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58F" w:rsidRPr="00F97C16" w:rsidRDefault="00F2358F" w:rsidP="00F2358F">
      <w:pPr>
        <w:rPr>
          <w:rFonts w:ascii="Times New Roman" w:hAnsi="Times New Roman" w:cs="Times New Roman"/>
          <w:b/>
          <w:sz w:val="32"/>
          <w:szCs w:val="32"/>
          <w:u w:val="single"/>
        </w:rPr>
      </w:pPr>
      <w:r w:rsidRPr="00F97C16">
        <w:rPr>
          <w:rFonts w:ascii="Times New Roman" w:hAnsi="Times New Roman" w:cs="Times New Roman"/>
          <w:b/>
          <w:sz w:val="32"/>
          <w:szCs w:val="32"/>
          <w:u w:val="single"/>
        </w:rPr>
        <w:t>Supplementary Tables</w:t>
      </w:r>
    </w:p>
    <w:p w:rsidR="00F2358F" w:rsidRDefault="00F2358F" w:rsidP="00F2358F">
      <w:pPr>
        <w:spacing w:after="120" w:line="240" w:lineRule="auto"/>
        <w:rPr>
          <w:rFonts w:ascii="Times New Roman" w:hAnsi="Times New Roman" w:cs="Times New Roman"/>
          <w:sz w:val="24"/>
          <w:szCs w:val="24"/>
        </w:rPr>
      </w:pPr>
      <w:r w:rsidRPr="008E7A2E">
        <w:rPr>
          <w:rFonts w:ascii="Times New Roman" w:hAnsi="Times New Roman" w:cs="Times New Roman"/>
          <w:sz w:val="24"/>
          <w:szCs w:val="24"/>
        </w:rPr>
        <w:t>Supplementary Table</w:t>
      </w:r>
      <w:r w:rsidRPr="00B9414F">
        <w:rPr>
          <w:rFonts w:ascii="Times New Roman" w:hAnsi="Times New Roman" w:cs="Times New Roman"/>
          <w:sz w:val="24"/>
          <w:szCs w:val="24"/>
        </w:rPr>
        <w:t xml:space="preserve"> </w:t>
      </w:r>
      <w:r w:rsidR="008E7A2E">
        <w:rPr>
          <w:rFonts w:ascii="Times New Roman" w:hAnsi="Times New Roman" w:cs="Times New Roman"/>
          <w:sz w:val="24"/>
          <w:szCs w:val="24"/>
        </w:rPr>
        <w:t>S1</w:t>
      </w:r>
      <w:r w:rsidRPr="00B9414F">
        <w:rPr>
          <w:rFonts w:ascii="Times New Roman" w:hAnsi="Times New Roman" w:cs="Times New Roman"/>
          <w:sz w:val="24"/>
          <w:szCs w:val="24"/>
        </w:rPr>
        <w:t xml:space="preserve">.  </w:t>
      </w:r>
      <w:r>
        <w:rPr>
          <w:rFonts w:ascii="Times New Roman" w:hAnsi="Times New Roman" w:cs="Times New Roman"/>
          <w:sz w:val="24"/>
          <w:szCs w:val="24"/>
        </w:rPr>
        <w:t>L</w:t>
      </w:r>
      <w:r w:rsidRPr="00B9414F">
        <w:rPr>
          <w:rFonts w:ascii="Times New Roman" w:hAnsi="Times New Roman" w:cs="Times New Roman"/>
          <w:sz w:val="24"/>
          <w:szCs w:val="24"/>
        </w:rPr>
        <w:t xml:space="preserve">iterature sources for </w:t>
      </w:r>
      <w:r>
        <w:rPr>
          <w:rFonts w:ascii="Times New Roman" w:hAnsi="Times New Roman" w:cs="Times New Roman"/>
          <w:sz w:val="24"/>
          <w:szCs w:val="24"/>
        </w:rPr>
        <w:t xml:space="preserve">maps, focussing on publications after the revision of </w:t>
      </w:r>
      <w:r w:rsidRPr="00796F26">
        <w:rPr>
          <w:rFonts w:ascii="Times New Roman" w:hAnsi="Times New Roman" w:cs="Times New Roman"/>
          <w:i/>
          <w:sz w:val="24"/>
          <w:szCs w:val="24"/>
        </w:rPr>
        <w:t>Jassa</w:t>
      </w:r>
      <w:r>
        <w:rPr>
          <w:rFonts w:ascii="Times New Roman" w:hAnsi="Times New Roman" w:cs="Times New Roman"/>
          <w:sz w:val="24"/>
          <w:szCs w:val="24"/>
        </w:rPr>
        <w:t xml:space="preserve"> by Conlan (1990)</w:t>
      </w:r>
      <w:r w:rsidRPr="00B9414F">
        <w:rPr>
          <w:rFonts w:ascii="Times New Roman" w:hAnsi="Times New Roman" w:cs="Times New Roman"/>
          <w:sz w:val="24"/>
          <w:szCs w:val="24"/>
        </w:rPr>
        <w:t xml:space="preserve">.  </w:t>
      </w:r>
      <w:r>
        <w:rPr>
          <w:rFonts w:ascii="Times New Roman" w:hAnsi="Times New Roman" w:cs="Times New Roman"/>
          <w:sz w:val="24"/>
          <w:szCs w:val="24"/>
        </w:rPr>
        <w:t xml:space="preserve">Prior to Conlan (1990), the taxonomic assignment of species was in a state of flux, leading to species being merged as forms of </w:t>
      </w:r>
      <w:r w:rsidRPr="00787816">
        <w:rPr>
          <w:rFonts w:ascii="Times New Roman" w:hAnsi="Times New Roman" w:cs="Times New Roman"/>
          <w:i/>
          <w:sz w:val="24"/>
          <w:szCs w:val="24"/>
        </w:rPr>
        <w:t>J. falcata</w:t>
      </w:r>
      <w:r>
        <w:rPr>
          <w:rFonts w:ascii="Times New Roman" w:hAnsi="Times New Roman" w:cs="Times New Roman"/>
          <w:sz w:val="24"/>
          <w:szCs w:val="24"/>
        </w:rPr>
        <w:t xml:space="preserve"> by Sexton and Reid (1951), though this was not universally accepted.  </w:t>
      </w:r>
      <w:r w:rsidRPr="00B9414F">
        <w:rPr>
          <w:rFonts w:ascii="Times New Roman" w:hAnsi="Times New Roman" w:cs="Times New Roman"/>
          <w:sz w:val="24"/>
          <w:szCs w:val="24"/>
        </w:rPr>
        <w:t>A question mark indicates that the identification requires confirmation as the record is outside the known geographic and/or depth range of the species</w:t>
      </w:r>
      <w:r>
        <w:rPr>
          <w:rFonts w:ascii="Times New Roman" w:hAnsi="Times New Roman" w:cs="Times New Roman"/>
          <w:sz w:val="24"/>
          <w:szCs w:val="24"/>
        </w:rPr>
        <w:t>, or there is strong likelihood that the identification is incorrect</w:t>
      </w:r>
      <w:r w:rsidRPr="00B9414F">
        <w:rPr>
          <w:rFonts w:ascii="Times New Roman" w:hAnsi="Times New Roman" w:cs="Times New Roman"/>
          <w:sz w:val="24"/>
          <w:szCs w:val="24"/>
        </w:rPr>
        <w:t xml:space="preserve">.  In this case, the record has not been mapped unless the specimen was known or suspected to be aboard a boat or ship.  </w:t>
      </w:r>
      <w:r>
        <w:rPr>
          <w:rFonts w:ascii="Times New Roman" w:hAnsi="Times New Roman" w:cs="Times New Roman"/>
          <w:sz w:val="24"/>
          <w:szCs w:val="24"/>
        </w:rPr>
        <w:t xml:space="preserve">Additional literature has been included to alert readers to potentially useful ecological information.  Species names </w:t>
      </w:r>
      <w:r w:rsidRPr="00B9414F">
        <w:rPr>
          <w:rFonts w:ascii="Times New Roman" w:hAnsi="Times New Roman" w:cs="Times New Roman"/>
          <w:sz w:val="24"/>
          <w:szCs w:val="24"/>
        </w:rPr>
        <w:t>are abbreviated by the</w:t>
      </w:r>
      <w:r>
        <w:rPr>
          <w:rFonts w:ascii="Times New Roman" w:hAnsi="Times New Roman" w:cs="Times New Roman"/>
          <w:sz w:val="24"/>
          <w:szCs w:val="24"/>
        </w:rPr>
        <w:t>ir</w:t>
      </w:r>
      <w:r w:rsidRPr="00B9414F">
        <w:rPr>
          <w:rFonts w:ascii="Times New Roman" w:hAnsi="Times New Roman" w:cs="Times New Roman"/>
          <w:sz w:val="24"/>
          <w:szCs w:val="24"/>
        </w:rPr>
        <w:t xml:space="preserve"> first three letters</w:t>
      </w:r>
      <w:r>
        <w:rPr>
          <w:rFonts w:ascii="Times New Roman" w:hAnsi="Times New Roman" w:cs="Times New Roman"/>
          <w:sz w:val="24"/>
          <w:szCs w:val="24"/>
        </w:rPr>
        <w:t>, in capitals</w:t>
      </w:r>
      <w:r w:rsidRPr="00B9414F">
        <w:rPr>
          <w:rFonts w:ascii="Times New Roman" w:hAnsi="Times New Roman" w:cs="Times New Roman"/>
          <w:sz w:val="24"/>
          <w:szCs w:val="24"/>
        </w:rPr>
        <w:t>.</w:t>
      </w:r>
      <w:r>
        <w:rPr>
          <w:rFonts w:ascii="Times New Roman" w:hAnsi="Times New Roman" w:cs="Times New Roman"/>
          <w:sz w:val="24"/>
          <w:szCs w:val="24"/>
        </w:rPr>
        <w:t xml:space="preserve">  Possible alternative names are given in lower case letters surrounded by brackets.</w:t>
      </w:r>
      <w:r w:rsidR="00023C26">
        <w:rPr>
          <w:rFonts w:ascii="Times New Roman" w:hAnsi="Times New Roman" w:cs="Times New Roman"/>
          <w:sz w:val="24"/>
          <w:szCs w:val="24"/>
        </w:rPr>
        <w:t xml:space="preserve">  Some species of </w:t>
      </w:r>
      <w:r w:rsidR="00023C26" w:rsidRPr="00023C26">
        <w:rPr>
          <w:rFonts w:ascii="Times New Roman" w:hAnsi="Times New Roman" w:cs="Times New Roman"/>
          <w:i/>
          <w:sz w:val="24"/>
          <w:szCs w:val="24"/>
        </w:rPr>
        <w:t>Jassa</w:t>
      </w:r>
      <w:r w:rsidR="00023C26">
        <w:rPr>
          <w:rFonts w:ascii="Times New Roman" w:hAnsi="Times New Roman" w:cs="Times New Roman"/>
          <w:sz w:val="24"/>
          <w:szCs w:val="24"/>
        </w:rPr>
        <w:t xml:space="preserve"> were recently transferred to other genera by Conlan (submitted) and so are not included here.</w:t>
      </w:r>
    </w:p>
    <w:p w:rsidR="00F2358F" w:rsidRDefault="00F2358F" w:rsidP="00F2358F">
      <w:pPr>
        <w:spacing w:after="12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937"/>
        <w:gridCol w:w="3014"/>
        <w:gridCol w:w="2977"/>
      </w:tblGrid>
      <w:tr w:rsidR="00F2358F" w:rsidRPr="004D68BD" w:rsidTr="00A23FE5">
        <w:trPr>
          <w:tblHeader/>
        </w:trPr>
        <w:tc>
          <w:tcPr>
            <w:tcW w:w="2937" w:type="dxa"/>
            <w:vAlign w:val="center"/>
          </w:tcPr>
          <w:p w:rsidR="00F2358F" w:rsidRPr="004D68BD" w:rsidRDefault="00F2358F" w:rsidP="00A23FE5">
            <w:pPr>
              <w:spacing w:after="120"/>
              <w:rPr>
                <w:rFonts w:ascii="Times New Roman" w:hAnsi="Times New Roman" w:cs="Times New Roman"/>
                <w:b/>
                <w:sz w:val="24"/>
                <w:szCs w:val="24"/>
              </w:rPr>
            </w:pPr>
            <w:r w:rsidRPr="004D68BD">
              <w:rPr>
                <w:rFonts w:ascii="Times New Roman" w:hAnsi="Times New Roman" w:cs="Times New Roman"/>
                <w:b/>
                <w:sz w:val="24"/>
                <w:szCs w:val="24"/>
              </w:rPr>
              <w:t>Source</w:t>
            </w:r>
          </w:p>
        </w:tc>
        <w:tc>
          <w:tcPr>
            <w:tcW w:w="3014" w:type="dxa"/>
            <w:vAlign w:val="center"/>
          </w:tcPr>
          <w:p w:rsidR="00F2358F" w:rsidRPr="004D68BD" w:rsidRDefault="00F2358F" w:rsidP="00A23FE5">
            <w:pPr>
              <w:spacing w:after="120"/>
              <w:rPr>
                <w:rFonts w:ascii="Times New Roman" w:hAnsi="Times New Roman" w:cs="Times New Roman"/>
                <w:b/>
                <w:sz w:val="24"/>
                <w:szCs w:val="24"/>
              </w:rPr>
            </w:pPr>
            <w:r w:rsidRPr="004D68BD">
              <w:rPr>
                <w:rFonts w:ascii="Times New Roman" w:hAnsi="Times New Roman" w:cs="Times New Roman"/>
                <w:b/>
                <w:sz w:val="24"/>
                <w:szCs w:val="24"/>
              </w:rPr>
              <w:t>Species</w:t>
            </w:r>
          </w:p>
        </w:tc>
        <w:tc>
          <w:tcPr>
            <w:tcW w:w="2977" w:type="dxa"/>
            <w:vAlign w:val="center"/>
          </w:tcPr>
          <w:p w:rsidR="00F2358F" w:rsidRPr="004D68BD" w:rsidRDefault="00F2358F" w:rsidP="00A23FE5">
            <w:pPr>
              <w:spacing w:after="120"/>
              <w:rPr>
                <w:rFonts w:ascii="Times New Roman" w:hAnsi="Times New Roman" w:cs="Times New Roman"/>
                <w:b/>
                <w:sz w:val="24"/>
                <w:szCs w:val="24"/>
              </w:rPr>
            </w:pPr>
            <w:r w:rsidRPr="004D68BD">
              <w:rPr>
                <w:rFonts w:ascii="Times New Roman" w:hAnsi="Times New Roman" w:cs="Times New Roman"/>
                <w:b/>
                <w:sz w:val="24"/>
                <w:szCs w:val="24"/>
              </w:rPr>
              <w:t>Region</w:t>
            </w:r>
          </w:p>
        </w:tc>
      </w:tr>
      <w:tr w:rsidR="00F2358F" w:rsidRPr="003D3FA2" w:rsidTr="00A23FE5">
        <w:tc>
          <w:tcPr>
            <w:tcW w:w="2937" w:type="dxa"/>
            <w:vAlign w:val="center"/>
          </w:tcPr>
          <w:p w:rsidR="00F2358F" w:rsidRPr="00D2041F" w:rsidRDefault="00F2358F" w:rsidP="00A23FE5">
            <w:pPr>
              <w:spacing w:after="120"/>
              <w:rPr>
                <w:rFonts w:ascii="Times New Roman" w:hAnsi="Times New Roman" w:cs="Times New Roman"/>
                <w:sz w:val="24"/>
                <w:szCs w:val="24"/>
              </w:rPr>
            </w:pPr>
            <w:r w:rsidRPr="00D2041F">
              <w:rPr>
                <w:rFonts w:ascii="Times New Roman" w:hAnsi="Times New Roman" w:cs="Times New Roman"/>
                <w:sz w:val="24"/>
                <w:szCs w:val="24"/>
              </w:rPr>
              <w:t>Sexton &amp; Reid’s (1951) interpretation of Walker (1904)</w:t>
            </w:r>
          </w:p>
        </w:tc>
        <w:tc>
          <w:tcPr>
            <w:tcW w:w="3014" w:type="dxa"/>
            <w:vAlign w:val="center"/>
          </w:tcPr>
          <w:p w:rsidR="00F2358F" w:rsidRPr="00D2041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D2041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Sri Lanka</w:t>
            </w:r>
          </w:p>
        </w:tc>
      </w:tr>
      <w:tr w:rsidR="00F2358F" w:rsidRPr="003D3FA2" w:rsidTr="00A23FE5">
        <w:tc>
          <w:tcPr>
            <w:tcW w:w="2937" w:type="dxa"/>
            <w:vAlign w:val="center"/>
          </w:tcPr>
          <w:p w:rsidR="00F2358F" w:rsidRPr="003D3FA2" w:rsidRDefault="00F2358F" w:rsidP="00A23FE5">
            <w:pPr>
              <w:spacing w:after="120"/>
              <w:rPr>
                <w:rFonts w:ascii="Times New Roman" w:hAnsi="Times New Roman" w:cs="Times New Roman"/>
                <w:sz w:val="24"/>
                <w:szCs w:val="24"/>
                <w:lang w:val="fr-CA"/>
              </w:rPr>
            </w:pPr>
            <w:r w:rsidRPr="00553A8F">
              <w:rPr>
                <w:rFonts w:ascii="Times New Roman" w:hAnsi="Times New Roman" w:cs="Times New Roman"/>
                <w:sz w:val="24"/>
                <w:szCs w:val="24"/>
                <w:lang w:val="fr-CA"/>
              </w:rPr>
              <w:t>Pequegnat &amp; Pequegnat (1968)</w:t>
            </w:r>
          </w:p>
        </w:tc>
        <w:tc>
          <w:tcPr>
            <w:tcW w:w="3014" w:type="dxa"/>
            <w:vAlign w:val="center"/>
          </w:tcPr>
          <w:p w:rsidR="00F2358F" w:rsidRPr="003D3FA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VAL</w:t>
            </w:r>
          </w:p>
        </w:tc>
        <w:tc>
          <w:tcPr>
            <w:tcW w:w="2977" w:type="dxa"/>
            <w:vAlign w:val="center"/>
          </w:tcPr>
          <w:p w:rsidR="00F2358F" w:rsidRPr="003D3FA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Gulf of Mexico</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Barnard (1969)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MOR, MYE</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86642C" w:rsidRPr="00B9414F" w:rsidTr="00A23FE5">
        <w:tc>
          <w:tcPr>
            <w:tcW w:w="2937" w:type="dxa"/>
            <w:vAlign w:val="center"/>
          </w:tcPr>
          <w:p w:rsidR="0086642C" w:rsidRDefault="0086642C" w:rsidP="00A23FE5">
            <w:pPr>
              <w:spacing w:after="120"/>
              <w:rPr>
                <w:rFonts w:ascii="Times New Roman" w:hAnsi="Times New Roman" w:cs="Times New Roman"/>
                <w:sz w:val="24"/>
                <w:szCs w:val="24"/>
              </w:rPr>
            </w:pPr>
            <w:r>
              <w:rPr>
                <w:rFonts w:ascii="Times New Roman" w:hAnsi="Times New Roman" w:cs="Times New Roman"/>
                <w:sz w:val="24"/>
                <w:szCs w:val="24"/>
              </w:rPr>
              <w:t>Moore (1973)</w:t>
            </w:r>
          </w:p>
        </w:tc>
        <w:tc>
          <w:tcPr>
            <w:tcW w:w="3014" w:type="dxa"/>
            <w:vAlign w:val="center"/>
          </w:tcPr>
          <w:p w:rsidR="0086642C" w:rsidRDefault="0086642C"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86642C" w:rsidRDefault="0086642C" w:rsidP="00A23FE5">
            <w:pPr>
              <w:spacing w:after="120"/>
              <w:rPr>
                <w:rFonts w:ascii="Times New Roman" w:hAnsi="Times New Roman" w:cs="Times New Roman"/>
                <w:sz w:val="24"/>
                <w:szCs w:val="24"/>
              </w:rPr>
            </w:pPr>
            <w:r>
              <w:rPr>
                <w:rFonts w:ascii="Times New Roman" w:hAnsi="Times New Roman" w:cs="Times New Roman"/>
                <w:sz w:val="24"/>
                <w:szCs w:val="24"/>
              </w:rPr>
              <w:t>U.K.</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Thurston (1974)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ING</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Georgia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Branch (1975)</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w:t>
            </w:r>
            <w:r>
              <w:rPr>
                <w:rFonts w:ascii="Times New Roman" w:hAnsi="Times New Roman" w:cs="Times New Roman"/>
                <w:sz w:val="24"/>
                <w:szCs w:val="24"/>
              </w:rPr>
              <w:t xml:space="preserve"> (mar, sla, 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South Africa</w:t>
            </w:r>
          </w:p>
        </w:tc>
      </w:tr>
      <w:tr w:rsidR="000C5215" w:rsidRPr="00B9414F" w:rsidTr="000C5215">
        <w:tc>
          <w:tcPr>
            <w:tcW w:w="2937" w:type="dxa"/>
          </w:tcPr>
          <w:p w:rsidR="000C5215" w:rsidRPr="00B9414F" w:rsidRDefault="000C5215" w:rsidP="005F6EC1">
            <w:pPr>
              <w:spacing w:after="120"/>
              <w:rPr>
                <w:rFonts w:ascii="Times New Roman" w:hAnsi="Times New Roman" w:cs="Times New Roman"/>
                <w:sz w:val="24"/>
                <w:szCs w:val="24"/>
              </w:rPr>
            </w:pPr>
            <w:r>
              <w:rPr>
                <w:rFonts w:ascii="Times New Roman" w:hAnsi="Times New Roman" w:cs="Times New Roman"/>
                <w:sz w:val="24"/>
                <w:szCs w:val="24"/>
              </w:rPr>
              <w:t>Lowry &amp; Bullock (1976)</w:t>
            </w:r>
          </w:p>
        </w:tc>
        <w:tc>
          <w:tcPr>
            <w:tcW w:w="3014" w:type="dxa"/>
          </w:tcPr>
          <w:p w:rsidR="000C5215" w:rsidRPr="00B9414F" w:rsidRDefault="000C5215" w:rsidP="005F6EC1">
            <w:pPr>
              <w:spacing w:after="120"/>
              <w:rPr>
                <w:rFonts w:ascii="Times New Roman" w:hAnsi="Times New Roman" w:cs="Times New Roman"/>
                <w:sz w:val="24"/>
                <w:szCs w:val="24"/>
              </w:rPr>
            </w:pPr>
            <w:r>
              <w:rPr>
                <w:rFonts w:ascii="Times New Roman" w:hAnsi="Times New Roman" w:cs="Times New Roman"/>
                <w:sz w:val="24"/>
                <w:szCs w:val="24"/>
              </w:rPr>
              <w:t xml:space="preserve">FAL?, HER?, ING, </w:t>
            </w:r>
            <w:r w:rsidRPr="009B2025">
              <w:rPr>
                <w:rFonts w:ascii="Times New Roman" w:hAnsi="Times New Roman" w:cs="Times New Roman"/>
                <w:i/>
                <w:sz w:val="24"/>
                <w:szCs w:val="24"/>
              </w:rPr>
              <w:t>Jassa</w:t>
            </w:r>
            <w:r>
              <w:rPr>
                <w:rFonts w:ascii="Times New Roman" w:hAnsi="Times New Roman" w:cs="Times New Roman"/>
                <w:sz w:val="24"/>
                <w:szCs w:val="24"/>
              </w:rPr>
              <w:t xml:space="preserve"> spp. 1, 2 (alo, jus, thu, fen, kje)</w:t>
            </w:r>
          </w:p>
        </w:tc>
        <w:tc>
          <w:tcPr>
            <w:tcW w:w="2977" w:type="dxa"/>
          </w:tcPr>
          <w:p w:rsidR="000C5215" w:rsidRPr="00B9414F" w:rsidRDefault="000C5215" w:rsidP="005F6EC1">
            <w:pPr>
              <w:spacing w:after="120"/>
              <w:rPr>
                <w:rFonts w:ascii="Times New Roman" w:hAnsi="Times New Roman" w:cs="Times New Roman"/>
                <w:sz w:val="24"/>
                <w:szCs w:val="24"/>
              </w:rPr>
            </w:pPr>
            <w:r>
              <w:rPr>
                <w:rFonts w:ascii="Times New Roman" w:hAnsi="Times New Roman" w:cs="Times New Roman"/>
                <w:sz w:val="24"/>
                <w:szCs w:val="24"/>
              </w:rPr>
              <w:t>Antarctica and Southern Ocean</w:t>
            </w:r>
          </w:p>
        </w:tc>
      </w:tr>
      <w:tr w:rsidR="00F2358F" w:rsidRPr="00735277" w:rsidTr="00A23FE5">
        <w:tc>
          <w:tcPr>
            <w:tcW w:w="2937" w:type="dxa"/>
          </w:tcPr>
          <w:p w:rsidR="00F2358F" w:rsidRPr="00EA2C4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Hager (1977)</w:t>
            </w:r>
          </w:p>
        </w:tc>
        <w:tc>
          <w:tcPr>
            <w:tcW w:w="3014" w:type="dxa"/>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735277" w:rsidTr="00A23FE5">
        <w:tc>
          <w:tcPr>
            <w:tcW w:w="2937" w:type="dxa"/>
          </w:tcPr>
          <w:p w:rsidR="00F2358F" w:rsidRPr="003B30D4" w:rsidRDefault="00F2358F" w:rsidP="00A23FE5">
            <w:pPr>
              <w:spacing w:after="120"/>
              <w:rPr>
                <w:rFonts w:ascii="Times New Roman" w:hAnsi="Times New Roman" w:cs="Times New Roman"/>
                <w:sz w:val="24"/>
                <w:szCs w:val="24"/>
              </w:rPr>
            </w:pPr>
            <w:r w:rsidRPr="00EA2C40">
              <w:rPr>
                <w:rFonts w:ascii="Times New Roman" w:hAnsi="Times New Roman" w:cs="Times New Roman"/>
                <w:sz w:val="24"/>
                <w:szCs w:val="24"/>
              </w:rPr>
              <w:t>Branch</w:t>
            </w:r>
            <w:r>
              <w:rPr>
                <w:rFonts w:ascii="Times New Roman" w:hAnsi="Times New Roman" w:cs="Times New Roman"/>
                <w:sz w:val="24"/>
                <w:szCs w:val="24"/>
              </w:rPr>
              <w:t xml:space="preserve"> &amp; </w:t>
            </w:r>
            <w:r w:rsidRPr="00EA2C40">
              <w:rPr>
                <w:rFonts w:ascii="Times New Roman" w:hAnsi="Times New Roman" w:cs="Times New Roman"/>
                <w:sz w:val="24"/>
                <w:szCs w:val="24"/>
              </w:rPr>
              <w:t>Grindley (1979)</w:t>
            </w:r>
          </w:p>
        </w:tc>
        <w:tc>
          <w:tcPr>
            <w:tcW w:w="3014" w:type="dxa"/>
          </w:tcPr>
          <w:p w:rsidR="00F2358F" w:rsidRPr="003B30D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tcPr>
          <w:p w:rsidR="00F2358F" w:rsidRPr="003B30D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A50FFA" w:rsidRPr="00735277" w:rsidTr="00A23FE5">
        <w:tc>
          <w:tcPr>
            <w:tcW w:w="2937" w:type="dxa"/>
          </w:tcPr>
          <w:p w:rsidR="00A50FFA" w:rsidRPr="00DF46F7" w:rsidRDefault="00A50FFA" w:rsidP="00A23FE5">
            <w:pPr>
              <w:spacing w:after="1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Diviacco (1979)</w:t>
            </w:r>
          </w:p>
        </w:tc>
        <w:tc>
          <w:tcPr>
            <w:tcW w:w="3014" w:type="dxa"/>
          </w:tcPr>
          <w:p w:rsidR="00A50FFA" w:rsidRDefault="00A50FFA" w:rsidP="00A23FE5">
            <w:pPr>
              <w:spacing w:after="120"/>
              <w:rPr>
                <w:rFonts w:ascii="Times New Roman" w:hAnsi="Times New Roman" w:cs="Times New Roman"/>
                <w:sz w:val="24"/>
                <w:szCs w:val="24"/>
              </w:rPr>
            </w:pPr>
            <w:r>
              <w:rPr>
                <w:rFonts w:ascii="Times New Roman" w:hAnsi="Times New Roman" w:cs="Times New Roman"/>
                <w:sz w:val="24"/>
                <w:szCs w:val="24"/>
              </w:rPr>
              <w:t>MAR (confirmed)</w:t>
            </w:r>
          </w:p>
        </w:tc>
        <w:tc>
          <w:tcPr>
            <w:tcW w:w="2977" w:type="dxa"/>
          </w:tcPr>
          <w:p w:rsidR="00A50FFA" w:rsidRDefault="00A50FFA" w:rsidP="00A23FE5">
            <w:pPr>
              <w:spacing w:after="120"/>
              <w:rPr>
                <w:rFonts w:ascii="Times New Roman" w:hAnsi="Times New Roman" w:cs="Times New Roman"/>
                <w:sz w:val="24"/>
                <w:szCs w:val="24"/>
              </w:rPr>
            </w:pPr>
            <w:r>
              <w:rPr>
                <w:rFonts w:ascii="Times New Roman" w:hAnsi="Times New Roman" w:cs="Times New Roman"/>
                <w:sz w:val="24"/>
                <w:szCs w:val="24"/>
              </w:rPr>
              <w:t>Italy</w:t>
            </w:r>
          </w:p>
        </w:tc>
      </w:tr>
      <w:tr w:rsidR="00F97C16" w:rsidRPr="00735277" w:rsidTr="00A23FE5">
        <w:tc>
          <w:tcPr>
            <w:tcW w:w="2937" w:type="dxa"/>
          </w:tcPr>
          <w:p w:rsidR="00F97C16" w:rsidRPr="00DF46F7" w:rsidRDefault="00F97C16" w:rsidP="00A23FE5">
            <w:pPr>
              <w:spacing w:after="120"/>
              <w:rPr>
                <w:rFonts w:ascii="Times New Roman" w:hAnsi="Times New Roman" w:cs="Times New Roman"/>
                <w:color w:val="222222"/>
                <w:sz w:val="24"/>
                <w:szCs w:val="24"/>
                <w:shd w:val="clear" w:color="auto" w:fill="FFFFFF"/>
              </w:rPr>
            </w:pPr>
            <w:r>
              <w:rPr>
                <w:rStyle w:val="FootnoteReference"/>
                <w:rFonts w:ascii="Times New Roman" w:hAnsi="Times New Roman" w:cs="Times New Roman"/>
                <w:color w:val="222222"/>
                <w:sz w:val="24"/>
                <w:szCs w:val="24"/>
                <w:shd w:val="clear" w:color="auto" w:fill="FFFFFF"/>
              </w:rPr>
              <w:footnoteReference w:id="1"/>
            </w:r>
            <w:r>
              <w:rPr>
                <w:rFonts w:ascii="Times New Roman" w:hAnsi="Times New Roman" w:cs="Times New Roman"/>
                <w:color w:val="222222"/>
                <w:sz w:val="24"/>
                <w:szCs w:val="24"/>
                <w:shd w:val="clear" w:color="auto" w:fill="FFFFFF"/>
              </w:rPr>
              <w:t>Nair &amp; Anger (1979); Nair (1980)</w:t>
            </w:r>
          </w:p>
        </w:tc>
        <w:tc>
          <w:tcPr>
            <w:tcW w:w="3014" w:type="dxa"/>
          </w:tcPr>
          <w:p w:rsidR="00F97C16" w:rsidRDefault="00F97C16" w:rsidP="00F97C16">
            <w:pPr>
              <w:spacing w:after="120"/>
              <w:rPr>
                <w:rFonts w:ascii="Times New Roman" w:hAnsi="Times New Roman" w:cs="Times New Roman"/>
                <w:sz w:val="24"/>
                <w:szCs w:val="24"/>
              </w:rPr>
            </w:pPr>
            <w:r>
              <w:rPr>
                <w:rFonts w:ascii="Times New Roman" w:hAnsi="Times New Roman" w:cs="Times New Roman"/>
                <w:sz w:val="24"/>
                <w:szCs w:val="24"/>
              </w:rPr>
              <w:t xml:space="preserve">FAL, MAR, HER </w:t>
            </w:r>
          </w:p>
        </w:tc>
        <w:tc>
          <w:tcPr>
            <w:tcW w:w="2977" w:type="dxa"/>
          </w:tcPr>
          <w:p w:rsidR="00F97C16" w:rsidRDefault="00F97C16"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735277" w:rsidTr="00A23FE5">
        <w:tc>
          <w:tcPr>
            <w:tcW w:w="2937" w:type="dxa"/>
          </w:tcPr>
          <w:p w:rsidR="00F2358F" w:rsidRPr="00E00E32" w:rsidRDefault="00F2358F" w:rsidP="00A23FE5">
            <w:pPr>
              <w:spacing w:after="120"/>
              <w:rPr>
                <w:rFonts w:ascii="Times New Roman" w:hAnsi="Times New Roman" w:cs="Times New Roman"/>
                <w:sz w:val="24"/>
                <w:szCs w:val="24"/>
              </w:rPr>
            </w:pPr>
            <w:r w:rsidRPr="00DF46F7">
              <w:rPr>
                <w:rFonts w:ascii="Times New Roman" w:hAnsi="Times New Roman" w:cs="Times New Roman"/>
                <w:color w:val="222222"/>
                <w:sz w:val="24"/>
                <w:szCs w:val="24"/>
                <w:shd w:val="clear" w:color="auto" w:fill="FFFFFF"/>
              </w:rPr>
              <w:lastRenderedPageBreak/>
              <w:t>Bellan (1980)</w:t>
            </w:r>
          </w:p>
        </w:tc>
        <w:tc>
          <w:tcPr>
            <w:tcW w:w="3014" w:type="dxa"/>
          </w:tcPr>
          <w:p w:rsidR="00F2358F" w:rsidRPr="009573B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 her)</w:t>
            </w:r>
          </w:p>
        </w:tc>
        <w:tc>
          <w:tcPr>
            <w:tcW w:w="2977" w:type="dxa"/>
          </w:tcPr>
          <w:p w:rsidR="00F2358F" w:rsidRPr="00E00E32"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France</w:t>
            </w:r>
          </w:p>
        </w:tc>
      </w:tr>
      <w:tr w:rsidR="00F2358F" w:rsidRPr="00735277" w:rsidTr="00A23FE5">
        <w:tc>
          <w:tcPr>
            <w:tcW w:w="2937" w:type="dxa"/>
          </w:tcPr>
          <w:p w:rsidR="00F2358F" w:rsidRPr="00E00E32" w:rsidRDefault="00F2358F" w:rsidP="00A23FE5">
            <w:pPr>
              <w:spacing w:after="120"/>
              <w:rPr>
                <w:rFonts w:ascii="Times New Roman" w:hAnsi="Times New Roman" w:cs="Times New Roman"/>
                <w:sz w:val="24"/>
                <w:szCs w:val="24"/>
              </w:rPr>
            </w:pPr>
            <w:r w:rsidRPr="00E00E32">
              <w:rPr>
                <w:rFonts w:ascii="Times New Roman" w:hAnsi="Times New Roman" w:cs="Times New Roman"/>
                <w:sz w:val="24"/>
                <w:szCs w:val="24"/>
              </w:rPr>
              <w:t>Blankley (1982)</w:t>
            </w:r>
          </w:p>
        </w:tc>
        <w:tc>
          <w:tcPr>
            <w:tcW w:w="3014" w:type="dxa"/>
          </w:tcPr>
          <w:p w:rsidR="00F2358F" w:rsidRPr="009573BA" w:rsidRDefault="00F2358F" w:rsidP="00A23FE5">
            <w:pPr>
              <w:spacing w:after="120"/>
              <w:rPr>
                <w:rFonts w:ascii="Times New Roman" w:hAnsi="Times New Roman" w:cs="Times New Roman"/>
                <w:sz w:val="24"/>
                <w:szCs w:val="24"/>
              </w:rPr>
            </w:pPr>
            <w:r w:rsidRPr="009573BA">
              <w:rPr>
                <w:rFonts w:ascii="Times New Roman" w:hAnsi="Times New Roman" w:cs="Times New Roman"/>
                <w:sz w:val="24"/>
                <w:szCs w:val="24"/>
              </w:rPr>
              <w:t>FAL? (alo, jus, thu, fen)</w:t>
            </w:r>
          </w:p>
        </w:tc>
        <w:tc>
          <w:tcPr>
            <w:tcW w:w="2977" w:type="dxa"/>
          </w:tcPr>
          <w:p w:rsidR="00F2358F" w:rsidRPr="00E00E32" w:rsidRDefault="00F2358F" w:rsidP="00A23FE5">
            <w:pPr>
              <w:spacing w:after="120"/>
              <w:rPr>
                <w:rFonts w:ascii="Times New Roman" w:hAnsi="Times New Roman" w:cs="Times New Roman"/>
                <w:sz w:val="24"/>
                <w:szCs w:val="24"/>
              </w:rPr>
            </w:pPr>
            <w:r w:rsidRPr="00E00E32">
              <w:rPr>
                <w:rFonts w:ascii="Times New Roman" w:hAnsi="Times New Roman" w:cs="Times New Roman"/>
                <w:sz w:val="24"/>
                <w:szCs w:val="24"/>
              </w:rPr>
              <w:t>Marion Island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Bennett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(1983)</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w:t>
            </w:r>
            <w:r>
              <w:rPr>
                <w:rFonts w:ascii="Times New Roman" w:hAnsi="Times New Roman" w:cs="Times New Roman"/>
                <w:sz w:val="24"/>
                <w:szCs w:val="24"/>
              </w:rPr>
              <w:t xml:space="preserve"> (mar, sla, 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South Africa</w:t>
            </w:r>
          </w:p>
        </w:tc>
      </w:tr>
      <w:tr w:rsidR="008E1474" w:rsidRPr="00B9414F" w:rsidTr="00A23FE5">
        <w:tc>
          <w:tcPr>
            <w:tcW w:w="2937" w:type="dxa"/>
            <w:vAlign w:val="center"/>
          </w:tcPr>
          <w:p w:rsidR="008E1474" w:rsidRDefault="008E1474" w:rsidP="00A23FE5">
            <w:pPr>
              <w:spacing w:after="120"/>
              <w:rPr>
                <w:rFonts w:ascii="Times New Roman" w:hAnsi="Times New Roman" w:cs="Times New Roman"/>
                <w:sz w:val="24"/>
                <w:szCs w:val="24"/>
              </w:rPr>
            </w:pPr>
            <w:r>
              <w:rPr>
                <w:rFonts w:ascii="Times New Roman" w:hAnsi="Times New Roman" w:cs="Times New Roman"/>
                <w:sz w:val="24"/>
                <w:szCs w:val="24"/>
              </w:rPr>
              <w:t>Hong (1983)</w:t>
            </w:r>
          </w:p>
        </w:tc>
        <w:tc>
          <w:tcPr>
            <w:tcW w:w="3014" w:type="dxa"/>
            <w:vAlign w:val="center"/>
          </w:tcPr>
          <w:p w:rsidR="008E1474" w:rsidRDefault="008E1474" w:rsidP="008E1474">
            <w:pPr>
              <w:spacing w:after="120"/>
              <w:rPr>
                <w:rFonts w:ascii="Times New Roman" w:hAnsi="Times New Roman" w:cs="Times New Roman"/>
                <w:sz w:val="24"/>
                <w:szCs w:val="24"/>
              </w:rPr>
            </w:pPr>
            <w:r>
              <w:rPr>
                <w:rFonts w:ascii="Times New Roman" w:hAnsi="Times New Roman" w:cs="Times New Roman"/>
                <w:sz w:val="24"/>
                <w:szCs w:val="24"/>
              </w:rPr>
              <w:t>SLA (confirmed)</w:t>
            </w:r>
          </w:p>
        </w:tc>
        <w:tc>
          <w:tcPr>
            <w:tcW w:w="2977" w:type="dxa"/>
            <w:vAlign w:val="center"/>
          </w:tcPr>
          <w:p w:rsidR="008E1474" w:rsidRDefault="008E1474" w:rsidP="00A23FE5">
            <w:pPr>
              <w:spacing w:after="120"/>
              <w:rPr>
                <w:rFonts w:ascii="Times New Roman" w:hAnsi="Times New Roman" w:cs="Times New Roman"/>
                <w:sz w:val="24"/>
                <w:szCs w:val="24"/>
              </w:rPr>
            </w:pPr>
            <w:r w:rsidRPr="007F54BA">
              <w:rPr>
                <w:rFonts w:ascii="Times New Roman" w:hAnsi="Times New Roman" w:cs="Times New Roman"/>
                <w:sz w:val="24"/>
                <w:szCs w:val="24"/>
                <w:lang w:val="fr-CA"/>
              </w:rPr>
              <w:t>The R</w:t>
            </w:r>
            <w:r>
              <w:rPr>
                <w:rFonts w:ascii="Times New Roman" w:hAnsi="Times New Roman" w:cs="Times New Roman"/>
                <w:sz w:val="24"/>
                <w:szCs w:val="24"/>
              </w:rPr>
              <w:t>epublic of Korea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Wakabara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(1983)</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(val)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highlight w:val="yellow"/>
              </w:rPr>
            </w:pPr>
            <w:r w:rsidRPr="00B9414F">
              <w:rPr>
                <w:rFonts w:ascii="Times New Roman" w:hAnsi="Times New Roman" w:cs="Times New Roman"/>
                <w:sz w:val="24"/>
                <w:szCs w:val="24"/>
              </w:rPr>
              <w:t>Bellan-Santini &amp; Ledoyer (1986)</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w:t>
            </w:r>
            <w:r>
              <w:rPr>
                <w:rFonts w:ascii="Times New Roman" w:hAnsi="Times New Roman" w:cs="Times New Roman"/>
                <w:sz w:val="24"/>
                <w:szCs w:val="24"/>
              </w:rPr>
              <w:t xml:space="preserve"> </w:t>
            </w:r>
            <w:r w:rsidRPr="009573BA">
              <w:rPr>
                <w:rFonts w:ascii="Times New Roman" w:hAnsi="Times New Roman" w:cs="Times New Roman"/>
                <w:sz w:val="24"/>
                <w:szCs w:val="24"/>
              </w:rPr>
              <w:t>(alo, jus, thu, fen)</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Marion Island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Kaandorp (1986)</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France</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Ledoyer (1986)</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w:t>
            </w:r>
            <w:r>
              <w:rPr>
                <w:rFonts w:ascii="Times New Roman" w:hAnsi="Times New Roman" w:cs="Times New Roman"/>
                <w:sz w:val="24"/>
                <w:szCs w:val="24"/>
              </w:rPr>
              <w:t xml:space="preserve"> (</w:t>
            </w:r>
            <w:r w:rsidRPr="004B643A">
              <w:rPr>
                <w:rFonts w:ascii="Times New Roman" w:hAnsi="Times New Roman" w:cs="Times New Roman"/>
                <w:sz w:val="24"/>
                <w:szCs w:val="24"/>
              </w:rPr>
              <w:t>mor</w:t>
            </w:r>
            <w:r>
              <w:rPr>
                <w:rFonts w:ascii="Times New Roman" w:hAnsi="Times New Roman" w:cs="Times New Roman"/>
                <w:sz w:val="24"/>
                <w:szCs w:val="24"/>
              </w:rPr>
              <w:t>)</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Madagascar</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Fishelson &amp; Haran (1986/87)</w:t>
            </w:r>
          </w:p>
        </w:tc>
        <w:tc>
          <w:tcPr>
            <w:tcW w:w="3014" w:type="dxa"/>
            <w:vAlign w:val="center"/>
          </w:tcPr>
          <w:p w:rsidR="00F2358F" w:rsidRPr="00B9414F" w:rsidRDefault="00F2358F" w:rsidP="00A23FE5">
            <w:pPr>
              <w:tabs>
                <w:tab w:val="left" w:pos="1528"/>
              </w:tabs>
              <w:spacing w:after="120"/>
              <w:rPr>
                <w:rFonts w:ascii="Times New Roman" w:hAnsi="Times New Roman" w:cs="Times New Roman"/>
                <w:sz w:val="24"/>
                <w:szCs w:val="24"/>
              </w:rPr>
            </w:pPr>
            <w:r w:rsidRPr="00B9414F">
              <w:rPr>
                <w:rFonts w:ascii="Times New Roman" w:hAnsi="Times New Roman" w:cs="Times New Roman"/>
                <w:sz w:val="24"/>
                <w:szCs w:val="24"/>
              </w:rPr>
              <w:t>FAL?</w:t>
            </w:r>
            <w:r>
              <w:rPr>
                <w:rFonts w:ascii="Times New Roman" w:hAnsi="Times New Roman" w:cs="Times New Roman"/>
                <w:sz w:val="24"/>
                <w:szCs w:val="24"/>
              </w:rPr>
              <w:t xml:space="preserve"> (mar, sla, mor)</w:t>
            </w:r>
            <w:r w:rsidRPr="00B9414F">
              <w:rPr>
                <w:rFonts w:ascii="Times New Roman" w:hAnsi="Times New Roman" w:cs="Times New Roman"/>
                <w:sz w:val="24"/>
                <w:szCs w:val="24"/>
              </w:rPr>
              <w:tab/>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Israel</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Jacobi (1987)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(val)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Pulfrich &amp; Griffiths (1988)</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Atta (1988)</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 FAL?</w:t>
            </w:r>
            <w:r>
              <w:rPr>
                <w:rFonts w:ascii="Times New Roman" w:hAnsi="Times New Roman" w:cs="Times New Roman"/>
                <w:sz w:val="24"/>
                <w:szCs w:val="24"/>
              </w:rPr>
              <w:t xml:space="preserve"> (mar, sla, 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Egypt</w:t>
            </w:r>
          </w:p>
        </w:tc>
      </w:tr>
      <w:tr w:rsidR="00F2358F" w:rsidRPr="00B9414F" w:rsidTr="00A23FE5">
        <w:tc>
          <w:tcPr>
            <w:tcW w:w="2937" w:type="dxa"/>
            <w:vAlign w:val="center"/>
          </w:tcPr>
          <w:p w:rsidR="00F2358F" w:rsidRDefault="00986002" w:rsidP="00A23FE5">
            <w:pPr>
              <w:spacing w:after="120"/>
              <w:rPr>
                <w:rFonts w:ascii="Times New Roman" w:hAnsi="Times New Roman" w:cs="Times New Roman"/>
                <w:sz w:val="24"/>
                <w:szCs w:val="24"/>
              </w:rPr>
            </w:pPr>
            <w:r>
              <w:rPr>
                <w:rFonts w:ascii="Times New Roman" w:hAnsi="Times New Roman" w:cs="Times New Roman"/>
                <w:sz w:val="24"/>
                <w:szCs w:val="24"/>
              </w:rPr>
              <w:t xml:space="preserve">Franz (1989), </w:t>
            </w:r>
            <w:r w:rsidR="00F2358F">
              <w:rPr>
                <w:rFonts w:ascii="Times New Roman" w:hAnsi="Times New Roman" w:cs="Times New Roman"/>
                <w:sz w:val="24"/>
                <w:szCs w:val="24"/>
              </w:rPr>
              <w:t>Franz &amp; Mohamed (1989)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561797" w:rsidRPr="00B9414F" w:rsidTr="00A23FE5">
        <w:tc>
          <w:tcPr>
            <w:tcW w:w="2937" w:type="dxa"/>
            <w:vAlign w:val="center"/>
          </w:tcPr>
          <w:p w:rsidR="00561797" w:rsidRDefault="00561797" w:rsidP="00A23FE5">
            <w:pPr>
              <w:spacing w:after="120"/>
              <w:rPr>
                <w:rFonts w:ascii="Times New Roman" w:hAnsi="Times New Roman" w:cs="Times New Roman"/>
                <w:sz w:val="24"/>
                <w:szCs w:val="24"/>
              </w:rPr>
            </w:pPr>
            <w:r>
              <w:rPr>
                <w:rFonts w:ascii="Times New Roman" w:hAnsi="Times New Roman" w:cs="Times New Roman"/>
                <w:sz w:val="24"/>
                <w:szCs w:val="24"/>
              </w:rPr>
              <w:t>Myers (1989)</w:t>
            </w:r>
          </w:p>
        </w:tc>
        <w:tc>
          <w:tcPr>
            <w:tcW w:w="3014" w:type="dxa"/>
            <w:vAlign w:val="center"/>
          </w:tcPr>
          <w:p w:rsidR="00561797" w:rsidRDefault="00561797" w:rsidP="00A23FE5">
            <w:pPr>
              <w:spacing w:after="120"/>
              <w:rPr>
                <w:rFonts w:ascii="Times New Roman" w:hAnsi="Times New Roman" w:cs="Times New Roman"/>
                <w:sz w:val="24"/>
                <w:szCs w:val="24"/>
              </w:rPr>
            </w:pPr>
          </w:p>
        </w:tc>
        <w:tc>
          <w:tcPr>
            <w:tcW w:w="2977" w:type="dxa"/>
            <w:vAlign w:val="center"/>
          </w:tcPr>
          <w:p w:rsidR="00561797" w:rsidRDefault="00561797" w:rsidP="00A23FE5">
            <w:pPr>
              <w:spacing w:after="120"/>
              <w:rPr>
                <w:rFonts w:ascii="Times New Roman" w:hAnsi="Times New Roman" w:cs="Times New Roman"/>
                <w:sz w:val="24"/>
                <w:szCs w:val="24"/>
              </w:rPr>
            </w:pP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Duffy (1990)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val)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505FD1" w:rsidRDefault="00F2358F" w:rsidP="00A23FE5">
            <w:pPr>
              <w:spacing w:after="120"/>
              <w:rPr>
                <w:rFonts w:ascii="Times New Roman" w:hAnsi="Times New Roman" w:cs="Times New Roman"/>
                <w:sz w:val="24"/>
                <w:szCs w:val="24"/>
              </w:rPr>
            </w:pPr>
            <w:r w:rsidRPr="0077559C">
              <w:rPr>
                <w:rFonts w:ascii="Times New Roman" w:hAnsi="Times New Roman" w:cs="Times New Roman"/>
                <w:color w:val="222222"/>
                <w:sz w:val="24"/>
                <w:szCs w:val="24"/>
                <w:shd w:val="clear" w:color="auto" w:fill="FFFFFF"/>
              </w:rPr>
              <w:t>Gray</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(1990)</w:t>
            </w:r>
          </w:p>
        </w:tc>
        <w:tc>
          <w:tcPr>
            <w:tcW w:w="3014" w:type="dxa"/>
            <w:vAlign w:val="center"/>
          </w:tcPr>
          <w:p w:rsidR="00F2358F" w:rsidRPr="0077559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Norway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505FD1">
              <w:rPr>
                <w:rFonts w:ascii="Times New Roman" w:hAnsi="Times New Roman" w:cs="Times New Roman"/>
                <w:sz w:val="24"/>
                <w:szCs w:val="24"/>
              </w:rPr>
              <w:t>Krapp-Schickel &amp; Ruffo</w:t>
            </w:r>
            <w:r>
              <w:rPr>
                <w:rFonts w:ascii="Times New Roman" w:hAnsi="Times New Roman" w:cs="Times New Roman"/>
                <w:sz w:val="24"/>
                <w:szCs w:val="24"/>
              </w:rPr>
              <w:t xml:space="preserve"> (</w:t>
            </w:r>
            <w:r w:rsidRPr="00505FD1">
              <w:rPr>
                <w:rFonts w:ascii="Times New Roman" w:hAnsi="Times New Roman" w:cs="Times New Roman"/>
                <w:sz w:val="24"/>
                <w:szCs w:val="24"/>
              </w:rPr>
              <w:t>1990</w:t>
            </w:r>
            <w:r>
              <w:rPr>
                <w:rFonts w:ascii="Times New Roman" w:hAnsi="Times New Roman" w:cs="Times New Roman"/>
                <w:sz w:val="24"/>
                <w:szCs w:val="24"/>
              </w:rPr>
              <w:t>)</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7E2A4D">
              <w:rPr>
                <w:rFonts w:ascii="Times New Roman" w:hAnsi="Times New Roman" w:cs="Times New Roman"/>
                <w:i/>
                <w:sz w:val="24"/>
                <w:szCs w:val="24"/>
              </w:rPr>
              <w:t>Jassa</w:t>
            </w:r>
            <w:r>
              <w:rPr>
                <w:rFonts w:ascii="Times New Roman" w:hAnsi="Times New Roman" w:cs="Times New Roman"/>
                <w:sz w:val="24"/>
                <w:szCs w:val="24"/>
              </w:rPr>
              <w:t xml:space="preserve"> sp. (mar)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Canary Islands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Gonz</w:t>
            </w:r>
            <w:r>
              <w:rPr>
                <w:rFonts w:ascii="Times New Roman" w:hAnsi="Times New Roman" w:cs="Times New Roman"/>
                <w:sz w:val="24"/>
                <w:szCs w:val="24"/>
              </w:rPr>
              <w:t>a</w:t>
            </w:r>
            <w:r w:rsidRPr="00B9414F">
              <w:rPr>
                <w:rFonts w:ascii="Times New Roman" w:hAnsi="Times New Roman" w:cs="Times New Roman"/>
                <w:sz w:val="24"/>
                <w:szCs w:val="24"/>
              </w:rPr>
              <w:t>lez (1991)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 SLA</w:t>
            </w:r>
            <w:r>
              <w:rPr>
                <w:rFonts w:ascii="Times New Roman" w:hAnsi="Times New Roman" w:cs="Times New Roman"/>
                <w:sz w:val="24"/>
                <w:szCs w:val="24"/>
              </w:rPr>
              <w:t xml:space="preserve">, </w:t>
            </w:r>
            <w:r w:rsidRPr="00B9414F">
              <w:rPr>
                <w:rFonts w:ascii="Times New Roman" w:hAnsi="Times New Roman" w:cs="Times New Roman"/>
                <w:sz w:val="24"/>
                <w:szCs w:val="24"/>
              </w:rPr>
              <w:t xml:space="preserve">FAL? </w:t>
            </w:r>
            <w:r>
              <w:rPr>
                <w:rFonts w:ascii="Times New Roman" w:hAnsi="Times New Roman" w:cs="Times New Roman"/>
                <w:sz w:val="24"/>
                <w:szCs w:val="24"/>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Chile</w:t>
            </w:r>
          </w:p>
        </w:tc>
      </w:tr>
      <w:tr w:rsidR="00F2358F" w:rsidRPr="00B9414F" w:rsidTr="00A23FE5">
        <w:tc>
          <w:tcPr>
            <w:tcW w:w="2937" w:type="dxa"/>
            <w:vAlign w:val="center"/>
          </w:tcPr>
          <w:p w:rsidR="00F2358F" w:rsidRPr="00CC1204" w:rsidRDefault="00F2358F" w:rsidP="002B6B46">
            <w:pPr>
              <w:spacing w:after="120"/>
              <w:rPr>
                <w:rFonts w:ascii="Times New Roman" w:hAnsi="Times New Roman" w:cs="Times New Roman"/>
                <w:sz w:val="24"/>
                <w:szCs w:val="24"/>
                <w:lang w:val="fr-CA"/>
              </w:rPr>
            </w:pPr>
            <w:r w:rsidRPr="00F9788F">
              <w:rPr>
                <w:rFonts w:ascii="Times New Roman" w:hAnsi="Times New Roman" w:cs="Times New Roman"/>
                <w:color w:val="222222"/>
                <w:sz w:val="24"/>
                <w:szCs w:val="24"/>
                <w:shd w:val="clear" w:color="auto" w:fill="FFFFFF"/>
                <w:lang w:val="fr-CA"/>
              </w:rPr>
              <w:t>Jażdże</w:t>
            </w:r>
            <w:r w:rsidRPr="00C53A05">
              <w:rPr>
                <w:rFonts w:ascii="Times New Roman" w:hAnsi="Times New Roman" w:cs="Times New Roman"/>
                <w:color w:val="222222"/>
                <w:sz w:val="24"/>
                <w:szCs w:val="24"/>
                <w:shd w:val="clear" w:color="auto" w:fill="FFFFFF"/>
                <w:lang w:val="fr-CA"/>
              </w:rPr>
              <w:t>wski</w:t>
            </w:r>
            <w:r>
              <w:rPr>
                <w:rFonts w:ascii="Times New Roman" w:hAnsi="Times New Roman" w:cs="Times New Roman"/>
                <w:color w:val="222222"/>
                <w:sz w:val="24"/>
                <w:szCs w:val="24"/>
                <w:shd w:val="clear" w:color="auto" w:fill="FFFFFF"/>
                <w:lang w:val="fr-CA"/>
              </w:rPr>
              <w:t xml:space="preserve"> </w:t>
            </w:r>
            <w:r w:rsidR="00E27771" w:rsidRPr="00E27771">
              <w:rPr>
                <w:rFonts w:ascii="Times New Roman" w:hAnsi="Times New Roman" w:cs="Times New Roman"/>
                <w:i/>
                <w:color w:val="222222"/>
                <w:sz w:val="24"/>
                <w:szCs w:val="24"/>
                <w:shd w:val="clear" w:color="auto" w:fill="FFFFFF"/>
                <w:lang w:val="fr-CA"/>
              </w:rPr>
              <w:t>et al.</w:t>
            </w:r>
            <w:r>
              <w:rPr>
                <w:rFonts w:ascii="Times New Roman" w:hAnsi="Times New Roman" w:cs="Times New Roman"/>
                <w:color w:val="222222"/>
                <w:sz w:val="24"/>
                <w:szCs w:val="24"/>
                <w:shd w:val="clear" w:color="auto" w:fill="FFFFFF"/>
                <w:lang w:val="fr-CA"/>
              </w:rPr>
              <w:t xml:space="preserve"> (1991a,b)</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THU, ING</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Antarctica: King George Island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Lyons &amp; Myers (1991)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Jordan</w:t>
            </w:r>
          </w:p>
        </w:tc>
      </w:tr>
      <w:tr w:rsidR="00F2358F" w:rsidRPr="00B9414F" w:rsidTr="00A23FE5">
        <w:tc>
          <w:tcPr>
            <w:tcW w:w="2937" w:type="dxa"/>
            <w:vAlign w:val="center"/>
          </w:tcPr>
          <w:p w:rsidR="00F2358F" w:rsidRPr="00A70BAF" w:rsidRDefault="00F2358F" w:rsidP="00A23FE5">
            <w:pPr>
              <w:spacing w:after="120"/>
              <w:rPr>
                <w:rFonts w:ascii="Times New Roman" w:hAnsi="Times New Roman" w:cs="Times New Roman"/>
                <w:sz w:val="24"/>
                <w:szCs w:val="24"/>
              </w:rPr>
            </w:pPr>
            <w:r w:rsidRPr="00A70BAF">
              <w:rPr>
                <w:rFonts w:ascii="Times New Roman" w:hAnsi="Times New Roman" w:cs="Times New Roman"/>
                <w:sz w:val="24"/>
                <w:szCs w:val="24"/>
              </w:rPr>
              <w:t xml:space="preserve">Nelson </w:t>
            </w:r>
            <w:r>
              <w:rPr>
                <w:rFonts w:ascii="Times New Roman" w:hAnsi="Times New Roman" w:cs="Times New Roman"/>
                <w:sz w:val="24"/>
                <w:szCs w:val="24"/>
              </w:rPr>
              <w:t>&amp;</w:t>
            </w:r>
            <w:r w:rsidRPr="00A70BAF">
              <w:rPr>
                <w:rFonts w:ascii="Times New Roman" w:hAnsi="Times New Roman" w:cs="Times New Roman"/>
                <w:sz w:val="24"/>
                <w:szCs w:val="24"/>
              </w:rPr>
              <w:t xml:space="preserve"> Demetriades</w:t>
            </w:r>
            <w:r>
              <w:rPr>
                <w:rFonts w:ascii="Times New Roman" w:hAnsi="Times New Roman" w:cs="Times New Roman"/>
                <w:sz w:val="24"/>
                <w:szCs w:val="24"/>
              </w:rPr>
              <w:t xml:space="preserve"> (1992)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val)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lastRenderedPageBreak/>
              <w:t>Procaccini &amp; Scipione (1992)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Italy</w:t>
            </w:r>
          </w:p>
        </w:tc>
      </w:tr>
      <w:tr w:rsidR="00F2358F" w:rsidRPr="00B9414F" w:rsidTr="00A23FE5">
        <w:tc>
          <w:tcPr>
            <w:tcW w:w="2937" w:type="dxa"/>
            <w:vAlign w:val="center"/>
          </w:tcPr>
          <w:p w:rsidR="00F2358F" w:rsidRPr="00C53A05" w:rsidRDefault="00F2358F" w:rsidP="00A23FE5">
            <w:pPr>
              <w:spacing w:after="120"/>
              <w:rPr>
                <w:rFonts w:ascii="Times New Roman" w:eastAsia="MinionPro-Regular" w:hAnsi="Times New Roman" w:cs="Times New Roman"/>
                <w:sz w:val="24"/>
                <w:szCs w:val="24"/>
              </w:rPr>
            </w:pPr>
            <w:r>
              <w:rPr>
                <w:rFonts w:ascii="Times New Roman" w:eastAsia="MinionPro-Regular" w:hAnsi="Times New Roman" w:cs="Times New Roman"/>
                <w:sz w:val="24"/>
                <w:szCs w:val="24"/>
              </w:rPr>
              <w:t xml:space="preserve">Cattrijisse </w:t>
            </w:r>
            <w:r w:rsidR="00E27771" w:rsidRPr="00E27771">
              <w:rPr>
                <w:rFonts w:ascii="Times New Roman" w:eastAsia="MinionPro-Regular" w:hAnsi="Times New Roman" w:cs="Times New Roman"/>
                <w:i/>
                <w:sz w:val="24"/>
                <w:szCs w:val="24"/>
              </w:rPr>
              <w:t>et al.</w:t>
            </w:r>
            <w:r>
              <w:rPr>
                <w:rFonts w:ascii="Times New Roman" w:eastAsia="MinionPro-Regular" w:hAnsi="Times New Roman" w:cs="Times New Roman"/>
                <w:sz w:val="24"/>
                <w:szCs w:val="24"/>
              </w:rPr>
              <w:t xml:space="preserve"> (1993)</w:t>
            </w:r>
          </w:p>
        </w:tc>
        <w:tc>
          <w:tcPr>
            <w:tcW w:w="3014" w:type="dxa"/>
            <w:vAlign w:val="center"/>
          </w:tcPr>
          <w:p w:rsidR="00F2358F" w:rsidRPr="00C53A0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FAL, PUS</w:t>
            </w:r>
          </w:p>
        </w:tc>
        <w:tc>
          <w:tcPr>
            <w:tcW w:w="2977" w:type="dxa"/>
            <w:vAlign w:val="center"/>
          </w:tcPr>
          <w:p w:rsidR="00F2358F" w:rsidRPr="00C53A0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Netherlands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C53A05">
              <w:rPr>
                <w:rFonts w:ascii="Times New Roman" w:eastAsia="MinionPro-Regular" w:hAnsi="Times New Roman" w:cs="Times New Roman"/>
                <w:sz w:val="24"/>
                <w:szCs w:val="24"/>
              </w:rPr>
              <w:t>d’Udekem d’Acoz (1993)</w:t>
            </w:r>
          </w:p>
        </w:tc>
        <w:tc>
          <w:tcPr>
            <w:tcW w:w="3014" w:type="dxa"/>
            <w:vAlign w:val="center"/>
          </w:tcPr>
          <w:p w:rsidR="00F2358F" w:rsidRPr="00C53A05" w:rsidRDefault="00F2358F" w:rsidP="00A23FE5">
            <w:pPr>
              <w:spacing w:after="120"/>
              <w:rPr>
                <w:rFonts w:ascii="Times New Roman" w:hAnsi="Times New Roman" w:cs="Times New Roman"/>
                <w:sz w:val="24"/>
                <w:szCs w:val="24"/>
              </w:rPr>
            </w:pPr>
            <w:r w:rsidRPr="00C53A05">
              <w:rPr>
                <w:rFonts w:ascii="Times New Roman" w:hAnsi="Times New Roman" w:cs="Times New Roman"/>
                <w:sz w:val="24"/>
                <w:szCs w:val="24"/>
              </w:rPr>
              <w:t>MAR, HER</w:t>
            </w:r>
          </w:p>
        </w:tc>
        <w:tc>
          <w:tcPr>
            <w:tcW w:w="2977" w:type="dxa"/>
            <w:vAlign w:val="center"/>
          </w:tcPr>
          <w:p w:rsidR="00F2358F" w:rsidRPr="00CC1204" w:rsidRDefault="00F2358F" w:rsidP="00A23FE5">
            <w:pPr>
              <w:spacing w:after="120"/>
              <w:rPr>
                <w:rFonts w:ascii="Times New Roman" w:hAnsi="Times New Roman" w:cs="Times New Roman"/>
                <w:sz w:val="24"/>
                <w:szCs w:val="24"/>
              </w:rPr>
            </w:pPr>
            <w:r w:rsidRPr="00C53A05">
              <w:rPr>
                <w:rFonts w:ascii="Times New Roman" w:hAnsi="Times New Roman" w:cs="Times New Roman"/>
                <w:sz w:val="24"/>
                <w:szCs w:val="24"/>
              </w:rPr>
              <w:t>Belgiu</w:t>
            </w:r>
            <w:r w:rsidRPr="00CC1204">
              <w:rPr>
                <w:rFonts w:ascii="Times New Roman" w:hAnsi="Times New Roman" w:cs="Times New Roman"/>
                <w:sz w:val="24"/>
                <w:szCs w:val="24"/>
              </w:rPr>
              <w:t>m</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F87A6C">
              <w:rPr>
                <w:rFonts w:ascii="Times New Roman" w:hAnsi="Times New Roman" w:cs="Times New Roman"/>
                <w:sz w:val="24"/>
                <w:szCs w:val="24"/>
              </w:rPr>
              <w:t>Krapp-Schickel (19</w:t>
            </w:r>
            <w:r>
              <w:rPr>
                <w:rFonts w:ascii="Times New Roman" w:hAnsi="Times New Roman" w:cs="Times New Roman"/>
                <w:sz w:val="24"/>
                <w:szCs w:val="24"/>
              </w:rPr>
              <w:t>93</w:t>
            </w:r>
            <w:r w:rsidRPr="00F87A6C">
              <w:rPr>
                <w:rFonts w:ascii="Times New Roman" w:hAnsi="Times New Roman" w:cs="Times New Roman"/>
                <w:sz w:val="24"/>
                <w:szCs w:val="24"/>
              </w:rPr>
              <w:t>)</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Italy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Lopes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(1993)</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 FAL, PUS</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Azores</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Taylor &amp; Cole (1994)</w:t>
            </w:r>
          </w:p>
        </w:tc>
        <w:tc>
          <w:tcPr>
            <w:tcW w:w="3014" w:type="dxa"/>
            <w:vAlign w:val="center"/>
          </w:tcPr>
          <w:p w:rsidR="00F2358F" w:rsidRPr="00D50AF5" w:rsidRDefault="00F2358F" w:rsidP="00A23FE5">
            <w:pPr>
              <w:spacing w:after="120"/>
              <w:rPr>
                <w:rFonts w:ascii="Times New Roman" w:hAnsi="Times New Roman" w:cs="Times New Roman"/>
                <w:sz w:val="24"/>
                <w:szCs w:val="24"/>
              </w:rPr>
            </w:pPr>
            <w:r w:rsidRPr="00DE05E1">
              <w:rPr>
                <w:rFonts w:ascii="Times New Roman" w:hAnsi="Times New Roman" w:cs="Times New Roman"/>
                <w:i/>
                <w:sz w:val="24"/>
                <w:szCs w:val="24"/>
              </w:rPr>
              <w:t>Jassa</w:t>
            </w:r>
            <w:r>
              <w:rPr>
                <w:rFonts w:ascii="Times New Roman" w:hAnsi="Times New Roman" w:cs="Times New Roman"/>
                <w:sz w:val="24"/>
                <w:szCs w:val="24"/>
              </w:rPr>
              <w:t xml:space="preserve"> spp. (mar, sla, jus, gru, har) </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New Zealand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Xiangiu (1994)</w:t>
            </w:r>
          </w:p>
        </w:tc>
        <w:tc>
          <w:tcPr>
            <w:tcW w:w="3014" w:type="dxa"/>
            <w:vAlign w:val="center"/>
          </w:tcPr>
          <w:p w:rsidR="00F2358F" w:rsidRPr="00D50AF5" w:rsidRDefault="00F2358F" w:rsidP="00A23FE5">
            <w:pPr>
              <w:spacing w:after="120"/>
              <w:rPr>
                <w:rFonts w:ascii="Times New Roman" w:hAnsi="Times New Roman" w:cs="Times New Roman"/>
                <w:sz w:val="24"/>
                <w:szCs w:val="24"/>
              </w:rPr>
            </w:pPr>
            <w:r w:rsidRPr="00D50AF5">
              <w:rPr>
                <w:rFonts w:ascii="Times New Roman" w:hAnsi="Times New Roman" w:cs="Times New Roman"/>
                <w:sz w:val="24"/>
                <w:szCs w:val="24"/>
              </w:rPr>
              <w:t>FAL? (mar, sla, mor, kim, bor, sha)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China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Dubiaski-Silva &amp; Masunari (1995)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FAL?</w:t>
            </w:r>
            <w:r>
              <w:rPr>
                <w:rFonts w:ascii="Times New Roman" w:hAnsi="Times New Roman" w:cs="Times New Roman"/>
                <w:sz w:val="24"/>
                <w:szCs w:val="24"/>
                <w:lang w:val="fr-CA"/>
              </w:rPr>
              <w:t xml:space="preserve"> (mar, sla, val)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Brazil</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sidRPr="00F865D6">
              <w:rPr>
                <w:rFonts w:ascii="Times New Roman" w:hAnsi="Times New Roman" w:cs="Times New Roman"/>
                <w:color w:val="222222"/>
                <w:sz w:val="24"/>
                <w:szCs w:val="24"/>
                <w:shd w:val="clear" w:color="auto" w:fill="FFFFFF"/>
              </w:rPr>
              <w:t>Nelson (1995)</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 (mar, val)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Platvoet &amp; Pinkster (1995)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FAL, HER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Netherlands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7B7A42">
              <w:rPr>
                <w:rFonts w:ascii="Times New Roman" w:hAnsi="Times New Roman" w:cs="Times New Roman"/>
                <w:color w:val="222222"/>
                <w:sz w:val="24"/>
                <w:szCs w:val="24"/>
              </w:rPr>
              <w:t>Ulrich</w:t>
            </w:r>
            <w:r>
              <w:rPr>
                <w:rFonts w:ascii="Times New Roman" w:hAnsi="Times New Roman" w:cs="Times New Roman"/>
                <w:color w:val="222222"/>
                <w:sz w:val="24"/>
                <w:szCs w:val="24"/>
              </w:rPr>
              <w:t xml:space="preserve">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(1995)</w:t>
            </w:r>
          </w:p>
        </w:tc>
        <w:tc>
          <w:tcPr>
            <w:tcW w:w="3014" w:type="dxa"/>
            <w:vAlign w:val="center"/>
          </w:tcPr>
          <w:p w:rsidR="00F2358F" w:rsidRPr="00F11644" w:rsidRDefault="00F2358F" w:rsidP="00A23FE5">
            <w:pPr>
              <w:spacing w:after="120"/>
              <w:rPr>
                <w:rFonts w:ascii="Times New Roman" w:hAnsi="Times New Roman" w:cs="Times New Roman"/>
                <w:sz w:val="24"/>
                <w:szCs w:val="24"/>
              </w:rPr>
            </w:pPr>
            <w:r w:rsidRPr="00F11644">
              <w:rPr>
                <w:rFonts w:ascii="Times New Roman" w:hAnsi="Times New Roman" w:cs="Times New Roman"/>
                <w:sz w:val="24"/>
                <w:szCs w:val="24"/>
              </w:rPr>
              <w:t>FAL?</w:t>
            </w:r>
            <w:r>
              <w:rPr>
                <w:rFonts w:ascii="Times New Roman" w:hAnsi="Times New Roman" w:cs="Times New Roman"/>
                <w:sz w:val="24"/>
                <w:szCs w:val="24"/>
              </w:rPr>
              <w:t xml:space="preserve"> (mar, fal, her)</w:t>
            </w:r>
          </w:p>
        </w:tc>
        <w:tc>
          <w:tcPr>
            <w:tcW w:w="2977" w:type="dxa"/>
            <w:vAlign w:val="center"/>
          </w:tcPr>
          <w:p w:rsidR="00F2358F" w:rsidRPr="00F1164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CC03CD" w:rsidRDefault="00F2358F" w:rsidP="00A23FE5">
            <w:pPr>
              <w:spacing w:after="120"/>
              <w:rPr>
                <w:rFonts w:ascii="Times New Roman" w:hAnsi="Times New Roman" w:cs="Times New Roman"/>
                <w:color w:val="222222"/>
                <w:sz w:val="24"/>
                <w:szCs w:val="24"/>
              </w:rPr>
            </w:pPr>
            <w:r w:rsidRPr="007C04B4">
              <w:rPr>
                <w:rFonts w:ascii="Times New Roman" w:hAnsi="Times New Roman" w:cs="Times New Roman"/>
                <w:color w:val="222222"/>
                <w:sz w:val="24"/>
                <w:szCs w:val="24"/>
                <w:shd w:val="clear" w:color="auto" w:fill="FFFFFF"/>
              </w:rPr>
              <w:t>Whorff</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(1995)</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val)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Gulf of Mexico</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F11644" w:rsidRDefault="00F2358F" w:rsidP="00A23FE5">
            <w:pPr>
              <w:spacing w:after="120"/>
              <w:rPr>
                <w:rFonts w:ascii="Times New Roman" w:hAnsi="Times New Roman" w:cs="Times New Roman"/>
                <w:sz w:val="24"/>
                <w:szCs w:val="24"/>
              </w:rPr>
            </w:pPr>
            <w:r w:rsidRPr="00CC03CD">
              <w:rPr>
                <w:rFonts w:ascii="Times New Roman" w:hAnsi="Times New Roman" w:cs="Times New Roman"/>
                <w:color w:val="222222"/>
                <w:sz w:val="24"/>
                <w:szCs w:val="24"/>
              </w:rPr>
              <w:t>Yasumoto</w:t>
            </w:r>
            <w:r>
              <w:rPr>
                <w:rFonts w:ascii="Times New Roman" w:hAnsi="Times New Roman" w:cs="Times New Roman"/>
                <w:color w:val="222222"/>
                <w:sz w:val="24"/>
                <w:szCs w:val="24"/>
              </w:rPr>
              <w:t xml:space="preserve"> &amp; Nagasawa (1996)</w:t>
            </w:r>
          </w:p>
        </w:tc>
        <w:tc>
          <w:tcPr>
            <w:tcW w:w="3014" w:type="dxa"/>
            <w:vAlign w:val="center"/>
          </w:tcPr>
          <w:p w:rsidR="00F2358F" w:rsidRPr="00F1164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F1164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986002" w:rsidRPr="00B9414F" w:rsidTr="00A23FE5">
        <w:tc>
          <w:tcPr>
            <w:tcW w:w="2937" w:type="dxa"/>
            <w:vAlign w:val="center"/>
          </w:tcPr>
          <w:p w:rsidR="00986002" w:rsidRPr="00F11644" w:rsidRDefault="00986002" w:rsidP="00A23FE5">
            <w:pPr>
              <w:spacing w:after="120"/>
              <w:rPr>
                <w:rFonts w:ascii="Times New Roman" w:hAnsi="Times New Roman" w:cs="Times New Roman"/>
                <w:sz w:val="24"/>
                <w:szCs w:val="24"/>
              </w:rPr>
            </w:pPr>
            <w:r>
              <w:rPr>
                <w:rFonts w:ascii="Times New Roman" w:hAnsi="Times New Roman" w:cs="Times New Roman"/>
                <w:sz w:val="24"/>
                <w:szCs w:val="24"/>
              </w:rPr>
              <w:t>Clancy (1997)</w:t>
            </w:r>
          </w:p>
        </w:tc>
        <w:tc>
          <w:tcPr>
            <w:tcW w:w="3014" w:type="dxa"/>
            <w:vAlign w:val="center"/>
          </w:tcPr>
          <w:p w:rsidR="00986002" w:rsidRPr="00F11644" w:rsidRDefault="00986002"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986002" w:rsidRPr="00F11644" w:rsidRDefault="00986002" w:rsidP="00A23FE5">
            <w:pPr>
              <w:spacing w:after="120"/>
              <w:rPr>
                <w:rFonts w:ascii="Times New Roman" w:hAnsi="Times New Roman" w:cs="Times New Roman"/>
                <w:sz w:val="24"/>
                <w:szCs w:val="24"/>
              </w:rPr>
            </w:pPr>
            <w:r w:rsidRPr="00F11644">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F11644" w:rsidRDefault="00F2358F" w:rsidP="00A23FE5">
            <w:pPr>
              <w:spacing w:after="120"/>
              <w:rPr>
                <w:rFonts w:ascii="Times New Roman" w:hAnsi="Times New Roman" w:cs="Times New Roman"/>
                <w:sz w:val="24"/>
                <w:szCs w:val="24"/>
              </w:rPr>
            </w:pPr>
            <w:r w:rsidRPr="00F11644">
              <w:rPr>
                <w:rFonts w:ascii="Times New Roman" w:hAnsi="Times New Roman" w:cs="Times New Roman"/>
                <w:sz w:val="24"/>
                <w:szCs w:val="24"/>
              </w:rPr>
              <w:t>Clark (1997)</w:t>
            </w:r>
          </w:p>
        </w:tc>
        <w:tc>
          <w:tcPr>
            <w:tcW w:w="3014" w:type="dxa"/>
            <w:vAlign w:val="center"/>
          </w:tcPr>
          <w:p w:rsidR="00F2358F" w:rsidRPr="00F11644" w:rsidRDefault="00F2358F" w:rsidP="00A23FE5">
            <w:pPr>
              <w:spacing w:after="120"/>
              <w:rPr>
                <w:rFonts w:ascii="Times New Roman" w:hAnsi="Times New Roman" w:cs="Times New Roman"/>
                <w:sz w:val="24"/>
                <w:szCs w:val="24"/>
              </w:rPr>
            </w:pPr>
            <w:r w:rsidRPr="00F11644">
              <w:rPr>
                <w:rFonts w:ascii="Times New Roman" w:hAnsi="Times New Roman" w:cs="Times New Roman"/>
                <w:sz w:val="24"/>
                <w:szCs w:val="24"/>
              </w:rPr>
              <w:t>MAR</w:t>
            </w:r>
          </w:p>
        </w:tc>
        <w:tc>
          <w:tcPr>
            <w:tcW w:w="2977" w:type="dxa"/>
            <w:vAlign w:val="center"/>
          </w:tcPr>
          <w:p w:rsidR="00F2358F" w:rsidRPr="00F11644" w:rsidRDefault="00F2358F" w:rsidP="00A23FE5">
            <w:pPr>
              <w:spacing w:after="120"/>
              <w:rPr>
                <w:rFonts w:ascii="Times New Roman" w:hAnsi="Times New Roman" w:cs="Times New Roman"/>
                <w:sz w:val="24"/>
                <w:szCs w:val="24"/>
              </w:rPr>
            </w:pPr>
            <w:r w:rsidRPr="00F11644">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Conradi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(1997)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Dixon &amp; Moore (1997)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MAR, FAL </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UK</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sidRPr="00F7387C">
              <w:rPr>
                <w:rFonts w:ascii="Times New Roman" w:hAnsi="Times New Roman" w:cs="Times New Roman"/>
                <w:sz w:val="24"/>
                <w:szCs w:val="24"/>
              </w:rPr>
              <w:t>Tisch (1997)</w:t>
            </w:r>
          </w:p>
        </w:tc>
        <w:tc>
          <w:tcPr>
            <w:tcW w:w="3014" w:type="dxa"/>
            <w:vAlign w:val="center"/>
          </w:tcPr>
          <w:p w:rsidR="00F2358F" w:rsidRPr="00F7387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Anderson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(1998)</w:t>
            </w:r>
          </w:p>
        </w:tc>
        <w:tc>
          <w:tcPr>
            <w:tcW w:w="3014" w:type="dxa"/>
            <w:vAlign w:val="center"/>
          </w:tcPr>
          <w:p w:rsidR="00F2358F" w:rsidRPr="001A793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Appadoo &amp; Steele (1998)</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011AC1">
              <w:rPr>
                <w:rFonts w:ascii="Times New Roman" w:hAnsi="Times New Roman" w:cs="Times New Roman"/>
                <w:i/>
                <w:sz w:val="24"/>
                <w:szCs w:val="24"/>
              </w:rPr>
              <w:t>Jassa</w:t>
            </w:r>
            <w:r>
              <w:rPr>
                <w:rFonts w:ascii="Times New Roman" w:hAnsi="Times New Roman" w:cs="Times New Roman"/>
                <w:sz w:val="24"/>
                <w:szCs w:val="24"/>
              </w:rPr>
              <w:t xml:space="preserve"> spp. 1, 2</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Mauritius Island</w:t>
            </w:r>
          </w:p>
        </w:tc>
      </w:tr>
      <w:tr w:rsidR="00F2358F" w:rsidRPr="00B9414F" w:rsidTr="00A23FE5">
        <w:tc>
          <w:tcPr>
            <w:tcW w:w="2937" w:type="dxa"/>
            <w:vAlign w:val="center"/>
          </w:tcPr>
          <w:p w:rsidR="00F2358F" w:rsidRPr="00FF11EB" w:rsidRDefault="00F2358F" w:rsidP="00A23FE5">
            <w:pPr>
              <w:spacing w:after="1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González, L. (1998)</w:t>
            </w:r>
          </w:p>
        </w:tc>
        <w:tc>
          <w:tcPr>
            <w:tcW w:w="3014" w:type="dxa"/>
            <w:vAlign w:val="center"/>
          </w:tcPr>
          <w:p w:rsidR="00F2358F" w:rsidRDefault="00F2358F" w:rsidP="00A23FE5">
            <w:pPr>
              <w:spacing w:after="120"/>
              <w:rPr>
                <w:rFonts w:ascii="Times New Roman" w:hAnsi="Times New Roman" w:cs="Times New Roman"/>
                <w:sz w:val="24"/>
                <w:szCs w:val="24"/>
              </w:rPr>
            </w:pPr>
            <w:r w:rsidRPr="008951E4">
              <w:rPr>
                <w:rFonts w:ascii="Times New Roman" w:hAnsi="Times New Roman" w:cs="Times New Roman"/>
                <w:i/>
                <w:sz w:val="24"/>
                <w:szCs w:val="24"/>
              </w:rPr>
              <w:t>Jassa</w:t>
            </w:r>
            <w:r>
              <w:rPr>
                <w:rFonts w:ascii="Times New Roman" w:hAnsi="Times New Roman" w:cs="Times New Roman"/>
                <w:sz w:val="24"/>
                <w:szCs w:val="24"/>
              </w:rPr>
              <w:t xml:space="preserve"> sp. (mar, sla, alo, jus, thu)</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Chile</w:t>
            </w:r>
          </w:p>
        </w:tc>
      </w:tr>
      <w:tr w:rsidR="00F2358F" w:rsidRPr="00B9414F" w:rsidTr="00A23FE5">
        <w:tc>
          <w:tcPr>
            <w:tcW w:w="2937" w:type="dxa"/>
            <w:vAlign w:val="center"/>
          </w:tcPr>
          <w:p w:rsidR="00F2358F" w:rsidRPr="00FF11EB" w:rsidRDefault="00F2358F" w:rsidP="00A23FE5">
            <w:pPr>
              <w:spacing w:after="120"/>
              <w:rPr>
                <w:rFonts w:ascii="Times New Roman" w:hAnsi="Times New Roman" w:cs="Times New Roman"/>
                <w:color w:val="222222"/>
                <w:sz w:val="24"/>
                <w:szCs w:val="24"/>
                <w:shd w:val="clear" w:color="auto" w:fill="FFFFFF"/>
              </w:rPr>
            </w:pPr>
            <w:r w:rsidRPr="00E54F75">
              <w:rPr>
                <w:rFonts w:ascii="Times New Roman" w:hAnsi="Times New Roman" w:cs="Times New Roman"/>
                <w:color w:val="222222"/>
                <w:sz w:val="24"/>
                <w:szCs w:val="24"/>
                <w:shd w:val="clear" w:color="auto" w:fill="FFFFFF"/>
              </w:rPr>
              <w:t>Jernakoff &amp; Nielsen (1998)</w:t>
            </w:r>
          </w:p>
        </w:tc>
        <w:tc>
          <w:tcPr>
            <w:tcW w:w="3014" w:type="dxa"/>
            <w:vAlign w:val="center"/>
          </w:tcPr>
          <w:p w:rsidR="00F2358F" w:rsidRDefault="00F2358F" w:rsidP="00A23FE5">
            <w:pPr>
              <w:spacing w:after="120"/>
              <w:rPr>
                <w:rFonts w:ascii="Times New Roman" w:hAnsi="Times New Roman" w:cs="Times New Roman"/>
                <w:sz w:val="24"/>
                <w:szCs w:val="24"/>
              </w:rPr>
            </w:pPr>
            <w:r w:rsidRPr="00540FAA">
              <w:rPr>
                <w:rFonts w:ascii="Times New Roman" w:hAnsi="Times New Roman" w:cs="Times New Roman"/>
                <w:i/>
                <w:sz w:val="24"/>
                <w:szCs w:val="24"/>
              </w:rPr>
              <w:t>Jassa</w:t>
            </w:r>
            <w:r>
              <w:rPr>
                <w:rFonts w:ascii="Times New Roman" w:hAnsi="Times New Roman" w:cs="Times New Roman"/>
                <w:sz w:val="24"/>
                <w:szCs w:val="24"/>
              </w:rPr>
              <w:t xml:space="preserve"> sp. (mar, 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Australia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FF11EB">
              <w:rPr>
                <w:rFonts w:ascii="Times New Roman" w:hAnsi="Times New Roman" w:cs="Times New Roman"/>
                <w:color w:val="222222"/>
                <w:sz w:val="24"/>
                <w:szCs w:val="24"/>
                <w:shd w:val="clear" w:color="auto" w:fill="FFFFFF"/>
              </w:rPr>
              <w:t>Lantzouni</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(1998)</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Greece</w:t>
            </w:r>
          </w:p>
        </w:tc>
      </w:tr>
      <w:tr w:rsidR="00876B1A" w:rsidRPr="00B9414F" w:rsidTr="00A23FE5">
        <w:tc>
          <w:tcPr>
            <w:tcW w:w="2937" w:type="dxa"/>
            <w:vAlign w:val="center"/>
          </w:tcPr>
          <w:p w:rsidR="00876B1A" w:rsidRPr="00B9414F" w:rsidRDefault="00876B1A" w:rsidP="00A23FE5">
            <w:pPr>
              <w:spacing w:after="120"/>
              <w:rPr>
                <w:rFonts w:ascii="Times New Roman" w:hAnsi="Times New Roman" w:cs="Times New Roman"/>
                <w:sz w:val="24"/>
                <w:szCs w:val="24"/>
              </w:rPr>
            </w:pPr>
            <w:r>
              <w:rPr>
                <w:rFonts w:ascii="Times New Roman" w:hAnsi="Times New Roman" w:cs="Times New Roman"/>
                <w:sz w:val="24"/>
                <w:szCs w:val="24"/>
              </w:rPr>
              <w:lastRenderedPageBreak/>
              <w:t>Myers (1989)</w:t>
            </w:r>
          </w:p>
        </w:tc>
        <w:tc>
          <w:tcPr>
            <w:tcW w:w="3014" w:type="dxa"/>
            <w:vAlign w:val="center"/>
          </w:tcPr>
          <w:p w:rsidR="00876B1A" w:rsidRPr="00B9414F" w:rsidRDefault="00876B1A"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876B1A" w:rsidRPr="00B9414F" w:rsidRDefault="00876B1A" w:rsidP="00A23FE5">
            <w:pPr>
              <w:spacing w:after="120"/>
              <w:rPr>
                <w:rFonts w:ascii="Times New Roman" w:hAnsi="Times New Roman" w:cs="Times New Roman"/>
                <w:sz w:val="24"/>
                <w:szCs w:val="24"/>
              </w:rPr>
            </w:pPr>
            <w:r>
              <w:rPr>
                <w:rFonts w:ascii="Times New Roman" w:hAnsi="Times New Roman" w:cs="Times New Roman"/>
                <w:sz w:val="24"/>
                <w:szCs w:val="24"/>
              </w:rPr>
              <w:t>France, Yugoslavia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Adami &amp; Gordillo (1999)</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ALO</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Argentina</w:t>
            </w:r>
          </w:p>
        </w:tc>
      </w:tr>
      <w:tr w:rsidR="00F2358F" w:rsidRPr="00DC0A15" w:rsidTr="00A23FE5">
        <w:tc>
          <w:tcPr>
            <w:tcW w:w="2937" w:type="dxa"/>
            <w:vAlign w:val="center"/>
          </w:tcPr>
          <w:p w:rsidR="00F2358F" w:rsidRPr="00DC0A15" w:rsidRDefault="00F2358F" w:rsidP="00A23FE5">
            <w:pPr>
              <w:spacing w:after="120"/>
              <w:rPr>
                <w:rFonts w:ascii="Times New Roman" w:hAnsi="Times New Roman" w:cs="Times New Roman"/>
                <w:sz w:val="24"/>
                <w:szCs w:val="24"/>
                <w:lang w:val="fr-CA"/>
              </w:rPr>
            </w:pPr>
            <w:r w:rsidRPr="00DC0A15">
              <w:rPr>
                <w:rFonts w:ascii="Times New Roman" w:hAnsi="Times New Roman" w:cs="Times New Roman"/>
                <w:color w:val="222222"/>
                <w:sz w:val="24"/>
                <w:szCs w:val="24"/>
                <w:shd w:val="clear" w:color="auto" w:fill="FFFFFF"/>
                <w:lang w:val="fr-CA"/>
              </w:rPr>
              <w:t>Cartes &amp; Sorbe (1999)</w:t>
            </w:r>
          </w:p>
        </w:tc>
        <w:tc>
          <w:tcPr>
            <w:tcW w:w="3014" w:type="dxa"/>
            <w:vAlign w:val="center"/>
          </w:tcPr>
          <w:p w:rsidR="00F2358F" w:rsidRPr="00DC0A15"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DC0A15"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B9414F" w:rsidTr="00A23FE5">
        <w:tc>
          <w:tcPr>
            <w:tcW w:w="2937" w:type="dxa"/>
            <w:vAlign w:val="center"/>
          </w:tcPr>
          <w:p w:rsidR="00F2358F" w:rsidRPr="00FD0A38" w:rsidRDefault="00F2358F" w:rsidP="00A23FE5">
            <w:pPr>
              <w:spacing w:after="120"/>
              <w:rPr>
                <w:rFonts w:ascii="Times New Roman" w:hAnsi="Times New Roman" w:cs="Times New Roman"/>
                <w:sz w:val="24"/>
                <w:szCs w:val="24"/>
              </w:rPr>
            </w:pPr>
            <w:r w:rsidRPr="00FD0A38">
              <w:rPr>
                <w:rFonts w:ascii="Times New Roman" w:hAnsi="Times New Roman" w:cs="Times New Roman"/>
                <w:sz w:val="24"/>
                <w:szCs w:val="24"/>
              </w:rPr>
              <w:t>Conradi &amp; López-González (1999)</w:t>
            </w:r>
          </w:p>
        </w:tc>
        <w:tc>
          <w:tcPr>
            <w:tcW w:w="3014" w:type="dxa"/>
            <w:vAlign w:val="center"/>
          </w:tcPr>
          <w:p w:rsidR="00F2358F" w:rsidRPr="00FD0A38" w:rsidRDefault="00F2358F" w:rsidP="00A23FE5">
            <w:pPr>
              <w:spacing w:after="120"/>
              <w:rPr>
                <w:rFonts w:ascii="Times New Roman" w:hAnsi="Times New Roman" w:cs="Times New Roman"/>
                <w:sz w:val="24"/>
                <w:szCs w:val="24"/>
              </w:rPr>
            </w:pPr>
            <w:r w:rsidRPr="00FD0A38">
              <w:rPr>
                <w:rFonts w:ascii="Times New Roman" w:hAnsi="Times New Roman" w:cs="Times New Roman"/>
                <w:sz w:val="24"/>
                <w:szCs w:val="24"/>
              </w:rPr>
              <w:t>MAR</w:t>
            </w:r>
          </w:p>
        </w:tc>
        <w:tc>
          <w:tcPr>
            <w:tcW w:w="2977" w:type="dxa"/>
            <w:vAlign w:val="center"/>
          </w:tcPr>
          <w:p w:rsidR="00F2358F" w:rsidRPr="00FD0A38"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005F4E" w:rsidTr="00A23FE5">
        <w:tc>
          <w:tcPr>
            <w:tcW w:w="2937" w:type="dxa"/>
            <w:vAlign w:val="center"/>
          </w:tcPr>
          <w:p w:rsidR="00F2358F" w:rsidRPr="00005F4E"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color w:val="222222"/>
                <w:sz w:val="24"/>
                <w:szCs w:val="24"/>
                <w:shd w:val="clear" w:color="auto" w:fill="FFFFFF"/>
                <w:lang w:val="fr-CA"/>
              </w:rPr>
              <w:t xml:space="preserve">Cunha </w:t>
            </w:r>
            <w:r w:rsidR="00E27771" w:rsidRPr="00E27771">
              <w:rPr>
                <w:rFonts w:ascii="Times New Roman" w:hAnsi="Times New Roman" w:cs="Times New Roman"/>
                <w:i/>
                <w:color w:val="222222"/>
                <w:sz w:val="24"/>
                <w:szCs w:val="24"/>
                <w:shd w:val="clear" w:color="auto" w:fill="FFFFFF"/>
                <w:lang w:val="fr-CA"/>
              </w:rPr>
              <w:t>et al.</w:t>
            </w:r>
            <w:r w:rsidRPr="00005F4E">
              <w:rPr>
                <w:rFonts w:ascii="Times New Roman" w:hAnsi="Times New Roman" w:cs="Times New Roman"/>
                <w:color w:val="222222"/>
                <w:sz w:val="24"/>
                <w:szCs w:val="24"/>
                <w:shd w:val="clear" w:color="auto" w:fill="FFFFFF"/>
                <w:lang w:val="fr-CA"/>
              </w:rPr>
              <w:t xml:space="preserve"> </w:t>
            </w:r>
            <w:r>
              <w:rPr>
                <w:rFonts w:ascii="Times New Roman" w:hAnsi="Times New Roman" w:cs="Times New Roman"/>
                <w:color w:val="222222"/>
                <w:sz w:val="24"/>
                <w:szCs w:val="24"/>
                <w:shd w:val="clear" w:color="auto" w:fill="FFFFFF"/>
                <w:lang w:val="fr-CA"/>
              </w:rPr>
              <w:t>(1999)</w:t>
            </w:r>
          </w:p>
        </w:tc>
        <w:tc>
          <w:tcPr>
            <w:tcW w:w="3014" w:type="dxa"/>
            <w:vAlign w:val="center"/>
          </w:tcPr>
          <w:p w:rsidR="00F2358F" w:rsidRPr="00005F4E" w:rsidRDefault="00F2358F" w:rsidP="00A23FE5">
            <w:pPr>
              <w:spacing w:after="120"/>
              <w:rPr>
                <w:rFonts w:ascii="Times New Roman" w:hAnsi="Times New Roman" w:cs="Times New Roman"/>
                <w:sz w:val="24"/>
                <w:szCs w:val="24"/>
              </w:rPr>
            </w:pPr>
            <w:r w:rsidRPr="00005F4E">
              <w:rPr>
                <w:rFonts w:ascii="Times New Roman" w:hAnsi="Times New Roman" w:cs="Times New Roman"/>
                <w:i/>
                <w:sz w:val="24"/>
                <w:szCs w:val="24"/>
              </w:rPr>
              <w:t>Jassa</w:t>
            </w:r>
            <w:r w:rsidRPr="00005F4E">
              <w:rPr>
                <w:rFonts w:ascii="Times New Roman" w:hAnsi="Times New Roman" w:cs="Times New Roman"/>
                <w:sz w:val="24"/>
                <w:szCs w:val="24"/>
              </w:rPr>
              <w:t xml:space="preserve"> sp. </w:t>
            </w:r>
            <w:r w:rsidRPr="00B93DC4">
              <w:rPr>
                <w:rFonts w:ascii="Times New Roman" w:hAnsi="Times New Roman" w:cs="Times New Roman"/>
                <w:sz w:val="24"/>
                <w:szCs w:val="24"/>
              </w:rPr>
              <w:t>(mar, sla, fal, her, lau)</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Portugal</w:t>
            </w:r>
          </w:p>
        </w:tc>
      </w:tr>
      <w:tr w:rsidR="00F2358F" w:rsidRPr="00005F4E" w:rsidTr="00A23FE5">
        <w:tc>
          <w:tcPr>
            <w:tcW w:w="2937" w:type="dxa"/>
            <w:vAlign w:val="center"/>
          </w:tcPr>
          <w:p w:rsidR="00F2358F" w:rsidRPr="00C95C34"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sz w:val="24"/>
                <w:szCs w:val="24"/>
                <w:lang w:val="fr-CA"/>
              </w:rPr>
              <w:t xml:space="preserve">Currie </w:t>
            </w:r>
            <w:r w:rsidR="00E27771" w:rsidRPr="00E27771">
              <w:rPr>
                <w:rFonts w:ascii="Times New Roman" w:hAnsi="Times New Roman" w:cs="Times New Roman"/>
                <w:i/>
                <w:sz w:val="24"/>
                <w:szCs w:val="24"/>
                <w:lang w:val="fr-CA"/>
              </w:rPr>
              <w:t>et al.</w:t>
            </w:r>
            <w:r w:rsidRPr="00C95C34">
              <w:rPr>
                <w:rFonts w:ascii="Times New Roman" w:hAnsi="Times New Roman" w:cs="Times New Roman"/>
                <w:sz w:val="24"/>
                <w:szCs w:val="24"/>
                <w:lang w:val="fr-CA"/>
              </w:rPr>
              <w:t xml:space="preserve"> (1999)</w:t>
            </w:r>
          </w:p>
        </w:tc>
        <w:tc>
          <w:tcPr>
            <w:tcW w:w="3014" w:type="dxa"/>
            <w:vAlign w:val="center"/>
          </w:tcPr>
          <w:p w:rsidR="00F2358F" w:rsidRPr="00C95C34"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C95C34"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Australia</w:t>
            </w:r>
          </w:p>
        </w:tc>
      </w:tr>
      <w:tr w:rsidR="00F2358F" w:rsidRPr="00005F4E" w:rsidTr="00A23FE5">
        <w:tc>
          <w:tcPr>
            <w:tcW w:w="2937" w:type="dxa"/>
            <w:vAlign w:val="center"/>
          </w:tcPr>
          <w:p w:rsidR="00F2358F" w:rsidRPr="00005F4E"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sz w:val="24"/>
                <w:szCs w:val="24"/>
                <w:lang w:val="fr-CA"/>
              </w:rPr>
              <w:t>Dauvin (1999)</w:t>
            </w:r>
          </w:p>
        </w:tc>
        <w:tc>
          <w:tcPr>
            <w:tcW w:w="3014" w:type="dxa"/>
            <w:vAlign w:val="center"/>
          </w:tcPr>
          <w:p w:rsidR="00F2358F" w:rsidRPr="00005F4E"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sz w:val="24"/>
                <w:szCs w:val="24"/>
                <w:lang w:val="fr-CA"/>
              </w:rPr>
              <w:t>MAR, FAL, HER, PUS</w:t>
            </w:r>
          </w:p>
        </w:tc>
        <w:tc>
          <w:tcPr>
            <w:tcW w:w="2977" w:type="dxa"/>
            <w:vAlign w:val="center"/>
          </w:tcPr>
          <w:p w:rsidR="00F2358F" w:rsidRPr="00005F4E"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sz w:val="24"/>
                <w:szCs w:val="24"/>
                <w:lang w:val="fr-CA"/>
              </w:rPr>
              <w:t>France</w:t>
            </w:r>
          </w:p>
        </w:tc>
      </w:tr>
      <w:tr w:rsidR="00F2358F" w:rsidRPr="00B9414F" w:rsidTr="00A23FE5">
        <w:tc>
          <w:tcPr>
            <w:tcW w:w="2937" w:type="dxa"/>
            <w:vAlign w:val="center"/>
          </w:tcPr>
          <w:p w:rsidR="00F2358F" w:rsidRPr="00005F4E" w:rsidRDefault="00F2358F" w:rsidP="00A23FE5">
            <w:pPr>
              <w:spacing w:after="120"/>
              <w:rPr>
                <w:rFonts w:ascii="Times New Roman" w:hAnsi="Times New Roman" w:cs="Times New Roman"/>
                <w:sz w:val="24"/>
                <w:szCs w:val="24"/>
                <w:lang w:val="fr-CA"/>
              </w:rPr>
            </w:pPr>
            <w:r w:rsidRPr="00005F4E">
              <w:rPr>
                <w:rFonts w:ascii="Times New Roman" w:hAnsi="Times New Roman" w:cs="Times New Roman"/>
                <w:sz w:val="24"/>
                <w:szCs w:val="24"/>
                <w:lang w:val="fr-CA"/>
              </w:rPr>
              <w:t>De Broyer &amp; Rauschert (1999)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sidRPr="00A600C1">
              <w:rPr>
                <w:rFonts w:ascii="Times New Roman" w:hAnsi="Times New Roman" w:cs="Times New Roman"/>
                <w:sz w:val="24"/>
                <w:szCs w:val="24"/>
                <w:lang w:val="fr-CA"/>
              </w:rPr>
              <w:t xml:space="preserve">MAR, ALO, JUS, </w:t>
            </w:r>
            <w:r w:rsidRPr="00A600C1">
              <w:rPr>
                <w:rFonts w:ascii="Times New Roman" w:hAnsi="Times New Roman" w:cs="Times New Roman"/>
                <w:i/>
                <w:sz w:val="24"/>
                <w:szCs w:val="24"/>
                <w:lang w:val="fr-CA"/>
              </w:rPr>
              <w:t>Jassa</w:t>
            </w:r>
            <w:r w:rsidRPr="00A600C1">
              <w:rPr>
                <w:rFonts w:ascii="Times New Roman" w:hAnsi="Times New Roman" w:cs="Times New Roman"/>
                <w:sz w:val="24"/>
                <w:szCs w:val="24"/>
                <w:lang w:val="fr-CA"/>
              </w:rPr>
              <w:t xml:space="preserve"> sp. </w:t>
            </w:r>
            <w:r>
              <w:rPr>
                <w:rFonts w:ascii="Times New Roman" w:hAnsi="Times New Roman" w:cs="Times New Roman"/>
                <w:sz w:val="24"/>
                <w:szCs w:val="24"/>
              </w:rPr>
              <w:t>(thu, fen, kje, ing)</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Magellan Region, Antarctica</w:t>
            </w:r>
          </w:p>
        </w:tc>
      </w:tr>
      <w:tr w:rsidR="00F2358F" w:rsidRPr="00B9414F" w:rsidTr="00A23FE5">
        <w:tc>
          <w:tcPr>
            <w:tcW w:w="2937" w:type="dxa"/>
            <w:vAlign w:val="center"/>
          </w:tcPr>
          <w:p w:rsidR="00F2358F" w:rsidRPr="00FD0A38"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Pavia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Sweden</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sidRPr="00FD0A38">
              <w:rPr>
                <w:rFonts w:ascii="Times New Roman" w:hAnsi="Times New Roman" w:cs="Times New Roman"/>
                <w:sz w:val="24"/>
                <w:szCs w:val="24"/>
              </w:rPr>
              <w:t xml:space="preserve">Poore &amp; Storey </w:t>
            </w:r>
            <w:r w:rsidRPr="00C95C34">
              <w:rPr>
                <w:rFonts w:ascii="Times New Roman" w:hAnsi="Times New Roman" w:cs="Times New Roman"/>
                <w:sz w:val="24"/>
                <w:szCs w:val="24"/>
              </w:rPr>
              <w:t>(1999)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MAR</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Australia</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San Vicente &amp; Sorbe (1999)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Steele &amp; Steele (1999)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 Canada</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Viejo (1999)</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PUS</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 xml:space="preserve">Allanson Frssaf </w:t>
            </w:r>
            <w:r w:rsidR="00E27771" w:rsidRPr="00E27771">
              <w:rPr>
                <w:rFonts w:ascii="Times New Roman" w:hAnsi="Times New Roman" w:cs="Times New Roman"/>
                <w:i/>
                <w:sz w:val="24"/>
                <w:szCs w:val="24"/>
              </w:rPr>
              <w:t>et al.</w:t>
            </w:r>
            <w:r w:rsidRPr="00C95C34">
              <w:rPr>
                <w:rFonts w:ascii="Times New Roman" w:hAnsi="Times New Roman" w:cs="Times New Roman"/>
                <w:sz w:val="24"/>
                <w:szCs w:val="24"/>
              </w:rPr>
              <w:t xml:space="preserve"> (2000)</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FAL?</w:t>
            </w:r>
            <w:r>
              <w:rPr>
                <w:rFonts w:ascii="Times New Roman" w:hAnsi="Times New Roman" w:cs="Times New Roman"/>
                <w:sz w:val="24"/>
                <w:szCs w:val="24"/>
              </w:rPr>
              <w:t xml:space="preserve"> (mar, sla, mor)</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South Africa</w:t>
            </w:r>
          </w:p>
        </w:tc>
      </w:tr>
      <w:tr w:rsidR="00F2358F" w:rsidRPr="00B9414F" w:rsidTr="00A23FE5">
        <w:tc>
          <w:tcPr>
            <w:tcW w:w="2937"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 xml:space="preserve">Conradi </w:t>
            </w:r>
            <w:r w:rsidR="00E27771" w:rsidRPr="00E27771">
              <w:rPr>
                <w:rFonts w:ascii="Times New Roman" w:hAnsi="Times New Roman" w:cs="Times New Roman"/>
                <w:i/>
                <w:sz w:val="24"/>
                <w:szCs w:val="24"/>
              </w:rPr>
              <w:t>et al.</w:t>
            </w:r>
            <w:r w:rsidRPr="00C95C34">
              <w:rPr>
                <w:rFonts w:ascii="Times New Roman" w:hAnsi="Times New Roman" w:cs="Times New Roman"/>
                <w:sz w:val="24"/>
                <w:szCs w:val="24"/>
              </w:rPr>
              <w:t xml:space="preserve"> (2000)</w:t>
            </w:r>
          </w:p>
        </w:tc>
        <w:tc>
          <w:tcPr>
            <w:tcW w:w="3014"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MAR</w:t>
            </w:r>
          </w:p>
        </w:tc>
        <w:tc>
          <w:tcPr>
            <w:tcW w:w="2977" w:type="dxa"/>
            <w:vAlign w:val="center"/>
          </w:tcPr>
          <w:p w:rsidR="00F2358F" w:rsidRPr="00C95C34" w:rsidRDefault="00F2358F" w:rsidP="00A23FE5">
            <w:pPr>
              <w:spacing w:after="120"/>
              <w:rPr>
                <w:rFonts w:ascii="Times New Roman" w:hAnsi="Times New Roman" w:cs="Times New Roman"/>
                <w:sz w:val="24"/>
                <w:szCs w:val="24"/>
              </w:rPr>
            </w:pPr>
            <w:r w:rsidRPr="00C95C34">
              <w:rPr>
                <w:rFonts w:ascii="Times New Roman" w:hAnsi="Times New Roman" w:cs="Times New Roman"/>
                <w:sz w:val="24"/>
                <w:szCs w:val="24"/>
              </w:rPr>
              <w:t>Spain</w:t>
            </w:r>
          </w:p>
        </w:tc>
      </w:tr>
      <w:tr w:rsidR="00F2358F" w:rsidRPr="00010D40" w:rsidTr="00A23FE5">
        <w:tc>
          <w:tcPr>
            <w:tcW w:w="2937" w:type="dxa"/>
            <w:vAlign w:val="center"/>
          </w:tcPr>
          <w:p w:rsidR="00F2358F" w:rsidRPr="00761038" w:rsidRDefault="00F2358F" w:rsidP="00A23FE5">
            <w:pPr>
              <w:spacing w:after="120"/>
              <w:rPr>
                <w:rFonts w:ascii="Times New Roman" w:hAnsi="Times New Roman" w:cs="Times New Roman"/>
                <w:color w:val="222222"/>
                <w:sz w:val="24"/>
                <w:szCs w:val="24"/>
              </w:rPr>
            </w:pPr>
            <w:r w:rsidRPr="00761038">
              <w:rPr>
                <w:rFonts w:ascii="Times New Roman" w:hAnsi="Times New Roman" w:cs="Times New Roman"/>
                <w:color w:val="222222"/>
                <w:sz w:val="24"/>
                <w:szCs w:val="24"/>
                <w:shd w:val="clear" w:color="auto" w:fill="FFFFFF"/>
              </w:rPr>
              <w:t>Dailey</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(2000)</w:t>
            </w:r>
          </w:p>
        </w:tc>
        <w:tc>
          <w:tcPr>
            <w:tcW w:w="3014"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i/>
                <w:sz w:val="24"/>
                <w:szCs w:val="24"/>
              </w:rPr>
              <w:t>Jassa</w:t>
            </w:r>
            <w:r>
              <w:rPr>
                <w:rFonts w:ascii="Times New Roman" w:hAnsi="Times New Roman" w:cs="Times New Roman"/>
                <w:sz w:val="24"/>
                <w:szCs w:val="24"/>
              </w:rPr>
              <w:t xml:space="preserve"> spp. (mar, sla, mor, bor, sta, car, sha, mye)</w:t>
            </w:r>
          </w:p>
        </w:tc>
        <w:tc>
          <w:tcPr>
            <w:tcW w:w="2977" w:type="dxa"/>
            <w:vAlign w:val="center"/>
          </w:tcPr>
          <w:p w:rsidR="00F2358F" w:rsidRPr="00761038"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010D40" w:rsidTr="00A23FE5">
        <w:tc>
          <w:tcPr>
            <w:tcW w:w="2937" w:type="dxa"/>
            <w:vAlign w:val="center"/>
          </w:tcPr>
          <w:p w:rsidR="00F2358F" w:rsidRPr="00761038" w:rsidRDefault="00F2358F" w:rsidP="00A23FE5">
            <w:pPr>
              <w:spacing w:after="120"/>
              <w:rPr>
                <w:rFonts w:ascii="Times New Roman" w:hAnsi="Times New Roman" w:cs="Times New Roman"/>
                <w:color w:val="222222"/>
                <w:sz w:val="24"/>
                <w:szCs w:val="24"/>
              </w:rPr>
            </w:pPr>
            <w:r w:rsidRPr="00761038">
              <w:rPr>
                <w:rFonts w:ascii="Times New Roman" w:hAnsi="Times New Roman" w:cs="Times New Roman"/>
                <w:color w:val="222222"/>
                <w:sz w:val="24"/>
                <w:szCs w:val="24"/>
              </w:rPr>
              <w:t>Hill (2000)</w:t>
            </w:r>
          </w:p>
        </w:tc>
        <w:tc>
          <w:tcPr>
            <w:tcW w:w="3014"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FAL</w:t>
            </w:r>
          </w:p>
        </w:tc>
        <w:tc>
          <w:tcPr>
            <w:tcW w:w="2977"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U</w:t>
            </w:r>
            <w:r w:rsidR="00DB5AA0">
              <w:rPr>
                <w:rFonts w:ascii="Times New Roman" w:hAnsi="Times New Roman" w:cs="Times New Roman"/>
                <w:sz w:val="24"/>
                <w:szCs w:val="24"/>
              </w:rPr>
              <w:t>.</w:t>
            </w:r>
            <w:r w:rsidRPr="00761038">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010D40" w:rsidTr="00A23FE5">
        <w:tc>
          <w:tcPr>
            <w:tcW w:w="2937" w:type="dxa"/>
            <w:vAlign w:val="center"/>
          </w:tcPr>
          <w:p w:rsidR="00F2358F" w:rsidRPr="00761038" w:rsidRDefault="00F2358F" w:rsidP="00A23FE5">
            <w:pPr>
              <w:spacing w:after="120"/>
              <w:rPr>
                <w:rFonts w:ascii="Times New Roman" w:hAnsi="Times New Roman" w:cs="Times New Roman"/>
                <w:color w:val="222222"/>
                <w:sz w:val="24"/>
                <w:szCs w:val="24"/>
              </w:rPr>
            </w:pPr>
            <w:r w:rsidRPr="00761038">
              <w:rPr>
                <w:rFonts w:ascii="Times New Roman" w:hAnsi="Times New Roman" w:cs="Times New Roman"/>
                <w:color w:val="222222"/>
                <w:sz w:val="24"/>
                <w:szCs w:val="24"/>
              </w:rPr>
              <w:t xml:space="preserve">Relini </w:t>
            </w:r>
            <w:r w:rsidR="00E27771" w:rsidRPr="00E27771">
              <w:rPr>
                <w:rFonts w:ascii="Times New Roman" w:hAnsi="Times New Roman" w:cs="Times New Roman"/>
                <w:i/>
                <w:color w:val="222222"/>
                <w:sz w:val="24"/>
                <w:szCs w:val="24"/>
              </w:rPr>
              <w:t>et al.</w:t>
            </w:r>
            <w:r w:rsidRPr="00761038">
              <w:rPr>
                <w:rFonts w:ascii="Times New Roman" w:hAnsi="Times New Roman" w:cs="Times New Roman"/>
                <w:color w:val="222222"/>
                <w:sz w:val="24"/>
                <w:szCs w:val="24"/>
              </w:rPr>
              <w:t xml:space="preserve"> (2000)</w:t>
            </w:r>
          </w:p>
        </w:tc>
        <w:tc>
          <w:tcPr>
            <w:tcW w:w="3014"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MAR</w:t>
            </w:r>
          </w:p>
        </w:tc>
        <w:tc>
          <w:tcPr>
            <w:tcW w:w="2977"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Italy</w:t>
            </w:r>
          </w:p>
        </w:tc>
      </w:tr>
      <w:tr w:rsidR="00F2358F" w:rsidRPr="00010D40" w:rsidTr="00A23FE5">
        <w:tc>
          <w:tcPr>
            <w:tcW w:w="2937"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color w:val="222222"/>
                <w:sz w:val="24"/>
                <w:szCs w:val="24"/>
              </w:rPr>
              <w:t xml:space="preserve">Ruiz </w:t>
            </w:r>
            <w:r w:rsidR="00E27771" w:rsidRPr="00E27771">
              <w:rPr>
                <w:rFonts w:ascii="Times New Roman" w:hAnsi="Times New Roman" w:cs="Times New Roman"/>
                <w:i/>
                <w:color w:val="222222"/>
                <w:sz w:val="24"/>
                <w:szCs w:val="24"/>
              </w:rPr>
              <w:t>et al.</w:t>
            </w:r>
            <w:r w:rsidRPr="00761038">
              <w:rPr>
                <w:rFonts w:ascii="Times New Roman" w:hAnsi="Times New Roman" w:cs="Times New Roman"/>
                <w:color w:val="222222"/>
                <w:sz w:val="24"/>
                <w:szCs w:val="24"/>
              </w:rPr>
              <w:t xml:space="preserve"> (2000)</w:t>
            </w:r>
          </w:p>
        </w:tc>
        <w:tc>
          <w:tcPr>
            <w:tcW w:w="3014"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MAR</w:t>
            </w:r>
          </w:p>
        </w:tc>
        <w:tc>
          <w:tcPr>
            <w:tcW w:w="2977" w:type="dxa"/>
            <w:vAlign w:val="center"/>
          </w:tcPr>
          <w:p w:rsidR="00F2358F" w:rsidRPr="00761038" w:rsidRDefault="00F2358F" w:rsidP="00A23FE5">
            <w:pPr>
              <w:spacing w:after="120"/>
              <w:rPr>
                <w:rFonts w:ascii="Times New Roman" w:hAnsi="Times New Roman" w:cs="Times New Roman"/>
                <w:sz w:val="24"/>
                <w:szCs w:val="24"/>
              </w:rPr>
            </w:pPr>
            <w:r w:rsidRPr="00761038">
              <w:rPr>
                <w:rFonts w:ascii="Times New Roman" w:hAnsi="Times New Roman" w:cs="Times New Roman"/>
                <w:sz w:val="24"/>
                <w:szCs w:val="24"/>
              </w:rPr>
              <w:t>Atlantic, Pacific</w:t>
            </w:r>
            <w:r w:rsidR="00DB5AA0">
              <w:rPr>
                <w:rFonts w:ascii="Times New Roman" w:hAnsi="Times New Roman" w:cs="Times New Roman"/>
                <w:sz w:val="24"/>
                <w:szCs w:val="24"/>
              </w:rPr>
              <w:t xml:space="preserve"> U.S.A.</w:t>
            </w:r>
          </w:p>
        </w:tc>
      </w:tr>
      <w:tr w:rsidR="00F2358F" w:rsidRPr="00010D40"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761038">
              <w:rPr>
                <w:rFonts w:ascii="Times New Roman" w:hAnsi="Times New Roman" w:cs="Times New Roman"/>
                <w:sz w:val="24"/>
                <w:szCs w:val="24"/>
              </w:rPr>
              <w:t>Clark &amp; Caudill (20</w:t>
            </w:r>
            <w:r w:rsidRPr="00B9414F">
              <w:rPr>
                <w:rFonts w:ascii="Times New Roman" w:hAnsi="Times New Roman" w:cs="Times New Roman"/>
                <w:sz w:val="24"/>
                <w:szCs w:val="24"/>
                <w:lang w:val="fr-CA"/>
              </w:rPr>
              <w:t>01)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010D40" w:rsidTr="00A23FE5">
        <w:tc>
          <w:tcPr>
            <w:tcW w:w="2937" w:type="dxa"/>
          </w:tcPr>
          <w:p w:rsidR="00F2358F" w:rsidRPr="00010D40" w:rsidRDefault="00F2358F" w:rsidP="00A23FE5">
            <w:pPr>
              <w:spacing w:after="120"/>
              <w:rPr>
                <w:rFonts w:ascii="Times New Roman" w:hAnsi="Times New Roman" w:cs="Times New Roman"/>
                <w:sz w:val="24"/>
                <w:szCs w:val="24"/>
                <w:lang w:val="fr-CA"/>
              </w:rPr>
            </w:pPr>
            <w:r w:rsidRPr="00010D40">
              <w:rPr>
                <w:rFonts w:ascii="Times New Roman" w:hAnsi="Times New Roman" w:cs="Times New Roman"/>
                <w:sz w:val="24"/>
                <w:szCs w:val="24"/>
                <w:lang w:val="fr-CA"/>
              </w:rPr>
              <w:t>Genzano (2001)</w:t>
            </w:r>
          </w:p>
        </w:tc>
        <w:tc>
          <w:tcPr>
            <w:tcW w:w="3014" w:type="dxa"/>
          </w:tcPr>
          <w:p w:rsidR="00F2358F" w:rsidRPr="00010D40" w:rsidRDefault="00F2358F" w:rsidP="00A23FE5">
            <w:pPr>
              <w:spacing w:after="120"/>
              <w:rPr>
                <w:rFonts w:ascii="Times New Roman" w:hAnsi="Times New Roman" w:cs="Times New Roman"/>
                <w:sz w:val="24"/>
                <w:szCs w:val="24"/>
                <w:lang w:val="fr-CA"/>
              </w:rPr>
            </w:pPr>
            <w:r w:rsidRPr="00010D40">
              <w:rPr>
                <w:rFonts w:ascii="Times New Roman" w:hAnsi="Times New Roman" w:cs="Times New Roman"/>
                <w:sz w:val="24"/>
                <w:szCs w:val="24"/>
                <w:lang w:val="fr-CA"/>
              </w:rPr>
              <w:t>FAL?</w:t>
            </w:r>
            <w:r>
              <w:rPr>
                <w:rFonts w:ascii="Times New Roman" w:hAnsi="Times New Roman" w:cs="Times New Roman"/>
                <w:sz w:val="24"/>
                <w:szCs w:val="24"/>
                <w:lang w:val="fr-CA"/>
              </w:rPr>
              <w:t xml:space="preserve"> (mar, sla, val)</w:t>
            </w:r>
          </w:p>
        </w:tc>
        <w:tc>
          <w:tcPr>
            <w:tcW w:w="2977" w:type="dxa"/>
          </w:tcPr>
          <w:p w:rsidR="00F2358F" w:rsidRPr="00010D40" w:rsidRDefault="00F2358F" w:rsidP="00A23FE5">
            <w:pPr>
              <w:spacing w:after="120"/>
              <w:rPr>
                <w:rFonts w:ascii="Times New Roman" w:hAnsi="Times New Roman" w:cs="Times New Roman"/>
                <w:sz w:val="24"/>
                <w:szCs w:val="24"/>
                <w:lang w:val="fr-CA"/>
              </w:rPr>
            </w:pPr>
            <w:r w:rsidRPr="00010D40">
              <w:rPr>
                <w:rFonts w:ascii="Times New Roman" w:hAnsi="Times New Roman" w:cs="Times New Roman"/>
                <w:sz w:val="24"/>
                <w:szCs w:val="24"/>
                <w:lang w:val="fr-CA"/>
              </w:rPr>
              <w:t>Argentina</w:t>
            </w:r>
          </w:p>
        </w:tc>
      </w:tr>
      <w:tr w:rsidR="00F2358F" w:rsidRPr="00010D40"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Kocataş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Cyprus</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sidRPr="00B74400">
              <w:rPr>
                <w:rFonts w:ascii="Times New Roman" w:hAnsi="Times New Roman" w:cs="Times New Roman"/>
                <w:color w:val="222222"/>
                <w:sz w:val="24"/>
                <w:szCs w:val="24"/>
                <w:shd w:val="clear" w:color="auto" w:fill="FFFFFF"/>
              </w:rPr>
              <w:lastRenderedPageBreak/>
              <w:t>Nakaoka</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w:t>
            </w:r>
            <w:r w:rsidRPr="00B74400">
              <w:rPr>
                <w:rFonts w:ascii="Times New Roman" w:hAnsi="Times New Roman" w:cs="Times New Roman"/>
                <w:color w:val="222222"/>
                <w:sz w:val="24"/>
                <w:szCs w:val="24"/>
                <w:shd w:val="clear" w:color="auto" w:fill="FFFFFF"/>
              </w:rPr>
              <w:t>(2001)</w:t>
            </w:r>
          </w:p>
        </w:tc>
        <w:tc>
          <w:tcPr>
            <w:tcW w:w="3014" w:type="dxa"/>
            <w:vAlign w:val="center"/>
          </w:tcPr>
          <w:p w:rsidR="00F2358F" w:rsidRPr="00E54F75" w:rsidRDefault="00F2358F" w:rsidP="00A23FE5">
            <w:pPr>
              <w:spacing w:after="120"/>
              <w:rPr>
                <w:rFonts w:ascii="Times New Roman" w:hAnsi="Times New Roman" w:cs="Times New Roman"/>
                <w:sz w:val="24"/>
                <w:szCs w:val="24"/>
              </w:rPr>
            </w:pPr>
            <w:r w:rsidRPr="00E54F75">
              <w:rPr>
                <w:rFonts w:ascii="Times New Roman" w:hAnsi="Times New Roman" w:cs="Times New Roman"/>
                <w:i/>
                <w:sz w:val="24"/>
                <w:szCs w:val="24"/>
              </w:rPr>
              <w:t>Jassa</w:t>
            </w:r>
            <w:r w:rsidRPr="00E54F75">
              <w:rPr>
                <w:rFonts w:ascii="Times New Roman" w:hAnsi="Times New Roman" w:cs="Times New Roman"/>
                <w:sz w:val="24"/>
                <w:szCs w:val="24"/>
              </w:rPr>
              <w:t xml:space="preserve"> spp. </w:t>
            </w:r>
            <w:r w:rsidRPr="008A0B41">
              <w:rPr>
                <w:rFonts w:ascii="Times New Roman" w:hAnsi="Times New Roman" w:cs="Times New Roman"/>
                <w:sz w:val="24"/>
                <w:szCs w:val="24"/>
              </w:rPr>
              <w:t xml:space="preserve">(mar,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San Vicente &amp; Sorbe (2001)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Sezgin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Turkey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Wasson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(2001)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color w:val="222222"/>
                <w:sz w:val="24"/>
                <w:szCs w:val="24"/>
                <w:shd w:val="clear" w:color="auto" w:fill="FFFFFF"/>
              </w:rPr>
              <w:t>Zdzitowiecki</w:t>
            </w:r>
            <w:r w:rsidRPr="00AE3B7F">
              <w:rPr>
                <w:rFonts w:ascii="Times New Roman" w:hAnsi="Times New Roman" w:cs="Times New Roman"/>
                <w:color w:val="222222"/>
                <w:sz w:val="24"/>
                <w:szCs w:val="24"/>
                <w:shd w:val="clear" w:color="auto" w:fill="FFFFFF"/>
              </w:rPr>
              <w:t xml:space="preserve"> &amp; Presler</w:t>
            </w:r>
            <w:r>
              <w:rPr>
                <w:rFonts w:ascii="Times New Roman" w:hAnsi="Times New Roman" w:cs="Times New Roman"/>
                <w:color w:val="222222"/>
                <w:sz w:val="24"/>
                <w:szCs w:val="24"/>
                <w:shd w:val="clear" w:color="auto" w:fill="FFFFFF"/>
              </w:rPr>
              <w:t xml:space="preserve"> (2001)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ING</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Antarctica: South Shetland Islands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lang w:val="fr-CA"/>
              </w:rPr>
              <w:t xml:space="preserve">Kurdziel </w:t>
            </w:r>
            <w:r w:rsidRPr="00B9414F">
              <w:rPr>
                <w:rFonts w:ascii="Times New Roman" w:hAnsi="Times New Roman" w:cs="Times New Roman"/>
                <w:sz w:val="24"/>
                <w:szCs w:val="24"/>
              </w:rPr>
              <w:t>&amp; Knowles (2002)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259FE" w:rsidRDefault="00F2358F" w:rsidP="00A23FE5">
            <w:pPr>
              <w:spacing w:after="120"/>
              <w:rPr>
                <w:rFonts w:ascii="Times New Roman" w:hAnsi="Times New Roman" w:cs="Times New Roman"/>
                <w:sz w:val="24"/>
                <w:szCs w:val="24"/>
              </w:rPr>
            </w:pPr>
            <w:r w:rsidRPr="000358C9">
              <w:rPr>
                <w:rFonts w:ascii="Times New Roman" w:hAnsi="Times New Roman" w:cs="Times New Roman"/>
                <w:color w:val="222222"/>
                <w:sz w:val="24"/>
                <w:szCs w:val="24"/>
                <w:shd w:val="clear" w:color="auto" w:fill="FFFFFF"/>
              </w:rPr>
              <w:t>Lowry</w:t>
            </w:r>
            <w:r>
              <w:rPr>
                <w:rFonts w:ascii="Times New Roman" w:hAnsi="Times New Roman" w:cs="Times New Roman"/>
                <w:color w:val="222222"/>
                <w:sz w:val="24"/>
                <w:szCs w:val="24"/>
                <w:shd w:val="clear" w:color="auto" w:fill="FFFFFF"/>
              </w:rPr>
              <w:t xml:space="preserve"> (2001)</w:t>
            </w:r>
          </w:p>
        </w:tc>
        <w:tc>
          <w:tcPr>
            <w:tcW w:w="3014" w:type="dxa"/>
            <w:vAlign w:val="center"/>
          </w:tcPr>
          <w:p w:rsidR="00F2358F" w:rsidRPr="00477A0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FAL?, </w:t>
            </w:r>
            <w:r w:rsidRPr="00AB0306">
              <w:rPr>
                <w:rFonts w:ascii="Times New Roman" w:hAnsi="Times New Roman" w:cs="Times New Roman"/>
                <w:i/>
                <w:sz w:val="24"/>
                <w:szCs w:val="24"/>
              </w:rPr>
              <w:t>Jassa</w:t>
            </w:r>
            <w:r>
              <w:rPr>
                <w:rFonts w:ascii="Times New Roman" w:hAnsi="Times New Roman" w:cs="Times New Roman"/>
                <w:sz w:val="24"/>
                <w:szCs w:val="24"/>
              </w:rPr>
              <w:t xml:space="preserve"> sp. (</w:t>
            </w:r>
            <w:r w:rsidRPr="00D50AF5">
              <w:rPr>
                <w:rFonts w:ascii="Times New Roman" w:hAnsi="Times New Roman" w:cs="Times New Roman"/>
                <w:sz w:val="24"/>
                <w:szCs w:val="24"/>
              </w:rPr>
              <w:t>mar, sla, mor, kim, bor, sha</w:t>
            </w:r>
            <w:r>
              <w:rPr>
                <w:rFonts w:ascii="Times New Roman" w:hAnsi="Times New Roman" w:cs="Times New Roman"/>
                <w:sz w:val="24"/>
                <w:szCs w:val="24"/>
              </w:rPr>
              <w:t>)</w:t>
            </w:r>
          </w:p>
        </w:tc>
        <w:tc>
          <w:tcPr>
            <w:tcW w:w="2977" w:type="dxa"/>
            <w:vAlign w:val="center"/>
          </w:tcPr>
          <w:p w:rsidR="00F2358F" w:rsidRPr="00477A0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China</w:t>
            </w:r>
          </w:p>
        </w:tc>
      </w:tr>
      <w:tr w:rsidR="00F2358F" w:rsidRPr="00B9414F" w:rsidTr="00A23FE5">
        <w:tc>
          <w:tcPr>
            <w:tcW w:w="2937" w:type="dxa"/>
            <w:vAlign w:val="center"/>
          </w:tcPr>
          <w:p w:rsidR="00F2358F" w:rsidRPr="00B259FE" w:rsidRDefault="00F2358F" w:rsidP="00A23FE5">
            <w:pPr>
              <w:spacing w:after="120"/>
              <w:rPr>
                <w:rFonts w:ascii="Times New Roman" w:hAnsi="Times New Roman" w:cs="Times New Roman"/>
                <w:sz w:val="24"/>
                <w:szCs w:val="24"/>
              </w:rPr>
            </w:pPr>
            <w:r w:rsidRPr="00021B43">
              <w:rPr>
                <w:rFonts w:ascii="Times New Roman" w:hAnsi="Times New Roman" w:cs="Times New Roman"/>
                <w:color w:val="222222"/>
                <w:sz w:val="24"/>
                <w:szCs w:val="24"/>
                <w:shd w:val="clear" w:color="auto" w:fill="FFFFFF"/>
              </w:rPr>
              <w:t>Coleman (2002)</w:t>
            </w:r>
          </w:p>
        </w:tc>
        <w:tc>
          <w:tcPr>
            <w:tcW w:w="3014" w:type="dxa"/>
            <w:vAlign w:val="center"/>
          </w:tcPr>
          <w:p w:rsidR="00F2358F" w:rsidRPr="00477A0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Pr="00477A0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B9414F" w:rsidTr="00A23FE5">
        <w:tc>
          <w:tcPr>
            <w:tcW w:w="2937" w:type="dxa"/>
            <w:vAlign w:val="center"/>
          </w:tcPr>
          <w:p w:rsidR="00F2358F" w:rsidRPr="00477A06" w:rsidRDefault="00F2358F" w:rsidP="00A23FE5">
            <w:pPr>
              <w:spacing w:after="120"/>
              <w:rPr>
                <w:rFonts w:ascii="Times New Roman" w:hAnsi="Times New Roman" w:cs="Times New Roman"/>
                <w:sz w:val="24"/>
                <w:szCs w:val="24"/>
              </w:rPr>
            </w:pPr>
            <w:r w:rsidRPr="00B259FE">
              <w:rPr>
                <w:rFonts w:ascii="Times New Roman" w:hAnsi="Times New Roman" w:cs="Times New Roman"/>
                <w:sz w:val="24"/>
                <w:szCs w:val="24"/>
              </w:rPr>
              <w:t>Norderhaug</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(2002)</w:t>
            </w:r>
          </w:p>
        </w:tc>
        <w:tc>
          <w:tcPr>
            <w:tcW w:w="3014" w:type="dxa"/>
            <w:vAlign w:val="center"/>
          </w:tcPr>
          <w:p w:rsidR="00F2358F" w:rsidRPr="00477A06" w:rsidRDefault="00F2358F" w:rsidP="00A23FE5">
            <w:pPr>
              <w:spacing w:after="120"/>
              <w:rPr>
                <w:rFonts w:ascii="Times New Roman" w:hAnsi="Times New Roman" w:cs="Times New Roman"/>
                <w:sz w:val="24"/>
                <w:szCs w:val="24"/>
              </w:rPr>
            </w:pPr>
            <w:r w:rsidRPr="00477A06">
              <w:rPr>
                <w:rFonts w:ascii="Times New Roman" w:hAnsi="Times New Roman" w:cs="Times New Roman"/>
                <w:sz w:val="24"/>
                <w:szCs w:val="24"/>
              </w:rPr>
              <w:t>FAL</w:t>
            </w:r>
          </w:p>
        </w:tc>
        <w:tc>
          <w:tcPr>
            <w:tcW w:w="2977" w:type="dxa"/>
            <w:vAlign w:val="center"/>
          </w:tcPr>
          <w:p w:rsidR="00F2358F" w:rsidRPr="00477A06" w:rsidRDefault="00F2358F" w:rsidP="00A23FE5">
            <w:pPr>
              <w:spacing w:after="120"/>
              <w:rPr>
                <w:rFonts w:ascii="Times New Roman" w:hAnsi="Times New Roman" w:cs="Times New Roman"/>
                <w:sz w:val="24"/>
                <w:szCs w:val="24"/>
              </w:rPr>
            </w:pPr>
            <w:r w:rsidRPr="00477A06">
              <w:rPr>
                <w:rFonts w:ascii="Times New Roman" w:hAnsi="Times New Roman" w:cs="Times New Roman"/>
                <w:sz w:val="24"/>
                <w:szCs w:val="24"/>
              </w:rPr>
              <w:t>Norway</w:t>
            </w:r>
          </w:p>
        </w:tc>
      </w:tr>
      <w:tr w:rsidR="00F2358F" w:rsidRPr="007F54BA" w:rsidTr="00A23FE5">
        <w:tc>
          <w:tcPr>
            <w:tcW w:w="2937"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 xml:space="preserve">Ohji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w:t>
            </w:r>
            <w:r w:rsidRPr="007F54BA">
              <w:rPr>
                <w:rFonts w:ascii="Times New Roman" w:hAnsi="Times New Roman" w:cs="Times New Roman"/>
                <w:sz w:val="24"/>
                <w:szCs w:val="24"/>
                <w:lang w:val="fr-CA"/>
              </w:rPr>
              <w:t>(2002)</w:t>
            </w:r>
          </w:p>
        </w:tc>
        <w:tc>
          <w:tcPr>
            <w:tcW w:w="3014" w:type="dxa"/>
            <w:vAlign w:val="center"/>
          </w:tcPr>
          <w:p w:rsidR="00F2358F" w:rsidRPr="007F54BA"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SLA</w:t>
            </w:r>
          </w:p>
        </w:tc>
        <w:tc>
          <w:tcPr>
            <w:tcW w:w="2977" w:type="dxa"/>
            <w:vAlign w:val="center"/>
          </w:tcPr>
          <w:p w:rsidR="00F2358F" w:rsidRPr="007F54BA"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7F54BA" w:rsidTr="00A23FE5">
        <w:tc>
          <w:tcPr>
            <w:tcW w:w="2937"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 xml:space="preserve">Sorbe </w:t>
            </w:r>
            <w:r w:rsidR="00E27771" w:rsidRPr="00E27771">
              <w:rPr>
                <w:rFonts w:ascii="Times New Roman" w:hAnsi="Times New Roman" w:cs="Times New Roman"/>
                <w:i/>
                <w:sz w:val="24"/>
                <w:szCs w:val="24"/>
                <w:lang w:val="fr-CA"/>
              </w:rPr>
              <w:t>et al.</w:t>
            </w:r>
            <w:r w:rsidRPr="007F54BA">
              <w:rPr>
                <w:rFonts w:ascii="Times New Roman" w:hAnsi="Times New Roman" w:cs="Times New Roman"/>
                <w:sz w:val="24"/>
                <w:szCs w:val="24"/>
                <w:lang w:val="fr-CA"/>
              </w:rPr>
              <w:t xml:space="preserve"> (2002)</w:t>
            </w:r>
          </w:p>
        </w:tc>
        <w:tc>
          <w:tcPr>
            <w:tcW w:w="3014"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MAR</w:t>
            </w:r>
          </w:p>
        </w:tc>
        <w:tc>
          <w:tcPr>
            <w:tcW w:w="2977"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Israel</w:t>
            </w:r>
          </w:p>
        </w:tc>
      </w:tr>
      <w:tr w:rsidR="00F2358F" w:rsidRPr="007F54BA" w:rsidTr="00A23FE5">
        <w:tc>
          <w:tcPr>
            <w:tcW w:w="2937" w:type="dxa"/>
            <w:vAlign w:val="center"/>
          </w:tcPr>
          <w:p w:rsidR="00F2358F" w:rsidRPr="00BA0E97" w:rsidRDefault="00F2358F" w:rsidP="00A23FE5">
            <w:pPr>
              <w:spacing w:after="120"/>
              <w:rPr>
                <w:rFonts w:ascii="Times New Roman" w:hAnsi="Times New Roman" w:cs="Times New Roman"/>
                <w:color w:val="222222"/>
                <w:sz w:val="24"/>
                <w:szCs w:val="24"/>
              </w:rPr>
            </w:pPr>
            <w:r>
              <w:rPr>
                <w:rFonts w:ascii="Times New Roman" w:hAnsi="Times New Roman" w:cs="Times New Roman"/>
                <w:color w:val="222222"/>
                <w:sz w:val="24"/>
                <w:szCs w:val="24"/>
                <w:shd w:val="clear" w:color="auto" w:fill="FFFFFF"/>
              </w:rPr>
              <w:t xml:space="preserve">Valério-Berardo &amp; Flynn </w:t>
            </w:r>
            <w:r w:rsidRPr="000A4FE1">
              <w:rPr>
                <w:rFonts w:ascii="Times New Roman" w:hAnsi="Times New Roman" w:cs="Times New Roman"/>
                <w:color w:val="222222"/>
                <w:sz w:val="24"/>
                <w:szCs w:val="24"/>
                <w:shd w:val="clear" w:color="auto" w:fill="FFFFFF"/>
              </w:rPr>
              <w:t>(2002)</w:t>
            </w:r>
          </w:p>
        </w:tc>
        <w:tc>
          <w:tcPr>
            <w:tcW w:w="3014" w:type="dxa"/>
            <w:vAlign w:val="center"/>
          </w:tcPr>
          <w:p w:rsidR="00F2358F" w:rsidRPr="00BA0E97"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A0E97"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7F54BA" w:rsidTr="00A23FE5">
        <w:tc>
          <w:tcPr>
            <w:tcW w:w="2937"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color w:val="222222"/>
                <w:sz w:val="24"/>
                <w:szCs w:val="24"/>
                <w:lang w:val="fr-CA"/>
              </w:rPr>
              <w:t xml:space="preserve">Vallarino </w:t>
            </w:r>
            <w:r w:rsidR="00E27771" w:rsidRPr="00E27771">
              <w:rPr>
                <w:rFonts w:ascii="Times New Roman" w:hAnsi="Times New Roman" w:cs="Times New Roman"/>
                <w:i/>
                <w:color w:val="222222"/>
                <w:sz w:val="24"/>
                <w:szCs w:val="24"/>
                <w:lang w:val="fr-CA"/>
              </w:rPr>
              <w:t>et al.</w:t>
            </w:r>
            <w:r w:rsidRPr="007F54BA">
              <w:rPr>
                <w:rFonts w:ascii="Times New Roman" w:hAnsi="Times New Roman" w:cs="Times New Roman"/>
                <w:color w:val="222222"/>
                <w:sz w:val="24"/>
                <w:szCs w:val="24"/>
                <w:lang w:val="fr-CA"/>
              </w:rPr>
              <w:t xml:space="preserve"> (2002)</w:t>
            </w:r>
          </w:p>
        </w:tc>
        <w:tc>
          <w:tcPr>
            <w:tcW w:w="3014"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FAL? (mar, sla, val)</w:t>
            </w:r>
          </w:p>
        </w:tc>
        <w:tc>
          <w:tcPr>
            <w:tcW w:w="2977" w:type="dxa"/>
            <w:vAlign w:val="center"/>
          </w:tcPr>
          <w:p w:rsidR="00F2358F" w:rsidRPr="007F54BA"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Argentina</w:t>
            </w:r>
          </w:p>
        </w:tc>
      </w:tr>
      <w:tr w:rsidR="00F2358F" w:rsidRPr="0008753D" w:rsidTr="00A23FE5">
        <w:tc>
          <w:tcPr>
            <w:tcW w:w="2937"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 xml:space="preserve">Yu </w:t>
            </w:r>
            <w:r w:rsidR="00E27771" w:rsidRPr="00E27771">
              <w:rPr>
                <w:rFonts w:ascii="Times New Roman" w:hAnsi="Times New Roman" w:cs="Times New Roman"/>
                <w:i/>
                <w:sz w:val="24"/>
                <w:szCs w:val="24"/>
                <w:lang w:val="fr-CA"/>
              </w:rPr>
              <w:t>et al.</w:t>
            </w:r>
            <w:r w:rsidRPr="007F54BA">
              <w:rPr>
                <w:rFonts w:ascii="Times New Roman" w:hAnsi="Times New Roman" w:cs="Times New Roman"/>
                <w:sz w:val="24"/>
                <w:szCs w:val="24"/>
                <w:lang w:val="fr-CA"/>
              </w:rPr>
              <w:t xml:space="preserve"> (2002)</w:t>
            </w:r>
          </w:p>
        </w:tc>
        <w:tc>
          <w:tcPr>
            <w:tcW w:w="3014" w:type="dxa"/>
            <w:vAlign w:val="center"/>
          </w:tcPr>
          <w:p w:rsidR="00F2358F" w:rsidRPr="007F54BA" w:rsidRDefault="00F2358F" w:rsidP="00A23FE5">
            <w:pPr>
              <w:spacing w:after="120"/>
              <w:rPr>
                <w:rFonts w:ascii="Times New Roman" w:hAnsi="Times New Roman" w:cs="Times New Roman"/>
                <w:sz w:val="24"/>
                <w:szCs w:val="24"/>
                <w:lang w:val="fr-CA"/>
              </w:rPr>
            </w:pPr>
            <w:r w:rsidRPr="007F54BA">
              <w:rPr>
                <w:rFonts w:ascii="Times New Roman" w:hAnsi="Times New Roman" w:cs="Times New Roman"/>
                <w:sz w:val="24"/>
                <w:szCs w:val="24"/>
                <w:lang w:val="fr-CA"/>
              </w:rPr>
              <w:t>SLA</w:t>
            </w:r>
          </w:p>
        </w:tc>
        <w:tc>
          <w:tcPr>
            <w:tcW w:w="2977" w:type="dxa"/>
            <w:vAlign w:val="center"/>
          </w:tcPr>
          <w:p w:rsidR="00F2358F" w:rsidRPr="00477A06" w:rsidRDefault="00F2358F" w:rsidP="00A23FE5">
            <w:pPr>
              <w:spacing w:after="120"/>
              <w:rPr>
                <w:rFonts w:ascii="Times New Roman" w:hAnsi="Times New Roman" w:cs="Times New Roman"/>
                <w:sz w:val="24"/>
                <w:szCs w:val="24"/>
              </w:rPr>
            </w:pPr>
            <w:r w:rsidRPr="007F54BA">
              <w:rPr>
                <w:rFonts w:ascii="Times New Roman" w:hAnsi="Times New Roman" w:cs="Times New Roman"/>
                <w:sz w:val="24"/>
                <w:szCs w:val="24"/>
                <w:lang w:val="fr-CA"/>
              </w:rPr>
              <w:t>The R</w:t>
            </w:r>
            <w:r>
              <w:rPr>
                <w:rFonts w:ascii="Times New Roman" w:hAnsi="Times New Roman" w:cs="Times New Roman"/>
                <w:sz w:val="24"/>
                <w:szCs w:val="24"/>
              </w:rPr>
              <w:t>epublic of Korea</w:t>
            </w:r>
          </w:p>
        </w:tc>
      </w:tr>
      <w:tr w:rsidR="00F2358F" w:rsidRPr="0008753D" w:rsidTr="00A23FE5">
        <w:tc>
          <w:tcPr>
            <w:tcW w:w="2937" w:type="dxa"/>
            <w:vAlign w:val="center"/>
          </w:tcPr>
          <w:p w:rsidR="00F2358F" w:rsidRPr="00477A06" w:rsidRDefault="00F2358F" w:rsidP="00A23FE5">
            <w:pPr>
              <w:spacing w:after="120"/>
              <w:rPr>
                <w:rFonts w:ascii="Times New Roman" w:hAnsi="Times New Roman" w:cs="Times New Roman"/>
                <w:sz w:val="24"/>
                <w:szCs w:val="24"/>
              </w:rPr>
            </w:pPr>
            <w:r>
              <w:rPr>
                <w:rFonts w:ascii="Times-Roman" w:hAnsi="Times-Roman" w:cs="Times-Roman"/>
                <w:sz w:val="24"/>
                <w:szCs w:val="24"/>
              </w:rPr>
              <w:t>Jørgensen &amp; Christie (2003)</w:t>
            </w:r>
          </w:p>
        </w:tc>
        <w:tc>
          <w:tcPr>
            <w:tcW w:w="3014" w:type="dxa"/>
            <w:vAlign w:val="center"/>
          </w:tcPr>
          <w:p w:rsidR="00F2358F" w:rsidRPr="00477A0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Norway</w:t>
            </w:r>
          </w:p>
        </w:tc>
      </w:tr>
      <w:tr w:rsidR="00F2358F" w:rsidRPr="0008753D" w:rsidTr="00A23FE5">
        <w:tc>
          <w:tcPr>
            <w:tcW w:w="2937" w:type="dxa"/>
            <w:vAlign w:val="center"/>
          </w:tcPr>
          <w:p w:rsidR="00F2358F" w:rsidRPr="00477A06" w:rsidRDefault="00F2358F" w:rsidP="00A23FE5">
            <w:pPr>
              <w:spacing w:after="120"/>
              <w:rPr>
                <w:rFonts w:ascii="Times New Roman" w:hAnsi="Times New Roman" w:cs="Times New Roman"/>
                <w:sz w:val="24"/>
                <w:szCs w:val="24"/>
              </w:rPr>
            </w:pPr>
            <w:r w:rsidRPr="00477A06">
              <w:rPr>
                <w:rFonts w:ascii="Times New Roman" w:hAnsi="Times New Roman" w:cs="Times New Roman"/>
                <w:sz w:val="24"/>
                <w:szCs w:val="24"/>
              </w:rPr>
              <w:t>Karez &amp; Ludynia (2003)</w:t>
            </w:r>
          </w:p>
        </w:tc>
        <w:tc>
          <w:tcPr>
            <w:tcW w:w="3014" w:type="dxa"/>
            <w:vAlign w:val="center"/>
          </w:tcPr>
          <w:p w:rsidR="00F2358F" w:rsidRPr="00477A06" w:rsidRDefault="00F2358F" w:rsidP="00A23FE5">
            <w:pPr>
              <w:spacing w:after="120"/>
              <w:rPr>
                <w:rFonts w:ascii="Times New Roman" w:hAnsi="Times New Roman" w:cs="Times New Roman"/>
                <w:sz w:val="24"/>
                <w:szCs w:val="24"/>
              </w:rPr>
            </w:pPr>
            <w:r w:rsidRPr="00477A06">
              <w:rPr>
                <w:rFonts w:ascii="Times New Roman" w:hAnsi="Times New Roman" w:cs="Times New Roman"/>
                <w:sz w:val="24"/>
                <w:szCs w:val="24"/>
              </w:rPr>
              <w:t>MAR</w:t>
            </w:r>
            <w:r>
              <w:rPr>
                <w:rFonts w:ascii="Times New Roman" w:hAnsi="Times New Roman" w:cs="Times New Roman"/>
                <w:sz w:val="24"/>
                <w:szCs w:val="24"/>
              </w:rPr>
              <w:t>,</w:t>
            </w:r>
            <w:r w:rsidRPr="00477A06">
              <w:rPr>
                <w:rFonts w:ascii="Times New Roman" w:hAnsi="Times New Roman" w:cs="Times New Roman"/>
                <w:sz w:val="24"/>
                <w:szCs w:val="24"/>
              </w:rPr>
              <w:t xml:space="preserve"> FAL </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Germany</w:t>
            </w:r>
          </w:p>
        </w:tc>
      </w:tr>
      <w:tr w:rsidR="00F2358F" w:rsidRPr="00A71177" w:rsidTr="00A23FE5">
        <w:tc>
          <w:tcPr>
            <w:tcW w:w="2937" w:type="dxa"/>
            <w:vAlign w:val="center"/>
          </w:tcPr>
          <w:p w:rsidR="00F2358F" w:rsidRPr="001D4C7E" w:rsidRDefault="00F2358F" w:rsidP="00A23FE5">
            <w:pPr>
              <w:spacing w:after="120"/>
              <w:rPr>
                <w:rFonts w:ascii="Times New Roman" w:hAnsi="Times New Roman" w:cs="Times New Roman"/>
                <w:sz w:val="24"/>
                <w:szCs w:val="24"/>
              </w:rPr>
            </w:pPr>
            <w:r w:rsidRPr="008951E4">
              <w:rPr>
                <w:rFonts w:ascii="Times New Roman" w:hAnsi="Times New Roman" w:cs="Times New Roman"/>
                <w:color w:val="222222"/>
                <w:sz w:val="24"/>
                <w:szCs w:val="24"/>
                <w:shd w:val="clear" w:color="auto" w:fill="FFFFFF"/>
              </w:rPr>
              <w:t>Kitsos &amp; Koukouras (2003)</w:t>
            </w:r>
          </w:p>
        </w:tc>
        <w:tc>
          <w:tcPr>
            <w:tcW w:w="3014" w:type="dxa"/>
            <w:vAlign w:val="center"/>
          </w:tcPr>
          <w:p w:rsidR="00F2358F" w:rsidRPr="001D4C7E"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1D4C7E"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Greece</w:t>
            </w:r>
          </w:p>
        </w:tc>
      </w:tr>
      <w:tr w:rsidR="00F2358F" w:rsidRPr="00A71177" w:rsidTr="00A23FE5">
        <w:tc>
          <w:tcPr>
            <w:tcW w:w="2937" w:type="dxa"/>
            <w:vAlign w:val="center"/>
          </w:tcPr>
          <w:p w:rsidR="00F2358F" w:rsidRPr="00477A0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Nikitik &amp; Robinson (2003)</w:t>
            </w:r>
          </w:p>
        </w:tc>
        <w:tc>
          <w:tcPr>
            <w:tcW w:w="3014" w:type="dxa"/>
            <w:vAlign w:val="center"/>
          </w:tcPr>
          <w:p w:rsidR="00F2358F" w:rsidRPr="00A71177" w:rsidRDefault="00F2358F" w:rsidP="00A23FE5">
            <w:pPr>
              <w:spacing w:after="120"/>
              <w:rPr>
                <w:rFonts w:ascii="Times New Roman" w:hAnsi="Times New Roman" w:cs="Times New Roman"/>
                <w:sz w:val="24"/>
                <w:szCs w:val="24"/>
              </w:rPr>
            </w:pPr>
            <w:r w:rsidRPr="00A71177">
              <w:rPr>
                <w:rFonts w:ascii="Times New Roman" w:hAnsi="Times New Roman" w:cs="Times New Roman"/>
                <w:i/>
                <w:sz w:val="24"/>
                <w:szCs w:val="24"/>
              </w:rPr>
              <w:t>Jassa</w:t>
            </w:r>
            <w:r w:rsidRPr="00A71177">
              <w:rPr>
                <w:rFonts w:ascii="Times New Roman" w:hAnsi="Times New Roman" w:cs="Times New Roman"/>
                <w:sz w:val="24"/>
                <w:szCs w:val="24"/>
              </w:rPr>
              <w:t xml:space="preserve"> sp. </w:t>
            </w:r>
            <w:r w:rsidRPr="008B398E">
              <w:rPr>
                <w:rFonts w:ascii="Times New Roman" w:hAnsi="Times New Roman" w:cs="Times New Roman"/>
                <w:sz w:val="24"/>
                <w:szCs w:val="24"/>
              </w:rPr>
              <w:t>(mar, sla, fal, he</w:t>
            </w:r>
            <w:r>
              <w:rPr>
                <w:rFonts w:ascii="Times New Roman" w:hAnsi="Times New Roman" w:cs="Times New Roman"/>
                <w:sz w:val="24"/>
                <w:szCs w:val="24"/>
              </w:rPr>
              <w:t>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U</w:t>
            </w:r>
            <w:r w:rsidR="00DB5AA0">
              <w:rPr>
                <w:rFonts w:ascii="Times New Roman" w:hAnsi="Times New Roman" w:cs="Times New Roman"/>
                <w:sz w:val="24"/>
                <w:szCs w:val="24"/>
                <w:lang w:val="fr-CA"/>
              </w:rPr>
              <w:t>.</w:t>
            </w:r>
            <w:r>
              <w:rPr>
                <w:rFonts w:ascii="Times New Roman" w:hAnsi="Times New Roman" w:cs="Times New Roman"/>
                <w:sz w:val="24"/>
                <w:szCs w:val="24"/>
                <w:lang w:val="fr-CA"/>
              </w:rPr>
              <w:t>K</w:t>
            </w:r>
            <w:r w:rsidR="00DB5AA0">
              <w:rPr>
                <w:rFonts w:ascii="Times New Roman" w:hAnsi="Times New Roman" w:cs="Times New Roman"/>
                <w:sz w:val="24"/>
                <w:szCs w:val="24"/>
                <w:lang w:val="fr-CA"/>
              </w:rPr>
              <w:t>.</w:t>
            </w:r>
          </w:p>
        </w:tc>
      </w:tr>
      <w:tr w:rsidR="00F2358F" w:rsidRPr="00A7117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477A06">
              <w:rPr>
                <w:rFonts w:ascii="Times New Roman" w:hAnsi="Times New Roman" w:cs="Times New Roman"/>
                <w:sz w:val="24"/>
                <w:szCs w:val="24"/>
                <w:lang w:val="fr-CA"/>
              </w:rPr>
              <w:t xml:space="preserve">Norderhaug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w:t>
            </w:r>
            <w:r w:rsidRPr="00477A06">
              <w:rPr>
                <w:rFonts w:ascii="Times New Roman" w:hAnsi="Times New Roman" w:cs="Times New Roman"/>
                <w:sz w:val="24"/>
                <w:szCs w:val="24"/>
                <w:lang w:val="fr-CA"/>
              </w:rPr>
              <w:t>(2003)</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Norway</w:t>
            </w:r>
          </w:p>
        </w:tc>
      </w:tr>
      <w:tr w:rsidR="00F2358F" w:rsidRPr="00A7117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Sano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(2003)</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Japan</w:t>
            </w:r>
          </w:p>
        </w:tc>
      </w:tr>
      <w:tr w:rsidR="00F2358F" w:rsidRPr="00477A06" w:rsidTr="00A23FE5">
        <w:tc>
          <w:tcPr>
            <w:tcW w:w="2937" w:type="dxa"/>
            <w:vAlign w:val="center"/>
          </w:tcPr>
          <w:p w:rsidR="00F2358F" w:rsidRDefault="00F2358F" w:rsidP="00A23FE5">
            <w:pPr>
              <w:spacing w:after="1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Smit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(2003)</w:t>
            </w:r>
          </w:p>
        </w:tc>
        <w:tc>
          <w:tcPr>
            <w:tcW w:w="3014" w:type="dxa"/>
            <w:vAlign w:val="center"/>
          </w:tcPr>
          <w:p w:rsidR="00F2358F" w:rsidRPr="00E4680D"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vAlign w:val="center"/>
          </w:tcPr>
          <w:p w:rsidR="00F2358F" w:rsidRPr="00E4680D"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477A06" w:rsidTr="00A23FE5">
        <w:tc>
          <w:tcPr>
            <w:tcW w:w="2937" w:type="dxa"/>
            <w:vAlign w:val="center"/>
          </w:tcPr>
          <w:p w:rsidR="00F2358F" w:rsidRDefault="00F2358F" w:rsidP="00A23FE5">
            <w:pPr>
              <w:spacing w:after="120"/>
              <w:rPr>
                <w:rFonts w:ascii="Times New Roman" w:hAnsi="Times New Roman" w:cs="Times New Roman"/>
                <w:color w:val="222222"/>
                <w:sz w:val="24"/>
                <w:szCs w:val="24"/>
                <w:shd w:val="clear" w:color="auto" w:fill="FFFFFF"/>
              </w:rPr>
            </w:pPr>
            <w:r w:rsidRPr="00850F52">
              <w:rPr>
                <w:rFonts w:ascii="Times New Roman" w:hAnsi="Times New Roman" w:cs="Times New Roman"/>
                <w:color w:val="222222"/>
                <w:sz w:val="24"/>
                <w:szCs w:val="24"/>
                <w:shd w:val="clear" w:color="auto" w:fill="FFFFFF"/>
              </w:rPr>
              <w:t>Viejo &amp; Åberg (2003)</w:t>
            </w:r>
          </w:p>
        </w:tc>
        <w:tc>
          <w:tcPr>
            <w:tcW w:w="3014" w:type="dxa"/>
            <w:vAlign w:val="center"/>
          </w:tcPr>
          <w:p w:rsidR="00F2358F" w:rsidRPr="00E4680D" w:rsidRDefault="00F2358F" w:rsidP="00A23FE5">
            <w:pPr>
              <w:spacing w:after="120"/>
              <w:rPr>
                <w:rFonts w:ascii="Times New Roman" w:hAnsi="Times New Roman" w:cs="Times New Roman"/>
                <w:sz w:val="24"/>
                <w:szCs w:val="24"/>
              </w:rPr>
            </w:pPr>
            <w:r w:rsidRPr="00850F52">
              <w:rPr>
                <w:rFonts w:ascii="Times New Roman" w:hAnsi="Times New Roman" w:cs="Times New Roman"/>
                <w:i/>
                <w:sz w:val="24"/>
                <w:szCs w:val="24"/>
              </w:rPr>
              <w:t>Jassa</w:t>
            </w:r>
            <w:r>
              <w:rPr>
                <w:rFonts w:ascii="Times New Roman" w:hAnsi="Times New Roman" w:cs="Times New Roman"/>
                <w:sz w:val="24"/>
                <w:szCs w:val="24"/>
              </w:rPr>
              <w:t xml:space="preserve"> sp. </w:t>
            </w:r>
            <w:r w:rsidRPr="008B398E">
              <w:rPr>
                <w:rFonts w:ascii="Times New Roman" w:hAnsi="Times New Roman" w:cs="Times New Roman"/>
                <w:sz w:val="24"/>
                <w:szCs w:val="24"/>
              </w:rPr>
              <w:t>(mar, sla, fal, he</w:t>
            </w:r>
            <w:r>
              <w:rPr>
                <w:rFonts w:ascii="Times New Roman" w:hAnsi="Times New Roman" w:cs="Times New Roman"/>
                <w:sz w:val="24"/>
                <w:szCs w:val="24"/>
              </w:rPr>
              <w:t>r)</w:t>
            </w:r>
          </w:p>
        </w:tc>
        <w:tc>
          <w:tcPr>
            <w:tcW w:w="2977" w:type="dxa"/>
            <w:vAlign w:val="center"/>
          </w:tcPr>
          <w:p w:rsidR="00F2358F" w:rsidRPr="00E4680D"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K</w:t>
            </w:r>
            <w:r w:rsidR="00DB5AA0">
              <w:rPr>
                <w:rFonts w:ascii="Times New Roman" w:hAnsi="Times New Roman" w:cs="Times New Roman"/>
                <w:sz w:val="24"/>
                <w:szCs w:val="24"/>
              </w:rPr>
              <w:t>.</w:t>
            </w:r>
            <w:r>
              <w:rPr>
                <w:rFonts w:ascii="Times New Roman" w:hAnsi="Times New Roman" w:cs="Times New Roman"/>
                <w:sz w:val="24"/>
                <w:szCs w:val="24"/>
              </w:rPr>
              <w:t>, Sweden</w:t>
            </w:r>
          </w:p>
        </w:tc>
      </w:tr>
      <w:tr w:rsidR="00F2358F" w:rsidRPr="00477A06" w:rsidTr="00A23FE5">
        <w:tc>
          <w:tcPr>
            <w:tcW w:w="2937" w:type="dxa"/>
            <w:vAlign w:val="center"/>
          </w:tcPr>
          <w:p w:rsidR="00F2358F" w:rsidRPr="009F6073" w:rsidRDefault="00F2358F" w:rsidP="00A23FE5">
            <w:pPr>
              <w:spacing w:after="120"/>
              <w:rPr>
                <w:rFonts w:ascii="Times New Roman" w:hAnsi="Times New Roman" w:cs="Times New Roman"/>
                <w:sz w:val="24"/>
                <w:szCs w:val="24"/>
              </w:rPr>
            </w:pPr>
            <w:r>
              <w:rPr>
                <w:rFonts w:ascii="Times New Roman" w:hAnsi="Times New Roman" w:cs="Times New Roman"/>
                <w:color w:val="222222"/>
                <w:sz w:val="24"/>
                <w:szCs w:val="24"/>
                <w:shd w:val="clear" w:color="auto" w:fill="FFFFFF"/>
              </w:rPr>
              <w:t xml:space="preserve">Wilber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(2003)</w:t>
            </w:r>
          </w:p>
        </w:tc>
        <w:tc>
          <w:tcPr>
            <w:tcW w:w="3014"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FAL? (mar)</w:t>
            </w:r>
          </w:p>
        </w:tc>
        <w:tc>
          <w:tcPr>
            <w:tcW w:w="2977"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477A06" w:rsidTr="00A23FE5">
        <w:tc>
          <w:tcPr>
            <w:tcW w:w="2937" w:type="dxa"/>
            <w:vAlign w:val="center"/>
          </w:tcPr>
          <w:p w:rsidR="00F2358F" w:rsidRPr="00E4680D" w:rsidRDefault="00F2358F" w:rsidP="00A23FE5">
            <w:pPr>
              <w:spacing w:after="120"/>
              <w:rPr>
                <w:rFonts w:ascii="Times New Roman" w:hAnsi="Times New Roman" w:cs="Times New Roman"/>
                <w:sz w:val="24"/>
                <w:szCs w:val="24"/>
              </w:rPr>
            </w:pPr>
            <w:r w:rsidRPr="009F6073">
              <w:rPr>
                <w:rFonts w:ascii="Times New Roman" w:hAnsi="Times New Roman" w:cs="Times New Roman"/>
                <w:sz w:val="24"/>
                <w:szCs w:val="24"/>
              </w:rPr>
              <w:lastRenderedPageBreak/>
              <w:t>Bunker</w:t>
            </w:r>
            <w:r w:rsidRPr="009F6073">
              <w:rPr>
                <w:rFonts w:ascii="Times New Roman" w:hAnsi="Times New Roman" w:cs="Times New Roman"/>
                <w:color w:val="222222"/>
                <w:sz w:val="24"/>
                <w:szCs w:val="24"/>
                <w:shd w:val="clear" w:color="auto" w:fill="FFFFFF"/>
              </w:rPr>
              <w:t xml:space="preserve"> (2004)</w:t>
            </w:r>
          </w:p>
        </w:tc>
        <w:tc>
          <w:tcPr>
            <w:tcW w:w="3014"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FAL</w:t>
            </w:r>
          </w:p>
        </w:tc>
        <w:tc>
          <w:tcPr>
            <w:tcW w:w="2977"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U</w:t>
            </w:r>
            <w:r w:rsidR="00DB5AA0">
              <w:rPr>
                <w:rFonts w:ascii="Times New Roman" w:hAnsi="Times New Roman" w:cs="Times New Roman"/>
                <w:sz w:val="24"/>
                <w:szCs w:val="24"/>
              </w:rPr>
              <w:t>.</w:t>
            </w:r>
            <w:r w:rsidRPr="00E4680D">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477A06" w:rsidTr="00A23FE5">
        <w:tc>
          <w:tcPr>
            <w:tcW w:w="2937"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 xml:space="preserve">Elías </w:t>
            </w:r>
            <w:r w:rsidR="00E27771" w:rsidRPr="00E27771">
              <w:rPr>
                <w:rFonts w:ascii="Times New Roman" w:hAnsi="Times New Roman" w:cs="Times New Roman"/>
                <w:i/>
                <w:sz w:val="24"/>
                <w:szCs w:val="24"/>
              </w:rPr>
              <w:t>et al.</w:t>
            </w:r>
            <w:r w:rsidRPr="00E4680D">
              <w:rPr>
                <w:rFonts w:ascii="Times New Roman" w:hAnsi="Times New Roman" w:cs="Times New Roman"/>
                <w:sz w:val="24"/>
                <w:szCs w:val="24"/>
              </w:rPr>
              <w:t xml:space="preserve"> (2004)</w:t>
            </w:r>
          </w:p>
        </w:tc>
        <w:tc>
          <w:tcPr>
            <w:tcW w:w="3014" w:type="dxa"/>
            <w:vAlign w:val="center"/>
          </w:tcPr>
          <w:p w:rsidR="00F2358F" w:rsidRPr="00E4680D"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FAL? (mar, sla, val)</w:t>
            </w:r>
          </w:p>
        </w:tc>
        <w:tc>
          <w:tcPr>
            <w:tcW w:w="2977" w:type="dxa"/>
            <w:vAlign w:val="center"/>
          </w:tcPr>
          <w:p w:rsidR="00F2358F" w:rsidRPr="00DB5AA0" w:rsidRDefault="00F2358F" w:rsidP="00A23FE5">
            <w:pPr>
              <w:spacing w:after="120"/>
              <w:rPr>
                <w:rFonts w:ascii="Times New Roman" w:hAnsi="Times New Roman" w:cs="Times New Roman"/>
                <w:sz w:val="24"/>
                <w:szCs w:val="24"/>
              </w:rPr>
            </w:pPr>
            <w:r w:rsidRPr="00E4680D">
              <w:rPr>
                <w:rFonts w:ascii="Times New Roman" w:hAnsi="Times New Roman" w:cs="Times New Roman"/>
                <w:sz w:val="24"/>
                <w:szCs w:val="24"/>
              </w:rPr>
              <w:t>Arge</w:t>
            </w:r>
            <w:r w:rsidRPr="00DB5AA0">
              <w:rPr>
                <w:rFonts w:ascii="Times New Roman" w:hAnsi="Times New Roman" w:cs="Times New Roman"/>
                <w:sz w:val="24"/>
                <w:szCs w:val="24"/>
              </w:rPr>
              <w:t>ntina</w:t>
            </w:r>
          </w:p>
        </w:tc>
      </w:tr>
      <w:tr w:rsidR="00F2358F" w:rsidRPr="00B9414F" w:rsidTr="00A23FE5">
        <w:tc>
          <w:tcPr>
            <w:tcW w:w="2937" w:type="dxa"/>
            <w:vAlign w:val="center"/>
          </w:tcPr>
          <w:p w:rsidR="00F2358F" w:rsidRPr="00477A06" w:rsidRDefault="00F2358F" w:rsidP="00A23FE5">
            <w:pPr>
              <w:spacing w:after="120"/>
              <w:rPr>
                <w:rFonts w:ascii="Times New Roman" w:hAnsi="Times New Roman" w:cs="Times New Roman"/>
                <w:sz w:val="24"/>
                <w:szCs w:val="24"/>
                <w:lang w:val="fr-CA"/>
              </w:rPr>
            </w:pPr>
            <w:r w:rsidRPr="00DB5AA0">
              <w:rPr>
                <w:rFonts w:ascii="Times New Roman" w:hAnsi="Times New Roman" w:cs="Times New Roman"/>
                <w:sz w:val="24"/>
                <w:szCs w:val="24"/>
              </w:rPr>
              <w:t>Fos</w:t>
            </w:r>
            <w:r>
              <w:rPr>
                <w:rFonts w:ascii="Times New Roman" w:hAnsi="Times New Roman" w:cs="Times New Roman"/>
                <w:sz w:val="24"/>
                <w:szCs w:val="24"/>
                <w:lang w:val="fr-CA"/>
              </w:rPr>
              <w:t xml:space="preserve">ter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(2004)</w:t>
            </w:r>
          </w:p>
        </w:tc>
        <w:tc>
          <w:tcPr>
            <w:tcW w:w="3014"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 xml:space="preserve">cf. </w:t>
            </w:r>
            <w:r>
              <w:rPr>
                <w:rFonts w:ascii="Times New Roman" w:hAnsi="Times New Roman" w:cs="Times New Roman"/>
                <w:sz w:val="24"/>
                <w:szCs w:val="24"/>
              </w:rPr>
              <w:t>MAR (val)</w:t>
            </w:r>
          </w:p>
        </w:tc>
        <w:tc>
          <w:tcPr>
            <w:tcW w:w="2977" w:type="dxa"/>
            <w:vAlign w:val="center"/>
          </w:tcPr>
          <w:p w:rsidR="00F2358F" w:rsidRPr="00AF6B34"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 xml:space="preserve">Hewitt </w:t>
            </w:r>
            <w:r w:rsidR="00E27771" w:rsidRPr="00E27771">
              <w:rPr>
                <w:rFonts w:ascii="Times New Roman" w:hAnsi="Times New Roman" w:cs="Times New Roman"/>
                <w:i/>
                <w:sz w:val="24"/>
                <w:szCs w:val="24"/>
              </w:rPr>
              <w:t>et al.</w:t>
            </w:r>
            <w:r w:rsidRPr="00AF6B34">
              <w:rPr>
                <w:rFonts w:ascii="Times New Roman" w:hAnsi="Times New Roman" w:cs="Times New Roman"/>
                <w:sz w:val="24"/>
                <w:szCs w:val="24"/>
              </w:rPr>
              <w:t xml:space="preserve"> (2004)</w:t>
            </w:r>
          </w:p>
        </w:tc>
        <w:tc>
          <w:tcPr>
            <w:tcW w:w="3014"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MAR</w:t>
            </w:r>
          </w:p>
        </w:tc>
        <w:tc>
          <w:tcPr>
            <w:tcW w:w="2977"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Australia</w:t>
            </w:r>
          </w:p>
        </w:tc>
      </w:tr>
      <w:tr w:rsidR="000C5268" w:rsidRPr="00B9414F" w:rsidTr="00A23FE5">
        <w:tc>
          <w:tcPr>
            <w:tcW w:w="2937" w:type="dxa"/>
            <w:vAlign w:val="center"/>
          </w:tcPr>
          <w:p w:rsidR="000C5268" w:rsidRDefault="000C5268" w:rsidP="00A23FE5">
            <w:pPr>
              <w:spacing w:after="120"/>
              <w:rPr>
                <w:rFonts w:ascii="Times New Roman" w:hAnsi="Times New Roman" w:cs="Times New Roman"/>
                <w:sz w:val="24"/>
                <w:szCs w:val="24"/>
              </w:rPr>
            </w:pPr>
            <w:r>
              <w:rPr>
                <w:rFonts w:ascii="Times New Roman" w:hAnsi="Times New Roman" w:cs="Times New Roman"/>
                <w:sz w:val="24"/>
                <w:szCs w:val="24"/>
              </w:rPr>
              <w:t xml:space="preserve">Jeong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(2004)</w:t>
            </w:r>
          </w:p>
        </w:tc>
        <w:tc>
          <w:tcPr>
            <w:tcW w:w="3014" w:type="dxa"/>
            <w:vAlign w:val="center"/>
          </w:tcPr>
          <w:p w:rsidR="000C5268" w:rsidRPr="00AF6B34" w:rsidRDefault="000C5268"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0C5268" w:rsidRPr="00AF6B34" w:rsidRDefault="000C5268" w:rsidP="00A23FE5">
            <w:pPr>
              <w:spacing w:after="120"/>
              <w:rPr>
                <w:rFonts w:ascii="Times New Roman" w:hAnsi="Times New Roman" w:cs="Times New Roman"/>
                <w:sz w:val="24"/>
                <w:szCs w:val="24"/>
              </w:rPr>
            </w:pPr>
            <w:r w:rsidRPr="000C5268">
              <w:rPr>
                <w:rFonts w:ascii="Times New Roman" w:hAnsi="Times New Roman" w:cs="Times New Roman"/>
                <w:sz w:val="24"/>
                <w:szCs w:val="24"/>
              </w:rPr>
              <w:t>The Republic of Korea</w:t>
            </w:r>
          </w:p>
        </w:tc>
      </w:tr>
      <w:tr w:rsidR="00F2358F" w:rsidRPr="00B9414F" w:rsidTr="00A23FE5">
        <w:tc>
          <w:tcPr>
            <w:tcW w:w="2937" w:type="dxa"/>
            <w:vAlign w:val="center"/>
          </w:tcPr>
          <w:p w:rsidR="00F2358F" w:rsidRPr="00B259FE"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Moshchenko &amp; Zvyagintsev (2004)</w:t>
            </w:r>
          </w:p>
        </w:tc>
        <w:tc>
          <w:tcPr>
            <w:tcW w:w="3014"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MAR</w:t>
            </w:r>
          </w:p>
        </w:tc>
        <w:tc>
          <w:tcPr>
            <w:tcW w:w="2977"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Russia</w:t>
            </w:r>
          </w:p>
        </w:tc>
      </w:tr>
      <w:tr w:rsidR="00F2358F" w:rsidRPr="00B9414F" w:rsidTr="00A23FE5">
        <w:tc>
          <w:tcPr>
            <w:tcW w:w="2937" w:type="dxa"/>
            <w:vAlign w:val="center"/>
          </w:tcPr>
          <w:p w:rsidR="00F2358F" w:rsidRPr="00AF6B34" w:rsidRDefault="00F2358F" w:rsidP="00A23FE5">
            <w:pPr>
              <w:spacing w:after="120"/>
              <w:rPr>
                <w:rFonts w:ascii="Times New Roman" w:hAnsi="Times New Roman" w:cs="Times New Roman"/>
                <w:sz w:val="24"/>
                <w:szCs w:val="24"/>
              </w:rPr>
            </w:pPr>
            <w:r w:rsidRPr="00B259FE">
              <w:rPr>
                <w:rFonts w:ascii="Times New Roman" w:hAnsi="Times New Roman" w:cs="Times New Roman"/>
                <w:sz w:val="24"/>
                <w:szCs w:val="24"/>
              </w:rPr>
              <w:t>Norderhaug</w:t>
            </w:r>
            <w:r>
              <w:rPr>
                <w:rFonts w:ascii="Times New Roman" w:hAnsi="Times New Roman" w:cs="Times New Roman"/>
                <w:sz w:val="24"/>
                <w:szCs w:val="24"/>
              </w:rPr>
              <w:t xml:space="preserve"> (2004)</w:t>
            </w:r>
          </w:p>
        </w:tc>
        <w:tc>
          <w:tcPr>
            <w:tcW w:w="3014"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FAL</w:t>
            </w:r>
          </w:p>
        </w:tc>
        <w:tc>
          <w:tcPr>
            <w:tcW w:w="2977" w:type="dxa"/>
            <w:vAlign w:val="center"/>
          </w:tcPr>
          <w:p w:rsidR="00F2358F" w:rsidRPr="00AF6B34" w:rsidRDefault="00F2358F" w:rsidP="00A23FE5">
            <w:pPr>
              <w:spacing w:after="120"/>
              <w:rPr>
                <w:rFonts w:ascii="Times New Roman" w:hAnsi="Times New Roman" w:cs="Times New Roman"/>
                <w:sz w:val="24"/>
                <w:szCs w:val="24"/>
              </w:rPr>
            </w:pPr>
            <w:r w:rsidRPr="00AF6B34">
              <w:rPr>
                <w:rFonts w:ascii="Times New Roman" w:hAnsi="Times New Roman" w:cs="Times New Roman"/>
                <w:sz w:val="24"/>
                <w:szCs w:val="24"/>
              </w:rPr>
              <w:t>Norway</w:t>
            </w:r>
          </w:p>
        </w:tc>
      </w:tr>
      <w:tr w:rsidR="00F2358F" w:rsidRPr="00B9414F" w:rsidTr="00A23FE5">
        <w:tc>
          <w:tcPr>
            <w:tcW w:w="2937" w:type="dxa"/>
            <w:vAlign w:val="center"/>
          </w:tcPr>
          <w:p w:rsidR="00F2358F" w:rsidRPr="000C5268" w:rsidRDefault="00F2358F" w:rsidP="00A23FE5">
            <w:pPr>
              <w:spacing w:after="120"/>
              <w:rPr>
                <w:rFonts w:ascii="Times New Roman" w:hAnsi="Times New Roman" w:cs="Times New Roman"/>
                <w:sz w:val="24"/>
                <w:szCs w:val="24"/>
              </w:rPr>
            </w:pPr>
            <w:r>
              <w:rPr>
                <w:rFonts w:ascii="Times New Roman" w:hAnsi="Times New Roman" w:cs="Times New Roman"/>
                <w:spacing w:val="-2"/>
                <w:sz w:val="24"/>
                <w:szCs w:val="24"/>
              </w:rPr>
              <w:t>Tanaka &amp; Leite (2004)</w:t>
            </w:r>
          </w:p>
        </w:tc>
        <w:tc>
          <w:tcPr>
            <w:tcW w:w="3014"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SLA</w:t>
            </w:r>
          </w:p>
        </w:tc>
        <w:tc>
          <w:tcPr>
            <w:tcW w:w="297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Brazil</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0C5268">
              <w:rPr>
                <w:rFonts w:ascii="Times New Roman" w:hAnsi="Times New Roman" w:cs="Times New Roman"/>
                <w:sz w:val="24"/>
                <w:szCs w:val="24"/>
              </w:rPr>
              <w:t>Yurd</w:t>
            </w:r>
            <w:r>
              <w:rPr>
                <w:rFonts w:ascii="Times New Roman" w:hAnsi="Times New Roman" w:cs="Times New Roman"/>
                <w:sz w:val="24"/>
                <w:szCs w:val="24"/>
                <w:lang w:val="fr-CA"/>
              </w:rPr>
              <w:t>abak (2004)</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Turkey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Alonso de Pina  (2005)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r>
              <w:rPr>
                <w:rFonts w:ascii="Times New Roman" w:hAnsi="Times New Roman" w:cs="Times New Roman"/>
                <w:sz w:val="24"/>
                <w:szCs w:val="24"/>
                <w:lang w:val="fr-CA"/>
              </w:rPr>
              <w:t xml:space="preserve"> </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Argentina, Uruguay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Chiesa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ALO</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Argentina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Genzano (2005)</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 (mar, sla, val)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Argentina</w:t>
            </w:r>
          </w:p>
        </w:tc>
      </w:tr>
      <w:tr w:rsidR="00F2358F" w:rsidRPr="00B9414F" w:rsidTr="00A23FE5">
        <w:tc>
          <w:tcPr>
            <w:tcW w:w="2937" w:type="dxa"/>
            <w:vAlign w:val="center"/>
          </w:tcPr>
          <w:p w:rsidR="00F2358F" w:rsidRPr="003E2153"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Munilla &amp; Vicente (2005)</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FAL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B9414F" w:rsidTr="00A23FE5">
        <w:tc>
          <w:tcPr>
            <w:tcW w:w="2937" w:type="dxa"/>
            <w:vAlign w:val="center"/>
          </w:tcPr>
          <w:p w:rsidR="00F2358F" w:rsidRPr="003E2153" w:rsidRDefault="00F2358F" w:rsidP="00A23FE5">
            <w:pPr>
              <w:spacing w:after="120"/>
              <w:rPr>
                <w:rFonts w:ascii="Times New Roman" w:hAnsi="Times New Roman" w:cs="Times New Roman"/>
                <w:sz w:val="24"/>
                <w:szCs w:val="24"/>
              </w:rPr>
            </w:pPr>
            <w:r w:rsidRPr="001407D4">
              <w:rPr>
                <w:rFonts w:ascii="Times New Roman" w:eastAsia="AdvT108" w:hAnsi="Times New Roman" w:cs="Times New Roman"/>
                <w:sz w:val="24"/>
                <w:szCs w:val="24"/>
              </w:rPr>
              <w:t>Norderhaug</w:t>
            </w:r>
            <w:r>
              <w:rPr>
                <w:rFonts w:ascii="Times New Roman" w:eastAsia="AdvT108" w:hAnsi="Times New Roman" w:cs="Times New Roman"/>
                <w:sz w:val="24"/>
                <w:szCs w:val="24"/>
              </w:rPr>
              <w:t xml:space="preserve"> </w:t>
            </w:r>
            <w:r w:rsidR="00E27771" w:rsidRPr="00E27771">
              <w:rPr>
                <w:rFonts w:ascii="Times New Roman" w:eastAsia="AdvT108" w:hAnsi="Times New Roman" w:cs="Times New Roman"/>
                <w:i/>
                <w:sz w:val="24"/>
                <w:szCs w:val="24"/>
              </w:rPr>
              <w:t>et al.</w:t>
            </w:r>
            <w:r>
              <w:rPr>
                <w:rFonts w:ascii="Times New Roman" w:eastAsia="AdvT108" w:hAnsi="Times New Roman" w:cs="Times New Roman"/>
                <w:sz w:val="24"/>
                <w:szCs w:val="24"/>
              </w:rPr>
              <w:t xml:space="preserve"> (2005)</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U</w:t>
            </w:r>
            <w:r w:rsidR="00DB5AA0">
              <w:rPr>
                <w:rFonts w:ascii="Times New Roman" w:hAnsi="Times New Roman" w:cs="Times New Roman"/>
                <w:sz w:val="24"/>
                <w:szCs w:val="24"/>
                <w:lang w:val="fr-CA"/>
              </w:rPr>
              <w:t>.</w:t>
            </w:r>
            <w:r>
              <w:rPr>
                <w:rFonts w:ascii="Times New Roman" w:hAnsi="Times New Roman" w:cs="Times New Roman"/>
                <w:sz w:val="24"/>
                <w:szCs w:val="24"/>
                <w:lang w:val="fr-CA"/>
              </w:rPr>
              <w:t>K</w:t>
            </w:r>
            <w:r w:rsidR="00DB5AA0">
              <w:rPr>
                <w:rFonts w:ascii="Times New Roman" w:hAnsi="Times New Roman" w:cs="Times New Roman"/>
                <w:sz w:val="24"/>
                <w:szCs w:val="24"/>
                <w:lang w:val="fr-CA"/>
              </w:rPr>
              <w:t>.</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3E2153">
              <w:rPr>
                <w:rFonts w:ascii="Times New Roman" w:hAnsi="Times New Roman" w:cs="Times New Roman"/>
                <w:sz w:val="24"/>
                <w:szCs w:val="24"/>
              </w:rPr>
              <w:t>Prato</w:t>
            </w:r>
            <w:r>
              <w:rPr>
                <w:rFonts w:ascii="Times New Roman" w:hAnsi="Times New Roman" w:cs="Times New Roman"/>
                <w:sz w:val="24"/>
                <w:szCs w:val="24"/>
              </w:rPr>
              <w:t xml:space="preserve"> &amp;</w:t>
            </w:r>
            <w:r w:rsidRPr="003E2153">
              <w:rPr>
                <w:rFonts w:ascii="Times New Roman" w:hAnsi="Times New Roman" w:cs="Times New Roman"/>
                <w:sz w:val="24"/>
                <w:szCs w:val="24"/>
              </w:rPr>
              <w:t xml:space="preserve"> Biandolino (2005)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Italy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Rivero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FAL?</w:t>
            </w:r>
            <w:r>
              <w:rPr>
                <w:rFonts w:ascii="Times New Roman" w:hAnsi="Times New Roman" w:cs="Times New Roman"/>
                <w:sz w:val="24"/>
                <w:szCs w:val="24"/>
                <w:lang w:val="fr-CA"/>
              </w:rPr>
              <w:t xml:space="preserve"> (mar, sla, val)</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lang w:val="fr-CA"/>
              </w:rPr>
              <w:t>Arge</w:t>
            </w:r>
            <w:r w:rsidRPr="00B9414F">
              <w:rPr>
                <w:rFonts w:ascii="Times New Roman" w:hAnsi="Times New Roman" w:cs="Times New Roman"/>
                <w:sz w:val="24"/>
                <w:szCs w:val="24"/>
              </w:rPr>
              <w:t>ntina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Robinson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(2005)</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 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B65A17" w:rsidRPr="00B9414F" w:rsidTr="00A23FE5">
        <w:tc>
          <w:tcPr>
            <w:tcW w:w="2937" w:type="dxa"/>
            <w:vAlign w:val="center"/>
          </w:tcPr>
          <w:p w:rsidR="00B65A17" w:rsidRPr="00B9414F"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Vader &amp; Krapp (2005)</w:t>
            </w:r>
          </w:p>
        </w:tc>
        <w:tc>
          <w:tcPr>
            <w:tcW w:w="3014" w:type="dxa"/>
            <w:vAlign w:val="center"/>
          </w:tcPr>
          <w:p w:rsidR="00B65A17" w:rsidRPr="00B9414F"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KJE</w:t>
            </w:r>
          </w:p>
        </w:tc>
        <w:tc>
          <w:tcPr>
            <w:tcW w:w="2977" w:type="dxa"/>
            <w:vAlign w:val="center"/>
          </w:tcPr>
          <w:p w:rsidR="00B65A17" w:rsidRPr="00B9414F"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Falkland Islands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Armsby &amp; Tisch (2006)</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7B65A1" w:rsidRDefault="00F2358F" w:rsidP="00A23FE5">
            <w:pPr>
              <w:spacing w:after="120"/>
              <w:rPr>
                <w:rFonts w:ascii="Times New Roman" w:hAnsi="Times New Roman" w:cs="Times New Roman"/>
                <w:sz w:val="24"/>
                <w:szCs w:val="24"/>
              </w:rPr>
            </w:pPr>
            <w:r w:rsidRPr="007B65A1">
              <w:rPr>
                <w:rFonts w:ascii="Times New Roman" w:hAnsi="Times New Roman" w:cs="Times New Roman"/>
                <w:sz w:val="24"/>
                <w:szCs w:val="24"/>
              </w:rPr>
              <w:t xml:space="preserve">Inglis </w:t>
            </w:r>
            <w:r w:rsidR="00E27771" w:rsidRPr="00E27771">
              <w:rPr>
                <w:rFonts w:ascii="Times New Roman" w:hAnsi="Times New Roman" w:cs="Times New Roman"/>
                <w:i/>
                <w:sz w:val="24"/>
                <w:szCs w:val="24"/>
              </w:rPr>
              <w:t>et al.</w:t>
            </w:r>
            <w:r w:rsidRPr="007B65A1">
              <w:rPr>
                <w:rFonts w:ascii="Times New Roman" w:hAnsi="Times New Roman" w:cs="Times New Roman"/>
                <w:sz w:val="24"/>
                <w:szCs w:val="24"/>
              </w:rPr>
              <w:t xml:space="preserve"> (2006a)</w:t>
            </w:r>
          </w:p>
        </w:tc>
        <w:tc>
          <w:tcPr>
            <w:tcW w:w="3014" w:type="dxa"/>
            <w:vAlign w:val="center"/>
          </w:tcPr>
          <w:p w:rsidR="00F2358F" w:rsidRPr="007B65A1" w:rsidRDefault="00F2358F" w:rsidP="00A23FE5">
            <w:pPr>
              <w:spacing w:after="120"/>
              <w:rPr>
                <w:rFonts w:ascii="Times New Roman" w:hAnsi="Times New Roman" w:cs="Times New Roman"/>
                <w:sz w:val="24"/>
                <w:szCs w:val="24"/>
              </w:rPr>
            </w:pPr>
            <w:r w:rsidRPr="007B65A1">
              <w:rPr>
                <w:rFonts w:ascii="Times New Roman" w:hAnsi="Times New Roman" w:cs="Times New Roman"/>
                <w:sz w:val="24"/>
                <w:szCs w:val="24"/>
              </w:rPr>
              <w:t>MAR</w:t>
            </w:r>
          </w:p>
        </w:tc>
        <w:tc>
          <w:tcPr>
            <w:tcW w:w="2977" w:type="dxa"/>
            <w:vAlign w:val="center"/>
          </w:tcPr>
          <w:p w:rsidR="00F2358F" w:rsidRPr="007B65A1" w:rsidRDefault="00F2358F" w:rsidP="00A23FE5">
            <w:pPr>
              <w:spacing w:after="120"/>
              <w:rPr>
                <w:rFonts w:ascii="Times New Roman" w:hAnsi="Times New Roman" w:cs="Times New Roman"/>
                <w:sz w:val="24"/>
                <w:szCs w:val="24"/>
              </w:rPr>
            </w:pPr>
            <w:r w:rsidRPr="007B65A1">
              <w:rPr>
                <w:rFonts w:ascii="Times New Roman" w:hAnsi="Times New Roman" w:cs="Times New Roman"/>
                <w:sz w:val="24"/>
                <w:szCs w:val="24"/>
              </w:rPr>
              <w:t>New Zealand</w:t>
            </w:r>
          </w:p>
        </w:tc>
      </w:tr>
      <w:tr w:rsidR="00F2358F" w:rsidRPr="00B9414F" w:rsidTr="00A23FE5">
        <w:tc>
          <w:tcPr>
            <w:tcW w:w="2937" w:type="dxa"/>
            <w:vAlign w:val="center"/>
          </w:tcPr>
          <w:p w:rsidR="00F2358F" w:rsidRPr="007B65A1" w:rsidRDefault="00F2358F" w:rsidP="00A23FE5">
            <w:pPr>
              <w:spacing w:after="120"/>
              <w:rPr>
                <w:rFonts w:ascii="Times New Roman" w:hAnsi="Times New Roman" w:cs="Times New Roman"/>
                <w:sz w:val="24"/>
                <w:szCs w:val="24"/>
              </w:rPr>
            </w:pPr>
            <w:r w:rsidRPr="007B65A1">
              <w:rPr>
                <w:rFonts w:ascii="Times New Roman" w:hAnsi="Times New Roman" w:cs="Times New Roman"/>
                <w:sz w:val="24"/>
                <w:szCs w:val="24"/>
              </w:rPr>
              <w:t xml:space="preserve">Inglis </w:t>
            </w:r>
            <w:r w:rsidR="00E27771" w:rsidRPr="00E27771">
              <w:rPr>
                <w:rFonts w:ascii="Times New Roman" w:hAnsi="Times New Roman" w:cs="Times New Roman"/>
                <w:i/>
                <w:sz w:val="24"/>
                <w:szCs w:val="24"/>
              </w:rPr>
              <w:t>et al.</w:t>
            </w:r>
            <w:r w:rsidRPr="007B65A1">
              <w:rPr>
                <w:rFonts w:ascii="Times New Roman" w:hAnsi="Times New Roman" w:cs="Times New Roman"/>
                <w:sz w:val="24"/>
                <w:szCs w:val="24"/>
              </w:rPr>
              <w:t xml:space="preserve"> (2006b)</w:t>
            </w:r>
          </w:p>
        </w:tc>
        <w:tc>
          <w:tcPr>
            <w:tcW w:w="3014" w:type="dxa"/>
            <w:vAlign w:val="center"/>
          </w:tcPr>
          <w:p w:rsidR="00F2358F" w:rsidRPr="007B65A1" w:rsidRDefault="00F2358F" w:rsidP="00A23FE5">
            <w:pPr>
              <w:spacing w:after="120"/>
              <w:rPr>
                <w:rFonts w:ascii="Times New Roman" w:hAnsi="Times New Roman" w:cs="Times New Roman"/>
                <w:sz w:val="24"/>
                <w:szCs w:val="24"/>
              </w:rPr>
            </w:pPr>
            <w:r w:rsidRPr="007B65A1">
              <w:rPr>
                <w:rFonts w:ascii="Times New Roman" w:hAnsi="Times New Roman" w:cs="Times New Roman"/>
                <w:sz w:val="24"/>
                <w:szCs w:val="24"/>
              </w:rPr>
              <w:t>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7B65A1">
              <w:rPr>
                <w:rFonts w:ascii="Times New Roman" w:hAnsi="Times New Roman" w:cs="Times New Roman"/>
                <w:sz w:val="24"/>
                <w:szCs w:val="24"/>
              </w:rPr>
              <w:t xml:space="preserve">New </w:t>
            </w:r>
            <w:r w:rsidRPr="00B9414F">
              <w:rPr>
                <w:rFonts w:ascii="Times New Roman" w:hAnsi="Times New Roman" w:cs="Times New Roman"/>
                <w:sz w:val="24"/>
                <w:szCs w:val="24"/>
                <w:lang w:val="fr-CA"/>
              </w:rPr>
              <w:t>Zealand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Inglis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(2006c)</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New Zealand</w:t>
            </w:r>
          </w:p>
        </w:tc>
      </w:tr>
      <w:tr w:rsidR="000C5268" w:rsidRPr="00B9414F" w:rsidTr="00A23FE5">
        <w:tc>
          <w:tcPr>
            <w:tcW w:w="2937" w:type="dxa"/>
            <w:vAlign w:val="center"/>
          </w:tcPr>
          <w:p w:rsidR="000C5268" w:rsidRPr="000C5268" w:rsidRDefault="000C5268" w:rsidP="00A23FE5">
            <w:pPr>
              <w:spacing w:after="120"/>
              <w:rPr>
                <w:rFonts w:ascii="Times New Roman" w:hAnsi="Times New Roman" w:cs="Times New Roman"/>
                <w:sz w:val="24"/>
                <w:szCs w:val="24"/>
              </w:rPr>
            </w:pPr>
            <w:r w:rsidRPr="000C5268">
              <w:rPr>
                <w:rFonts w:ascii="Times New Roman" w:hAnsi="Times New Roman" w:cs="Times New Roman"/>
                <w:sz w:val="24"/>
                <w:szCs w:val="24"/>
              </w:rPr>
              <w:t xml:space="preserve">Jeong </w:t>
            </w:r>
            <w:r w:rsidR="00E27771" w:rsidRPr="00E27771">
              <w:rPr>
                <w:rFonts w:ascii="Times New Roman" w:hAnsi="Times New Roman" w:cs="Times New Roman"/>
                <w:i/>
                <w:sz w:val="24"/>
                <w:szCs w:val="24"/>
              </w:rPr>
              <w:t>et al.</w:t>
            </w:r>
            <w:r w:rsidRPr="000C5268">
              <w:rPr>
                <w:rFonts w:ascii="Times New Roman" w:hAnsi="Times New Roman" w:cs="Times New Roman"/>
                <w:sz w:val="24"/>
                <w:szCs w:val="24"/>
              </w:rPr>
              <w:t xml:space="preserve"> </w:t>
            </w:r>
            <w:r>
              <w:rPr>
                <w:rFonts w:ascii="Times New Roman" w:hAnsi="Times New Roman" w:cs="Times New Roman"/>
                <w:sz w:val="24"/>
                <w:szCs w:val="24"/>
              </w:rPr>
              <w:t>(2006)</w:t>
            </w:r>
          </w:p>
        </w:tc>
        <w:tc>
          <w:tcPr>
            <w:tcW w:w="3014" w:type="dxa"/>
            <w:vAlign w:val="center"/>
          </w:tcPr>
          <w:p w:rsidR="000C5268" w:rsidRPr="000C5268" w:rsidRDefault="000C5268"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0C5268" w:rsidRPr="000C5268" w:rsidRDefault="000C5268" w:rsidP="00A23FE5">
            <w:pPr>
              <w:spacing w:after="120"/>
              <w:rPr>
                <w:rFonts w:ascii="Times New Roman" w:hAnsi="Times New Roman" w:cs="Times New Roman"/>
                <w:sz w:val="24"/>
                <w:szCs w:val="24"/>
              </w:rPr>
            </w:pPr>
            <w:r w:rsidRPr="000C5268">
              <w:rPr>
                <w:rFonts w:ascii="Times New Roman" w:hAnsi="Times New Roman" w:cs="Times New Roman"/>
                <w:sz w:val="24"/>
                <w:szCs w:val="24"/>
              </w:rPr>
              <w:t>The Republic of Korea</w:t>
            </w:r>
          </w:p>
        </w:tc>
      </w:tr>
      <w:tr w:rsidR="00F2358F" w:rsidRPr="00B9414F" w:rsidTr="00A23FE5">
        <w:tc>
          <w:tcPr>
            <w:tcW w:w="293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 xml:space="preserve">Lewis </w:t>
            </w:r>
            <w:r w:rsidR="00E27771" w:rsidRPr="00E27771">
              <w:rPr>
                <w:rFonts w:ascii="Times New Roman" w:hAnsi="Times New Roman" w:cs="Times New Roman"/>
                <w:i/>
                <w:sz w:val="24"/>
                <w:szCs w:val="24"/>
              </w:rPr>
              <w:t>et al.</w:t>
            </w:r>
            <w:r w:rsidRPr="000C5268">
              <w:rPr>
                <w:rFonts w:ascii="Times New Roman" w:hAnsi="Times New Roman" w:cs="Times New Roman"/>
                <w:sz w:val="24"/>
                <w:szCs w:val="24"/>
              </w:rPr>
              <w:t xml:space="preserve"> (2006)</w:t>
            </w:r>
          </w:p>
        </w:tc>
        <w:tc>
          <w:tcPr>
            <w:tcW w:w="3014"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MAR</w:t>
            </w:r>
          </w:p>
        </w:tc>
        <w:tc>
          <w:tcPr>
            <w:tcW w:w="297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Australia</w:t>
            </w:r>
          </w:p>
        </w:tc>
      </w:tr>
      <w:tr w:rsidR="00F2358F" w:rsidRPr="00B9414F" w:rsidTr="00A23FE5">
        <w:tc>
          <w:tcPr>
            <w:tcW w:w="293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Lim &amp; Park (2006)</w:t>
            </w:r>
          </w:p>
        </w:tc>
        <w:tc>
          <w:tcPr>
            <w:tcW w:w="3014"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SLA</w:t>
            </w:r>
          </w:p>
        </w:tc>
        <w:tc>
          <w:tcPr>
            <w:tcW w:w="297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The Republic of Korea</w:t>
            </w:r>
          </w:p>
        </w:tc>
      </w:tr>
      <w:tr w:rsidR="00F2358F" w:rsidRPr="00B9414F" w:rsidTr="00A23FE5">
        <w:tc>
          <w:tcPr>
            <w:tcW w:w="2937" w:type="dxa"/>
            <w:vAlign w:val="center"/>
          </w:tcPr>
          <w:p w:rsidR="00F2358F" w:rsidRPr="000C5268" w:rsidRDefault="00F2358F" w:rsidP="00A23FE5">
            <w:pPr>
              <w:spacing w:after="120"/>
              <w:rPr>
                <w:rFonts w:ascii="Times New Roman" w:hAnsi="Times New Roman" w:cs="Times New Roman"/>
                <w:sz w:val="24"/>
                <w:szCs w:val="24"/>
              </w:rPr>
            </w:pPr>
            <w:r w:rsidRPr="000C5268">
              <w:rPr>
                <w:rFonts w:ascii="Times New Roman" w:hAnsi="Times New Roman" w:cs="Times New Roman"/>
                <w:sz w:val="24"/>
                <w:szCs w:val="24"/>
              </w:rPr>
              <w:t xml:space="preserve">López-Gappa </w:t>
            </w:r>
            <w:r w:rsidR="00E27771" w:rsidRPr="00E27771">
              <w:rPr>
                <w:rFonts w:ascii="Times New Roman" w:hAnsi="Times New Roman" w:cs="Times New Roman"/>
                <w:i/>
                <w:sz w:val="24"/>
                <w:szCs w:val="24"/>
              </w:rPr>
              <w:t>et al.</w:t>
            </w:r>
            <w:r w:rsidRPr="000C5268">
              <w:rPr>
                <w:rFonts w:ascii="Times New Roman" w:hAnsi="Times New Roman" w:cs="Times New Roman"/>
                <w:sz w:val="24"/>
                <w:szCs w:val="24"/>
              </w:rPr>
              <w:t xml:space="preserve"> (2006)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0C5268">
              <w:rPr>
                <w:rFonts w:ascii="Times New Roman" w:hAnsi="Times New Roman" w:cs="Times New Roman"/>
                <w:sz w:val="24"/>
                <w:szCs w:val="24"/>
              </w:rPr>
              <w:t>MAR, A</w:t>
            </w:r>
            <w:r w:rsidRPr="00B9414F">
              <w:rPr>
                <w:rFonts w:ascii="Times New Roman" w:hAnsi="Times New Roman" w:cs="Times New Roman"/>
                <w:sz w:val="24"/>
                <w:szCs w:val="24"/>
                <w:lang w:val="fr-CA"/>
              </w:rPr>
              <w:t xml:space="preserve">LO, FAL? </w:t>
            </w:r>
            <w:r>
              <w:rPr>
                <w:rFonts w:ascii="Times New Roman" w:hAnsi="Times New Roman" w:cs="Times New Roman"/>
                <w:sz w:val="24"/>
                <w:szCs w:val="24"/>
                <w:lang w:val="fr-CA"/>
              </w:rPr>
              <w:t>(mar, sla, val)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Argentina</w:t>
            </w:r>
          </w:p>
        </w:tc>
      </w:tr>
      <w:tr w:rsidR="00F2358F" w:rsidRPr="00B9414F" w:rsidTr="00A23FE5">
        <w:tc>
          <w:tcPr>
            <w:tcW w:w="2937" w:type="dxa"/>
            <w:vAlign w:val="center"/>
          </w:tcPr>
          <w:p w:rsidR="00F2358F" w:rsidRPr="00B9414F" w:rsidRDefault="00F2358F" w:rsidP="00F97C16">
            <w:pPr>
              <w:spacing w:after="120"/>
              <w:rPr>
                <w:rFonts w:ascii="Times New Roman" w:hAnsi="Times New Roman" w:cs="Times New Roman"/>
                <w:sz w:val="24"/>
                <w:szCs w:val="24"/>
                <w:lang w:val="fr-CA"/>
              </w:rPr>
            </w:pPr>
            <w:r>
              <w:rPr>
                <w:rFonts w:ascii="Times New Roman" w:hAnsi="Times New Roman" w:cs="Times New Roman"/>
                <w:sz w:val="24"/>
                <w:szCs w:val="24"/>
                <w:lang w:val="en"/>
              </w:rPr>
              <w:lastRenderedPageBreak/>
              <w:t>Reichert &amp; Buchholz (2006)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FAL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ED50CA" w:rsidRDefault="00F2358F" w:rsidP="00A23FE5">
            <w:pPr>
              <w:spacing w:after="120"/>
              <w:rPr>
                <w:rFonts w:ascii="Times New Roman" w:hAnsi="Times New Roman" w:cs="Times New Roman"/>
                <w:sz w:val="24"/>
                <w:szCs w:val="24"/>
              </w:rPr>
            </w:pPr>
            <w:r w:rsidRPr="00ED50CA">
              <w:rPr>
                <w:rFonts w:ascii="Times New Roman" w:hAnsi="Times New Roman" w:cs="Times New Roman"/>
                <w:sz w:val="24"/>
                <w:szCs w:val="24"/>
              </w:rPr>
              <w:t xml:space="preserve">Yan </w:t>
            </w:r>
            <w:r w:rsidR="00E27771" w:rsidRPr="00E27771">
              <w:rPr>
                <w:rFonts w:ascii="Times New Roman" w:hAnsi="Times New Roman" w:cs="Times New Roman"/>
                <w:i/>
                <w:sz w:val="24"/>
                <w:szCs w:val="24"/>
              </w:rPr>
              <w:t>et al.</w:t>
            </w:r>
            <w:r w:rsidRPr="00ED50CA">
              <w:rPr>
                <w:rFonts w:ascii="Times New Roman" w:hAnsi="Times New Roman" w:cs="Times New Roman"/>
                <w:sz w:val="24"/>
                <w:szCs w:val="24"/>
              </w:rPr>
              <w:t xml:space="preserve"> </w:t>
            </w:r>
            <w:r>
              <w:rPr>
                <w:rFonts w:ascii="Times New Roman" w:hAnsi="Times New Roman" w:cs="Times New Roman"/>
                <w:sz w:val="24"/>
                <w:szCs w:val="24"/>
              </w:rPr>
              <w:t>(2006)</w:t>
            </w:r>
          </w:p>
        </w:tc>
        <w:tc>
          <w:tcPr>
            <w:tcW w:w="3014" w:type="dxa"/>
            <w:vAlign w:val="center"/>
          </w:tcPr>
          <w:p w:rsidR="00F2358F" w:rsidRPr="00ED50CA" w:rsidRDefault="00F2358F" w:rsidP="00A23FE5">
            <w:pPr>
              <w:spacing w:after="120"/>
              <w:rPr>
                <w:rFonts w:ascii="Times New Roman" w:hAnsi="Times New Roman" w:cs="Times New Roman"/>
                <w:sz w:val="24"/>
                <w:szCs w:val="24"/>
              </w:rPr>
            </w:pPr>
            <w:r w:rsidRPr="00ED50CA">
              <w:rPr>
                <w:rFonts w:ascii="Times New Roman" w:hAnsi="Times New Roman" w:cs="Times New Roman"/>
                <w:i/>
                <w:sz w:val="24"/>
                <w:szCs w:val="24"/>
              </w:rPr>
              <w:t>Jassa</w:t>
            </w:r>
            <w:r>
              <w:rPr>
                <w:rFonts w:ascii="Times New Roman" w:hAnsi="Times New Roman" w:cs="Times New Roman"/>
                <w:sz w:val="24"/>
                <w:szCs w:val="24"/>
              </w:rPr>
              <w:t xml:space="preserve"> sp.</w:t>
            </w:r>
          </w:p>
        </w:tc>
        <w:tc>
          <w:tcPr>
            <w:tcW w:w="2977" w:type="dxa"/>
            <w:vAlign w:val="center"/>
          </w:tcPr>
          <w:p w:rsidR="00F2358F" w:rsidRPr="00ED50C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China</w:t>
            </w:r>
          </w:p>
        </w:tc>
      </w:tr>
      <w:tr w:rsidR="00B65A17" w:rsidRPr="00B9414F" w:rsidTr="00A23FE5">
        <w:tc>
          <w:tcPr>
            <w:tcW w:w="2937" w:type="dxa"/>
            <w:vAlign w:val="center"/>
          </w:tcPr>
          <w:p w:rsidR="00B65A17" w:rsidRPr="00ED50CA"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 xml:space="preserve">Zintzen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(2006)</w:t>
            </w:r>
          </w:p>
        </w:tc>
        <w:tc>
          <w:tcPr>
            <w:tcW w:w="3014" w:type="dxa"/>
            <w:vAlign w:val="center"/>
          </w:tcPr>
          <w:p w:rsidR="00B65A17" w:rsidRPr="00ED50CA"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B65A17" w:rsidRPr="00ED50CA" w:rsidRDefault="00B65A17" w:rsidP="00A23FE5">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B9414F" w:rsidTr="00A23FE5">
        <w:tc>
          <w:tcPr>
            <w:tcW w:w="2937" w:type="dxa"/>
            <w:vAlign w:val="center"/>
          </w:tcPr>
          <w:p w:rsidR="00F2358F" w:rsidRPr="00ED50CA" w:rsidRDefault="00F2358F" w:rsidP="00A23FE5">
            <w:pPr>
              <w:spacing w:after="120"/>
              <w:rPr>
                <w:rFonts w:ascii="Times New Roman" w:hAnsi="Times New Roman" w:cs="Times New Roman"/>
                <w:sz w:val="24"/>
                <w:szCs w:val="24"/>
              </w:rPr>
            </w:pPr>
            <w:r w:rsidRPr="00ED50CA">
              <w:rPr>
                <w:rFonts w:ascii="Times New Roman" w:hAnsi="Times New Roman" w:cs="Times New Roman"/>
                <w:sz w:val="24"/>
                <w:szCs w:val="24"/>
              </w:rPr>
              <w:t xml:space="preserve">Jeong </w:t>
            </w:r>
            <w:r w:rsidR="00E27771" w:rsidRPr="00E27771">
              <w:rPr>
                <w:rFonts w:ascii="Times New Roman" w:hAnsi="Times New Roman" w:cs="Times New Roman"/>
                <w:i/>
                <w:sz w:val="24"/>
                <w:szCs w:val="24"/>
              </w:rPr>
              <w:t>et al.</w:t>
            </w:r>
            <w:r w:rsidRPr="00ED50CA">
              <w:rPr>
                <w:rFonts w:ascii="Times New Roman" w:hAnsi="Times New Roman" w:cs="Times New Roman"/>
                <w:sz w:val="24"/>
                <w:szCs w:val="24"/>
              </w:rPr>
              <w:t xml:space="preserve"> (2007)</w:t>
            </w:r>
          </w:p>
        </w:tc>
        <w:tc>
          <w:tcPr>
            <w:tcW w:w="3014" w:type="dxa"/>
            <w:vAlign w:val="center"/>
          </w:tcPr>
          <w:p w:rsidR="00F2358F" w:rsidRPr="00ED50CA" w:rsidRDefault="00F2358F" w:rsidP="00A23FE5">
            <w:pPr>
              <w:spacing w:after="120"/>
              <w:rPr>
                <w:rFonts w:ascii="Times New Roman" w:hAnsi="Times New Roman" w:cs="Times New Roman"/>
                <w:sz w:val="24"/>
                <w:szCs w:val="24"/>
              </w:rPr>
            </w:pPr>
            <w:r w:rsidRPr="00ED50CA">
              <w:rPr>
                <w:rFonts w:ascii="Times New Roman" w:hAnsi="Times New Roman" w:cs="Times New Roman"/>
                <w:sz w:val="24"/>
                <w:szCs w:val="24"/>
              </w:rPr>
              <w:t>SLA</w:t>
            </w:r>
          </w:p>
        </w:tc>
        <w:tc>
          <w:tcPr>
            <w:tcW w:w="2977" w:type="dxa"/>
            <w:vAlign w:val="center"/>
          </w:tcPr>
          <w:p w:rsidR="00F2358F" w:rsidRPr="00ED50CA" w:rsidRDefault="00F2358F" w:rsidP="00A23FE5">
            <w:pPr>
              <w:spacing w:after="120"/>
              <w:rPr>
                <w:rFonts w:ascii="Times New Roman" w:hAnsi="Times New Roman" w:cs="Times New Roman"/>
                <w:sz w:val="24"/>
                <w:szCs w:val="24"/>
              </w:rPr>
            </w:pPr>
            <w:r w:rsidRPr="00ED50CA">
              <w:rPr>
                <w:rFonts w:ascii="Times New Roman" w:hAnsi="Times New Roman" w:cs="Times New Roman"/>
                <w:sz w:val="24"/>
                <w:szCs w:val="24"/>
              </w:rPr>
              <w:t>The Republic of Korea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Greene &amp; Grizzle (2007)</w:t>
            </w:r>
          </w:p>
        </w:tc>
        <w:tc>
          <w:tcPr>
            <w:tcW w:w="3014" w:type="dxa"/>
            <w:vAlign w:val="center"/>
          </w:tcPr>
          <w:p w:rsidR="00F2358F" w:rsidRPr="00080C2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8E1474" w:rsidRPr="00B9414F" w:rsidTr="00A23FE5">
        <w:tc>
          <w:tcPr>
            <w:tcW w:w="2937" w:type="dxa"/>
            <w:vAlign w:val="center"/>
          </w:tcPr>
          <w:p w:rsidR="008E1474" w:rsidRDefault="008E1474" w:rsidP="00A23FE5">
            <w:pPr>
              <w:spacing w:after="120"/>
              <w:rPr>
                <w:rFonts w:ascii="Times New Roman" w:hAnsi="Times New Roman" w:cs="Times New Roman"/>
                <w:sz w:val="24"/>
                <w:szCs w:val="24"/>
              </w:rPr>
            </w:pPr>
            <w:r>
              <w:rPr>
                <w:rFonts w:ascii="Times New Roman" w:hAnsi="Times New Roman" w:cs="Times New Roman"/>
                <w:sz w:val="24"/>
                <w:szCs w:val="24"/>
              </w:rPr>
              <w:t xml:space="preserve">Havermans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(2007)</w:t>
            </w:r>
          </w:p>
        </w:tc>
        <w:tc>
          <w:tcPr>
            <w:tcW w:w="3014" w:type="dxa"/>
            <w:vAlign w:val="center"/>
          </w:tcPr>
          <w:p w:rsidR="008E1474" w:rsidRPr="008E1474" w:rsidRDefault="008E1474"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8E1474" w:rsidRDefault="008E1474" w:rsidP="00A23FE5">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Huang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(2007)</w:t>
            </w:r>
          </w:p>
        </w:tc>
        <w:tc>
          <w:tcPr>
            <w:tcW w:w="3014" w:type="dxa"/>
            <w:vAlign w:val="center"/>
          </w:tcPr>
          <w:p w:rsidR="00F2358F" w:rsidRPr="00080C26" w:rsidRDefault="00F2358F" w:rsidP="00A23FE5">
            <w:pPr>
              <w:spacing w:after="120"/>
              <w:rPr>
                <w:rFonts w:ascii="Times New Roman" w:hAnsi="Times New Roman" w:cs="Times New Roman"/>
                <w:sz w:val="24"/>
                <w:szCs w:val="24"/>
              </w:rPr>
            </w:pPr>
            <w:r w:rsidRPr="009176E3">
              <w:rPr>
                <w:rFonts w:ascii="Times New Roman" w:hAnsi="Times New Roman" w:cs="Times New Roman"/>
                <w:i/>
                <w:sz w:val="24"/>
                <w:szCs w:val="24"/>
              </w:rPr>
              <w:t>Jassa</w:t>
            </w:r>
            <w:r>
              <w:rPr>
                <w:rFonts w:ascii="Times New Roman" w:hAnsi="Times New Roman" w:cs="Times New Roman"/>
                <w:sz w:val="24"/>
                <w:szCs w:val="24"/>
              </w:rPr>
              <w:t xml:space="preserve"> spp.? (ing)</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Antarctica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LeCroy (2007)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MAR,</w:t>
            </w:r>
            <w:r w:rsidRPr="000A4DC7">
              <w:rPr>
                <w:rFonts w:ascii="Times New Roman" w:hAnsi="Times New Roman" w:cs="Times New Roman"/>
                <w:sz w:val="24"/>
                <w:szCs w:val="24"/>
              </w:rPr>
              <w:t xml:space="preserve"> VAL</w:t>
            </w:r>
          </w:p>
        </w:tc>
        <w:tc>
          <w:tcPr>
            <w:tcW w:w="2977" w:type="dxa"/>
            <w:vAlign w:val="center"/>
          </w:tcPr>
          <w:p w:rsidR="00F2358F" w:rsidRPr="004D43A8" w:rsidRDefault="00F2358F" w:rsidP="00A23FE5">
            <w:pPr>
              <w:spacing w:after="120"/>
              <w:rPr>
                <w:rFonts w:ascii="Times New Roman" w:hAnsi="Times New Roman" w:cs="Times New Roman"/>
                <w:sz w:val="24"/>
                <w:szCs w:val="24"/>
                <w:highlight w:val="yellow"/>
              </w:rPr>
            </w:pPr>
            <w:r w:rsidRPr="00B50816">
              <w:rPr>
                <w:rFonts w:ascii="Times New Roman" w:hAnsi="Times New Roman" w:cs="Times New Roman"/>
                <w:sz w:val="24"/>
                <w:szCs w:val="24"/>
              </w:rPr>
              <w:t>Atlantic</w:t>
            </w:r>
            <w:r w:rsidR="00DB5AA0">
              <w:rPr>
                <w:rFonts w:ascii="Times New Roman" w:hAnsi="Times New Roman" w:cs="Times New Roman"/>
                <w:sz w:val="24"/>
                <w:szCs w:val="24"/>
              </w:rPr>
              <w:t xml:space="preserve"> U.S.A.</w:t>
            </w:r>
            <w:r w:rsidRPr="00B50816">
              <w:rPr>
                <w:rFonts w:ascii="Times New Roman" w:hAnsi="Times New Roman" w:cs="Times New Roman"/>
                <w:sz w:val="24"/>
                <w:szCs w:val="24"/>
              </w:rPr>
              <w:t xml:space="preserve">, </w:t>
            </w: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S</w:t>
            </w:r>
            <w:r w:rsidR="00DB5AA0">
              <w:rPr>
                <w:rFonts w:ascii="Times New Roman" w:hAnsi="Times New Roman" w:cs="Times New Roman"/>
                <w:sz w:val="24"/>
                <w:szCs w:val="24"/>
              </w:rPr>
              <w:t>.</w:t>
            </w:r>
            <w:r>
              <w:rPr>
                <w:rFonts w:ascii="Times New Roman" w:hAnsi="Times New Roman" w:cs="Times New Roman"/>
                <w:sz w:val="24"/>
                <w:szCs w:val="24"/>
              </w:rPr>
              <w:t xml:space="preserve"> </w:t>
            </w:r>
            <w:r w:rsidRPr="00B50816">
              <w:rPr>
                <w:rFonts w:ascii="Times New Roman" w:hAnsi="Times New Roman" w:cs="Times New Roman"/>
                <w:sz w:val="24"/>
                <w:szCs w:val="24"/>
              </w:rPr>
              <w:t>Gulf of Mexico</w:t>
            </w:r>
          </w:p>
        </w:tc>
      </w:tr>
      <w:tr w:rsidR="00F2358F" w:rsidRPr="00B9414F" w:rsidTr="00A23FE5">
        <w:tc>
          <w:tcPr>
            <w:tcW w:w="2937" w:type="dxa"/>
            <w:vAlign w:val="center"/>
          </w:tcPr>
          <w:p w:rsidR="00F2358F" w:rsidRPr="00D50AF5" w:rsidRDefault="00F2358F" w:rsidP="00A23FE5">
            <w:pPr>
              <w:spacing w:after="120"/>
              <w:rPr>
                <w:rFonts w:ascii="Times New Roman" w:hAnsi="Times New Roman" w:cs="Times New Roman"/>
                <w:sz w:val="24"/>
                <w:szCs w:val="24"/>
              </w:rPr>
            </w:pPr>
            <w:r w:rsidRPr="00ED50CA">
              <w:rPr>
                <w:rFonts w:ascii="Times New Roman" w:hAnsi="Times New Roman" w:cs="Times New Roman"/>
                <w:color w:val="222222"/>
                <w:sz w:val="24"/>
                <w:szCs w:val="24"/>
                <w:shd w:val="clear" w:color="auto" w:fill="FFFFFF"/>
              </w:rPr>
              <w:t>Lu</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(2007)</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 STA</w:t>
            </w:r>
          </w:p>
        </w:tc>
        <w:tc>
          <w:tcPr>
            <w:tcW w:w="2977" w:type="dxa"/>
            <w:vAlign w:val="center"/>
          </w:tcPr>
          <w:p w:rsidR="00F2358F" w:rsidRPr="00B5081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 Canada</w:t>
            </w:r>
          </w:p>
        </w:tc>
      </w:tr>
      <w:tr w:rsidR="00F2358F" w:rsidRPr="00B9414F" w:rsidTr="00A23FE5">
        <w:tc>
          <w:tcPr>
            <w:tcW w:w="2937" w:type="dxa"/>
            <w:vAlign w:val="center"/>
          </w:tcPr>
          <w:p w:rsidR="00F2358F" w:rsidRPr="00FC5D46" w:rsidRDefault="00F2358F" w:rsidP="00A23FE5">
            <w:pPr>
              <w:spacing w:after="120"/>
              <w:rPr>
                <w:rFonts w:ascii="Times New Roman" w:hAnsi="Times New Roman" w:cs="Times New Roman"/>
                <w:sz w:val="24"/>
                <w:szCs w:val="24"/>
              </w:rPr>
            </w:pPr>
            <w:r w:rsidRPr="00D50AF5">
              <w:rPr>
                <w:rFonts w:ascii="Times New Roman" w:hAnsi="Times New Roman" w:cs="Times New Roman"/>
                <w:sz w:val="24"/>
                <w:szCs w:val="24"/>
              </w:rPr>
              <w:t xml:space="preserve">Ortíz, </w:t>
            </w:r>
            <w:r w:rsidR="00E27771" w:rsidRPr="00E27771">
              <w:rPr>
                <w:rFonts w:ascii="Times New Roman" w:hAnsi="Times New Roman" w:cs="Times New Roman"/>
                <w:i/>
                <w:sz w:val="24"/>
                <w:szCs w:val="24"/>
              </w:rPr>
              <w:t>et al.</w:t>
            </w:r>
            <w:r w:rsidRPr="00D50AF5">
              <w:rPr>
                <w:rFonts w:ascii="Times New Roman" w:hAnsi="Times New Roman" w:cs="Times New Roman"/>
                <w:sz w:val="24"/>
                <w:szCs w:val="24"/>
              </w:rPr>
              <w:t xml:space="preserve"> </w:t>
            </w:r>
            <w:r w:rsidRPr="00FC5D46">
              <w:rPr>
                <w:rFonts w:ascii="Times New Roman" w:hAnsi="Times New Roman" w:cs="Times New Roman"/>
                <w:sz w:val="24"/>
                <w:szCs w:val="24"/>
              </w:rPr>
              <w:t>(2007)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w:t>
            </w:r>
            <w:r w:rsidRPr="004B643A">
              <w:rPr>
                <w:rFonts w:ascii="Times New Roman" w:hAnsi="Times New Roman" w:cs="Times New Roman"/>
                <w:sz w:val="24"/>
                <w:szCs w:val="24"/>
              </w:rPr>
              <w:t>mar, val</w:t>
            </w:r>
            <w:r>
              <w:rPr>
                <w:rFonts w:ascii="Times New Roman" w:hAnsi="Times New Roman" w:cs="Times New Roman"/>
                <w:sz w:val="24"/>
                <w:szCs w:val="24"/>
              </w:rPr>
              <w:t>)</w:t>
            </w:r>
          </w:p>
        </w:tc>
        <w:tc>
          <w:tcPr>
            <w:tcW w:w="2977" w:type="dxa"/>
            <w:vAlign w:val="center"/>
          </w:tcPr>
          <w:p w:rsidR="00F2358F" w:rsidRPr="004D43A8" w:rsidRDefault="00F2358F" w:rsidP="00A23FE5">
            <w:pPr>
              <w:spacing w:after="120"/>
              <w:rPr>
                <w:rFonts w:ascii="Times New Roman" w:hAnsi="Times New Roman" w:cs="Times New Roman"/>
                <w:sz w:val="24"/>
                <w:szCs w:val="24"/>
                <w:highlight w:val="yellow"/>
              </w:rPr>
            </w:pPr>
            <w:r w:rsidRPr="00B50816">
              <w:rPr>
                <w:rFonts w:ascii="Times New Roman" w:hAnsi="Times New Roman" w:cs="Times New Roman"/>
                <w:sz w:val="24"/>
                <w:szCs w:val="24"/>
              </w:rPr>
              <w:t>Atlantic</w:t>
            </w:r>
            <w:r w:rsidR="00DB5AA0">
              <w:rPr>
                <w:rFonts w:ascii="Times New Roman" w:hAnsi="Times New Roman" w:cs="Times New Roman"/>
                <w:sz w:val="24"/>
                <w:szCs w:val="24"/>
              </w:rPr>
              <w:t xml:space="preserve"> U.S.A.</w:t>
            </w:r>
            <w:r w:rsidRPr="00B50816">
              <w:rPr>
                <w:rFonts w:ascii="Times New Roman" w:hAnsi="Times New Roman" w:cs="Times New Roman"/>
                <w:sz w:val="24"/>
                <w:szCs w:val="24"/>
              </w:rPr>
              <w:t>, Gulf of Mexico</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color w:val="222222"/>
                <w:sz w:val="24"/>
                <w:szCs w:val="24"/>
                <w:shd w:val="clear" w:color="auto" w:fill="FFFFFF"/>
              </w:rPr>
              <w:t>Rensel</w:t>
            </w:r>
            <w:r w:rsidRPr="00541DFC">
              <w:rPr>
                <w:rFonts w:ascii="Times New Roman" w:hAnsi="Times New Roman" w:cs="Times New Roman"/>
                <w:color w:val="222222"/>
                <w:sz w:val="24"/>
                <w:szCs w:val="24"/>
                <w:shd w:val="clear" w:color="auto" w:fill="FFFFFF"/>
              </w:rPr>
              <w:t xml:space="preserve"> &amp; Forster</w:t>
            </w:r>
            <w:r>
              <w:rPr>
                <w:rFonts w:ascii="Times New Roman" w:hAnsi="Times New Roman" w:cs="Times New Roman"/>
                <w:color w:val="222222"/>
                <w:sz w:val="24"/>
                <w:szCs w:val="24"/>
                <w:shd w:val="clear" w:color="auto" w:fill="FFFFFF"/>
              </w:rPr>
              <w:t xml:space="preserve"> (2007)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MAR, </w:t>
            </w:r>
            <w:r w:rsidRPr="00541DFC">
              <w:rPr>
                <w:rFonts w:ascii="Times New Roman" w:hAnsi="Times New Roman" w:cs="Times New Roman"/>
                <w:i/>
                <w:sz w:val="24"/>
                <w:szCs w:val="24"/>
              </w:rPr>
              <w:t>Jassa</w:t>
            </w:r>
            <w:r>
              <w:rPr>
                <w:rFonts w:ascii="Times New Roman" w:hAnsi="Times New Roman" w:cs="Times New Roman"/>
                <w:sz w:val="24"/>
                <w:szCs w:val="24"/>
              </w:rPr>
              <w:t xml:space="preserve"> spp.</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Scinto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(2007)</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Italy</w:t>
            </w:r>
          </w:p>
        </w:tc>
      </w:tr>
      <w:tr w:rsidR="00F2358F" w:rsidRPr="00B9414F" w:rsidTr="00A23FE5">
        <w:tc>
          <w:tcPr>
            <w:tcW w:w="2937" w:type="dxa"/>
          </w:tcPr>
          <w:p w:rsidR="00F2358F" w:rsidRPr="00502CB1" w:rsidRDefault="00F2358F" w:rsidP="00A23FE5">
            <w:pPr>
              <w:spacing w:after="120"/>
              <w:rPr>
                <w:rFonts w:ascii="Times New Roman" w:hAnsi="Times New Roman"/>
                <w:sz w:val="24"/>
                <w:szCs w:val="24"/>
              </w:rPr>
            </w:pPr>
            <w:r>
              <w:rPr>
                <w:rFonts w:ascii="Times New Roman" w:hAnsi="Times New Roman"/>
                <w:sz w:val="24"/>
                <w:szCs w:val="24"/>
              </w:rPr>
              <w:t>Sezgin and Katağan (2007)</w:t>
            </w:r>
          </w:p>
        </w:tc>
        <w:tc>
          <w:tcPr>
            <w:tcW w:w="3014" w:type="dxa"/>
          </w:tcPr>
          <w:p w:rsidR="00F2358F" w:rsidRDefault="00F2358F" w:rsidP="00A23FE5">
            <w:pPr>
              <w:spacing w:after="120"/>
              <w:rPr>
                <w:rFonts w:ascii="Times New Roman" w:hAnsi="Times New Roman"/>
                <w:sz w:val="24"/>
                <w:szCs w:val="24"/>
              </w:rPr>
            </w:pPr>
            <w:r>
              <w:rPr>
                <w:rFonts w:ascii="Times New Roman" w:hAnsi="Times New Roman"/>
                <w:sz w:val="24"/>
                <w:szCs w:val="24"/>
              </w:rPr>
              <w:t xml:space="preserve">MAR, FAL? (mar) </w:t>
            </w:r>
          </w:p>
        </w:tc>
        <w:tc>
          <w:tcPr>
            <w:tcW w:w="2977" w:type="dxa"/>
          </w:tcPr>
          <w:p w:rsidR="00F2358F" w:rsidRDefault="00F2358F" w:rsidP="00A23FE5">
            <w:pPr>
              <w:spacing w:after="120"/>
              <w:rPr>
                <w:rFonts w:ascii="Times New Roman" w:hAnsi="Times New Roman"/>
                <w:sz w:val="24"/>
                <w:szCs w:val="24"/>
              </w:rPr>
            </w:pPr>
            <w:r w:rsidRPr="00B50816">
              <w:rPr>
                <w:rFonts w:ascii="Times New Roman" w:hAnsi="Times New Roman"/>
                <w:sz w:val="24"/>
                <w:szCs w:val="24"/>
              </w:rPr>
              <w:t>Black Sea</w:t>
            </w:r>
          </w:p>
        </w:tc>
      </w:tr>
      <w:tr w:rsidR="00F2358F" w:rsidRPr="00B9414F" w:rsidTr="00A23FE5">
        <w:tc>
          <w:tcPr>
            <w:tcW w:w="2937" w:type="dxa"/>
            <w:vAlign w:val="center"/>
          </w:tcPr>
          <w:p w:rsidR="00F2358F" w:rsidRPr="00080C26"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 xml:space="preserve">Inglis </w:t>
            </w:r>
            <w:r w:rsidR="00E27771" w:rsidRPr="00E27771">
              <w:rPr>
                <w:rFonts w:ascii="Times New Roman" w:hAnsi="Times New Roman" w:cs="Times New Roman"/>
                <w:i/>
                <w:sz w:val="24"/>
                <w:szCs w:val="24"/>
              </w:rPr>
              <w:t>et al.</w:t>
            </w:r>
            <w:r w:rsidRPr="00080C26">
              <w:rPr>
                <w:rFonts w:ascii="Times New Roman" w:hAnsi="Times New Roman" w:cs="Times New Roman"/>
                <w:sz w:val="24"/>
                <w:szCs w:val="24"/>
              </w:rPr>
              <w:t xml:space="preserve"> (2008)</w:t>
            </w:r>
          </w:p>
        </w:tc>
        <w:tc>
          <w:tcPr>
            <w:tcW w:w="3014" w:type="dxa"/>
            <w:vAlign w:val="center"/>
          </w:tcPr>
          <w:p w:rsidR="00F2358F" w:rsidRPr="00080C26"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SLA</w:t>
            </w:r>
          </w:p>
        </w:tc>
        <w:tc>
          <w:tcPr>
            <w:tcW w:w="2977" w:type="dxa"/>
            <w:vAlign w:val="center"/>
          </w:tcPr>
          <w:p w:rsidR="00F2358F" w:rsidRPr="00080C26"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New Zealand</w:t>
            </w:r>
          </w:p>
        </w:tc>
      </w:tr>
      <w:tr w:rsidR="00F2358F" w:rsidRPr="00B9414F" w:rsidTr="00A23FE5">
        <w:tc>
          <w:tcPr>
            <w:tcW w:w="2937" w:type="dxa"/>
            <w:vAlign w:val="center"/>
          </w:tcPr>
          <w:p w:rsidR="00F2358F" w:rsidRPr="00080C2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Ito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(2008)</w:t>
            </w:r>
          </w:p>
        </w:tc>
        <w:tc>
          <w:tcPr>
            <w:tcW w:w="3014" w:type="dxa"/>
            <w:vAlign w:val="center"/>
          </w:tcPr>
          <w:p w:rsidR="00F2358F" w:rsidRPr="00080C26"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Pr="00EA6452"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B9414F" w:rsidTr="00A23FE5">
        <w:tc>
          <w:tcPr>
            <w:tcW w:w="2937" w:type="dxa"/>
            <w:vAlign w:val="center"/>
          </w:tcPr>
          <w:p w:rsidR="00F2358F" w:rsidRPr="00080C26"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 xml:space="preserve">Krapp </w:t>
            </w:r>
            <w:r w:rsidR="00E27771" w:rsidRPr="00E27771">
              <w:rPr>
                <w:rFonts w:ascii="Times New Roman" w:hAnsi="Times New Roman" w:cs="Times New Roman"/>
                <w:i/>
                <w:sz w:val="24"/>
                <w:szCs w:val="24"/>
              </w:rPr>
              <w:t>et al.</w:t>
            </w:r>
            <w:r w:rsidRPr="00080C26">
              <w:rPr>
                <w:rFonts w:ascii="Times New Roman" w:hAnsi="Times New Roman" w:cs="Times New Roman"/>
                <w:sz w:val="24"/>
                <w:szCs w:val="24"/>
              </w:rPr>
              <w:t xml:space="preserve"> (2008)</w:t>
            </w:r>
          </w:p>
        </w:tc>
        <w:tc>
          <w:tcPr>
            <w:tcW w:w="3014" w:type="dxa"/>
            <w:vAlign w:val="center"/>
          </w:tcPr>
          <w:p w:rsidR="00F2358F" w:rsidRPr="00EA6452" w:rsidRDefault="00F2358F" w:rsidP="00A23FE5">
            <w:pPr>
              <w:spacing w:after="120"/>
              <w:rPr>
                <w:rFonts w:ascii="Times New Roman" w:hAnsi="Times New Roman" w:cs="Times New Roman"/>
                <w:sz w:val="24"/>
                <w:szCs w:val="24"/>
              </w:rPr>
            </w:pPr>
            <w:r w:rsidRPr="00080C26">
              <w:rPr>
                <w:rFonts w:ascii="Times New Roman" w:hAnsi="Times New Roman" w:cs="Times New Roman"/>
                <w:sz w:val="24"/>
                <w:szCs w:val="24"/>
              </w:rPr>
              <w:t xml:space="preserve">SLA (as </w:t>
            </w:r>
            <w:r w:rsidRPr="00080C26">
              <w:rPr>
                <w:rFonts w:ascii="Times New Roman" w:hAnsi="Times New Roman" w:cs="Times New Roman"/>
                <w:i/>
                <w:sz w:val="24"/>
                <w:szCs w:val="24"/>
              </w:rPr>
              <w:t>J. c</w:t>
            </w:r>
            <w:r w:rsidRPr="00EA6452">
              <w:rPr>
                <w:rFonts w:ascii="Times New Roman" w:hAnsi="Times New Roman" w:cs="Times New Roman"/>
                <w:i/>
                <w:sz w:val="24"/>
                <w:szCs w:val="24"/>
              </w:rPr>
              <w:t>adetta</w:t>
            </w:r>
            <w:r w:rsidRPr="00EA6452">
              <w:rPr>
                <w:rFonts w:ascii="Times New Roman" w:hAnsi="Times New Roman" w:cs="Times New Roman"/>
                <w:sz w:val="24"/>
                <w:szCs w:val="24"/>
              </w:rPr>
              <w:t>)</w:t>
            </w:r>
          </w:p>
        </w:tc>
        <w:tc>
          <w:tcPr>
            <w:tcW w:w="2977" w:type="dxa"/>
            <w:vAlign w:val="center"/>
          </w:tcPr>
          <w:p w:rsidR="00F2358F" w:rsidRPr="00EA6452" w:rsidRDefault="00F2358F" w:rsidP="00A23FE5">
            <w:pPr>
              <w:spacing w:after="120"/>
              <w:rPr>
                <w:rFonts w:ascii="Times New Roman" w:hAnsi="Times New Roman" w:cs="Times New Roman"/>
                <w:sz w:val="24"/>
                <w:szCs w:val="24"/>
              </w:rPr>
            </w:pPr>
            <w:r w:rsidRPr="00EA6452">
              <w:rPr>
                <w:rFonts w:ascii="Times New Roman" w:hAnsi="Times New Roman" w:cs="Times New Roman"/>
                <w:sz w:val="24"/>
                <w:szCs w:val="24"/>
              </w:rPr>
              <w:t>Italy</w:t>
            </w:r>
          </w:p>
        </w:tc>
      </w:tr>
      <w:tr w:rsidR="00F2358F" w:rsidRPr="00B9414F" w:rsidTr="00A23FE5">
        <w:tc>
          <w:tcPr>
            <w:tcW w:w="2937" w:type="dxa"/>
            <w:vAlign w:val="center"/>
          </w:tcPr>
          <w:p w:rsidR="00F2358F" w:rsidRPr="00EA6452" w:rsidRDefault="00F2358F" w:rsidP="00A23FE5">
            <w:pPr>
              <w:spacing w:after="120"/>
              <w:rPr>
                <w:rFonts w:ascii="Times New Roman" w:hAnsi="Times New Roman" w:cs="Times New Roman"/>
                <w:sz w:val="24"/>
                <w:szCs w:val="24"/>
              </w:rPr>
            </w:pPr>
            <w:r w:rsidRPr="00EA6452">
              <w:rPr>
                <w:rFonts w:ascii="Times New Roman" w:hAnsi="Times New Roman" w:cs="Times New Roman"/>
                <w:sz w:val="24"/>
                <w:szCs w:val="24"/>
              </w:rPr>
              <w:t xml:space="preserve">Lim </w:t>
            </w:r>
            <w:r w:rsidR="00E27771" w:rsidRPr="00E27771">
              <w:rPr>
                <w:rFonts w:ascii="Times New Roman" w:hAnsi="Times New Roman" w:cs="Times New Roman"/>
                <w:i/>
                <w:sz w:val="24"/>
                <w:szCs w:val="24"/>
              </w:rPr>
              <w:t>et al.</w:t>
            </w:r>
            <w:r w:rsidRPr="00EA6452">
              <w:rPr>
                <w:rFonts w:ascii="Times New Roman" w:hAnsi="Times New Roman" w:cs="Times New Roman"/>
                <w:sz w:val="24"/>
                <w:szCs w:val="24"/>
              </w:rPr>
              <w:t xml:space="preserve"> (2008)</w:t>
            </w:r>
          </w:p>
        </w:tc>
        <w:tc>
          <w:tcPr>
            <w:tcW w:w="3014" w:type="dxa"/>
            <w:vAlign w:val="center"/>
          </w:tcPr>
          <w:p w:rsidR="00F2358F" w:rsidRPr="00EA6452" w:rsidRDefault="00F2358F" w:rsidP="00A23FE5">
            <w:pPr>
              <w:spacing w:after="120"/>
              <w:rPr>
                <w:rFonts w:ascii="Times New Roman" w:hAnsi="Times New Roman" w:cs="Times New Roman"/>
                <w:sz w:val="24"/>
                <w:szCs w:val="24"/>
              </w:rPr>
            </w:pPr>
            <w:r w:rsidRPr="00EA6452">
              <w:rPr>
                <w:rFonts w:ascii="Times New Roman" w:hAnsi="Times New Roman" w:cs="Times New Roman"/>
                <w:sz w:val="24"/>
                <w:szCs w:val="24"/>
              </w:rPr>
              <w:t>MAR, MOR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The Republic of Korea</w:t>
            </w:r>
          </w:p>
        </w:tc>
      </w:tr>
      <w:tr w:rsidR="00B65A17" w:rsidRPr="00B65A17" w:rsidTr="00A23FE5">
        <w:tc>
          <w:tcPr>
            <w:tcW w:w="2937" w:type="dxa"/>
            <w:vAlign w:val="center"/>
          </w:tcPr>
          <w:p w:rsidR="00B65A17" w:rsidRPr="00B65A17" w:rsidRDefault="00B65A17"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 xml:space="preserve">Zintzen </w:t>
            </w:r>
            <w:r w:rsidR="00E27771" w:rsidRPr="00E27771">
              <w:rPr>
                <w:rFonts w:ascii="Times New Roman" w:hAnsi="Times New Roman" w:cs="Times New Roman"/>
                <w:i/>
                <w:sz w:val="24"/>
                <w:szCs w:val="24"/>
                <w:lang w:val="fr-CA"/>
              </w:rPr>
              <w:t>et al.</w:t>
            </w:r>
            <w:r w:rsidRPr="00B65A17">
              <w:rPr>
                <w:rFonts w:ascii="Times New Roman" w:hAnsi="Times New Roman" w:cs="Times New Roman"/>
                <w:sz w:val="24"/>
                <w:szCs w:val="24"/>
                <w:lang w:val="fr-CA"/>
              </w:rPr>
              <w:t xml:space="preserve"> </w:t>
            </w:r>
            <w:r>
              <w:rPr>
                <w:rFonts w:ascii="Times New Roman" w:hAnsi="Times New Roman" w:cs="Times New Roman"/>
                <w:sz w:val="24"/>
                <w:szCs w:val="24"/>
                <w:lang w:val="fr-CA"/>
              </w:rPr>
              <w:t>(2008)</w:t>
            </w:r>
          </w:p>
        </w:tc>
        <w:tc>
          <w:tcPr>
            <w:tcW w:w="3014" w:type="dxa"/>
            <w:vAlign w:val="center"/>
          </w:tcPr>
          <w:p w:rsidR="00B65A17" w:rsidRPr="00B65A17" w:rsidRDefault="00B65A17"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HER</w:t>
            </w:r>
          </w:p>
        </w:tc>
        <w:tc>
          <w:tcPr>
            <w:tcW w:w="2977" w:type="dxa"/>
            <w:vAlign w:val="center"/>
          </w:tcPr>
          <w:p w:rsidR="00B65A17" w:rsidRPr="00B65A17" w:rsidRDefault="00B65A17"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Belgium</w:t>
            </w:r>
          </w:p>
        </w:tc>
      </w:tr>
      <w:tr w:rsidR="00F2358F" w:rsidRPr="00B65A17" w:rsidTr="00A23FE5">
        <w:tc>
          <w:tcPr>
            <w:tcW w:w="2937"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 xml:space="preserve">Donahue </w:t>
            </w:r>
            <w:r w:rsidR="00E27771" w:rsidRPr="00E27771">
              <w:rPr>
                <w:rFonts w:ascii="Times New Roman" w:hAnsi="Times New Roman" w:cs="Times New Roman"/>
                <w:i/>
                <w:sz w:val="24"/>
                <w:szCs w:val="24"/>
                <w:lang w:val="fr-CA"/>
              </w:rPr>
              <w:t>et al.</w:t>
            </w:r>
            <w:r w:rsidRPr="00B65A17">
              <w:rPr>
                <w:rFonts w:ascii="Times New Roman" w:hAnsi="Times New Roman" w:cs="Times New Roman"/>
                <w:sz w:val="24"/>
                <w:szCs w:val="24"/>
                <w:lang w:val="fr-CA"/>
              </w:rPr>
              <w:t xml:space="preserve"> (2009)</w:t>
            </w:r>
          </w:p>
        </w:tc>
        <w:tc>
          <w:tcPr>
            <w:tcW w:w="3014"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MAR</w:t>
            </w:r>
          </w:p>
        </w:tc>
        <w:tc>
          <w:tcPr>
            <w:tcW w:w="2977"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B65A17" w:rsidTr="00A23FE5">
        <w:tc>
          <w:tcPr>
            <w:tcW w:w="2937"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Flynn &amp; Valério-Berardo</w:t>
            </w:r>
            <w:r w:rsidRPr="00B65A17">
              <w:rPr>
                <w:rFonts w:ascii="Times New Roman" w:hAnsi="Times New Roman" w:cs="Times New Roman"/>
                <w:bCs/>
                <w:sz w:val="24"/>
                <w:szCs w:val="24"/>
                <w:lang w:val="fr-CA"/>
              </w:rPr>
              <w:t xml:space="preserve"> (2009)</w:t>
            </w:r>
          </w:p>
        </w:tc>
        <w:tc>
          <w:tcPr>
            <w:tcW w:w="3014"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SLA</w:t>
            </w:r>
          </w:p>
        </w:tc>
        <w:tc>
          <w:tcPr>
            <w:tcW w:w="2977"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Brazil</w:t>
            </w:r>
          </w:p>
        </w:tc>
      </w:tr>
      <w:tr w:rsidR="00F2358F" w:rsidRPr="00B9414F" w:rsidTr="00A23FE5">
        <w:tc>
          <w:tcPr>
            <w:tcW w:w="2937" w:type="dxa"/>
            <w:vAlign w:val="center"/>
          </w:tcPr>
          <w:p w:rsidR="00F2358F" w:rsidRPr="00B65A17" w:rsidRDefault="00F2358F" w:rsidP="00A23FE5">
            <w:pPr>
              <w:spacing w:after="120"/>
              <w:rPr>
                <w:rFonts w:ascii="Times New Roman" w:hAnsi="Times New Roman" w:cs="Times New Roman"/>
                <w:sz w:val="24"/>
                <w:szCs w:val="24"/>
                <w:lang w:val="fr-CA"/>
              </w:rPr>
            </w:pPr>
            <w:r w:rsidRPr="00B65A17">
              <w:rPr>
                <w:rFonts w:ascii="Times New Roman" w:hAnsi="Times New Roman" w:cs="Times New Roman"/>
                <w:sz w:val="24"/>
                <w:szCs w:val="24"/>
                <w:lang w:val="fr-CA"/>
              </w:rPr>
              <w:t xml:space="preserve">Griffiths </w:t>
            </w:r>
            <w:r w:rsidR="00E27771" w:rsidRPr="00E27771">
              <w:rPr>
                <w:rFonts w:ascii="Times New Roman" w:hAnsi="Times New Roman" w:cs="Times New Roman"/>
                <w:i/>
                <w:sz w:val="24"/>
                <w:szCs w:val="24"/>
                <w:lang w:val="fr-CA"/>
              </w:rPr>
              <w:t>et al.</w:t>
            </w:r>
            <w:r w:rsidRPr="00B65A17">
              <w:rPr>
                <w:rFonts w:ascii="Times New Roman" w:hAnsi="Times New Roman" w:cs="Times New Roman"/>
                <w:sz w:val="24"/>
                <w:szCs w:val="24"/>
                <w:lang w:val="fr-CA"/>
              </w:rPr>
              <w:t xml:space="preserve"> (2009)</w:t>
            </w:r>
          </w:p>
        </w:tc>
        <w:tc>
          <w:tcPr>
            <w:tcW w:w="3014" w:type="dxa"/>
            <w:vAlign w:val="center"/>
          </w:tcPr>
          <w:p w:rsidR="00F2358F" w:rsidRPr="00FE1BAD" w:rsidRDefault="00F2358F" w:rsidP="00A23FE5">
            <w:pPr>
              <w:spacing w:after="120"/>
              <w:rPr>
                <w:rFonts w:ascii="Times New Roman" w:hAnsi="Times New Roman" w:cs="Times New Roman"/>
                <w:sz w:val="24"/>
                <w:szCs w:val="24"/>
              </w:rPr>
            </w:pPr>
            <w:r w:rsidRPr="00B65A17">
              <w:rPr>
                <w:rFonts w:ascii="Times New Roman" w:hAnsi="Times New Roman" w:cs="Times New Roman"/>
                <w:sz w:val="24"/>
                <w:szCs w:val="24"/>
                <w:lang w:val="fr-CA"/>
              </w:rPr>
              <w:t>MAR</w:t>
            </w:r>
            <w:r w:rsidRPr="00FE1BAD">
              <w:rPr>
                <w:rFonts w:ascii="Times New Roman" w:hAnsi="Times New Roman" w:cs="Times New Roman"/>
                <w:sz w:val="24"/>
                <w:szCs w:val="24"/>
              </w:rPr>
              <w:t xml:space="preserve">, SLA, MOR </w:t>
            </w:r>
          </w:p>
        </w:tc>
        <w:tc>
          <w:tcPr>
            <w:tcW w:w="2977" w:type="dxa"/>
            <w:vAlign w:val="center"/>
          </w:tcPr>
          <w:p w:rsidR="00F2358F" w:rsidRPr="00FE1BAD" w:rsidRDefault="00F2358F" w:rsidP="00A23FE5">
            <w:pPr>
              <w:spacing w:after="120"/>
              <w:rPr>
                <w:rFonts w:ascii="Times New Roman" w:hAnsi="Times New Roman" w:cs="Times New Roman"/>
                <w:sz w:val="24"/>
                <w:szCs w:val="24"/>
              </w:rPr>
            </w:pPr>
            <w:r w:rsidRPr="00FE1BAD">
              <w:rPr>
                <w:rFonts w:ascii="Times New Roman" w:hAnsi="Times New Roman" w:cs="Times New Roman"/>
                <w:sz w:val="24"/>
                <w:szCs w:val="24"/>
              </w:rPr>
              <w:t>South Africa</w:t>
            </w:r>
          </w:p>
        </w:tc>
      </w:tr>
      <w:tr w:rsidR="00F2358F" w:rsidRPr="00E87252" w:rsidTr="00A23FE5">
        <w:tc>
          <w:tcPr>
            <w:tcW w:w="2937" w:type="dxa"/>
            <w:vAlign w:val="center"/>
          </w:tcPr>
          <w:p w:rsidR="00F2358F" w:rsidRPr="00B9414F" w:rsidRDefault="00F2358F" w:rsidP="00401DBC">
            <w:pPr>
              <w:spacing w:after="120"/>
              <w:rPr>
                <w:rFonts w:ascii="Times New Roman" w:hAnsi="Times New Roman" w:cs="Times New Roman"/>
                <w:sz w:val="24"/>
                <w:szCs w:val="24"/>
                <w:lang w:val="fr-CA"/>
              </w:rPr>
            </w:pPr>
            <w:r w:rsidRPr="007A61C3">
              <w:rPr>
                <w:rFonts w:ascii="Times New Roman" w:hAnsi="Times New Roman" w:cs="Times New Roman"/>
                <w:sz w:val="24"/>
                <w:szCs w:val="24"/>
                <w:lang w:val="fr-CA"/>
              </w:rPr>
              <w:t xml:space="preserve">Guerra-García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(2009a)</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 Morocco</w:t>
            </w:r>
          </w:p>
        </w:tc>
      </w:tr>
      <w:tr w:rsidR="00F2358F" w:rsidRPr="008770B7" w:rsidTr="00A23FE5">
        <w:tc>
          <w:tcPr>
            <w:tcW w:w="2937" w:type="dxa"/>
            <w:vAlign w:val="center"/>
          </w:tcPr>
          <w:p w:rsidR="00F2358F" w:rsidRDefault="00F2358F" w:rsidP="00401DBC">
            <w:pPr>
              <w:spacing w:before="240" w:after="120"/>
              <w:rPr>
                <w:rFonts w:ascii="Times New Roman" w:hAnsi="Times New Roman" w:cs="Times New Roman"/>
                <w:sz w:val="24"/>
                <w:szCs w:val="24"/>
                <w:lang w:val="fr-CA"/>
              </w:rPr>
            </w:pPr>
            <w:r>
              <w:rPr>
                <w:rFonts w:ascii="Times New Roman" w:hAnsi="Times New Roman" w:cs="Times New Roman"/>
                <w:sz w:val="24"/>
                <w:szCs w:val="24"/>
                <w:lang w:val="fr-CA"/>
              </w:rPr>
              <w:t xml:space="preserve">Guerra-García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(2009b)</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284EBB" w:rsidRDefault="00F2358F" w:rsidP="00A23FE5">
            <w:pPr>
              <w:spacing w:after="120"/>
              <w:rPr>
                <w:rFonts w:ascii="Times New Roman" w:hAnsi="Times New Roman" w:cs="Times New Roman"/>
                <w:sz w:val="24"/>
                <w:szCs w:val="24"/>
                <w:lang w:val="fr-CA"/>
              </w:rPr>
            </w:pPr>
            <w:r w:rsidRPr="00284EBB">
              <w:rPr>
                <w:rFonts w:ascii="Times New Roman" w:hAnsi="Times New Roman" w:cs="Times New Roman"/>
                <w:sz w:val="24"/>
                <w:szCs w:val="24"/>
                <w:lang w:val="fr-CA"/>
              </w:rPr>
              <w:t>Spain</w:t>
            </w:r>
          </w:p>
        </w:tc>
      </w:tr>
      <w:tr w:rsidR="00F2358F" w:rsidRPr="00D23B39"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lastRenderedPageBreak/>
              <w:t xml:space="preserve">LeCroy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(2009)</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(val)</w:t>
            </w:r>
          </w:p>
        </w:tc>
        <w:tc>
          <w:tcPr>
            <w:tcW w:w="2977" w:type="dxa"/>
            <w:vAlign w:val="center"/>
          </w:tcPr>
          <w:p w:rsidR="00F2358F" w:rsidRPr="00D23B39" w:rsidRDefault="00F2358F" w:rsidP="00A23FE5">
            <w:pPr>
              <w:spacing w:after="120"/>
              <w:rPr>
                <w:rFonts w:ascii="Times New Roman" w:hAnsi="Times New Roman" w:cs="Times New Roman"/>
                <w:sz w:val="24"/>
                <w:szCs w:val="24"/>
              </w:rPr>
            </w:pPr>
            <w:r w:rsidRPr="00D23B39">
              <w:rPr>
                <w:rFonts w:ascii="Times New Roman" w:hAnsi="Times New Roman" w:cs="Times New Roman"/>
                <w:sz w:val="24"/>
                <w:szCs w:val="24"/>
              </w:rPr>
              <w:t>Atlantic</w:t>
            </w:r>
            <w:r w:rsidR="00DB5AA0">
              <w:rPr>
                <w:rFonts w:ascii="Times New Roman" w:hAnsi="Times New Roman" w:cs="Times New Roman"/>
                <w:sz w:val="24"/>
                <w:szCs w:val="24"/>
              </w:rPr>
              <w:t xml:space="preserve"> U.S.A.</w:t>
            </w:r>
            <w:r w:rsidRPr="00D23B39">
              <w:rPr>
                <w:rFonts w:ascii="Times New Roman" w:hAnsi="Times New Roman" w:cs="Times New Roman"/>
                <w:sz w:val="24"/>
                <w:szCs w:val="24"/>
              </w:rPr>
              <w:t xml:space="preserve"> &amp; U</w:t>
            </w:r>
            <w:r w:rsidR="00DB5AA0">
              <w:rPr>
                <w:rFonts w:ascii="Times New Roman" w:hAnsi="Times New Roman" w:cs="Times New Roman"/>
                <w:sz w:val="24"/>
                <w:szCs w:val="24"/>
              </w:rPr>
              <w:t>.</w:t>
            </w:r>
            <w:r w:rsidRPr="00D23B39">
              <w:rPr>
                <w:rFonts w:ascii="Times New Roman" w:hAnsi="Times New Roman" w:cs="Times New Roman"/>
                <w:sz w:val="24"/>
                <w:szCs w:val="24"/>
              </w:rPr>
              <w:t>S</w:t>
            </w:r>
            <w:r w:rsidR="00DB5AA0">
              <w:rPr>
                <w:rFonts w:ascii="Times New Roman" w:hAnsi="Times New Roman" w:cs="Times New Roman"/>
                <w:sz w:val="24"/>
                <w:szCs w:val="24"/>
              </w:rPr>
              <w:t>.</w:t>
            </w:r>
            <w:r w:rsidRPr="00D23B39">
              <w:rPr>
                <w:rFonts w:ascii="Times New Roman" w:hAnsi="Times New Roman" w:cs="Times New Roman"/>
                <w:sz w:val="24"/>
                <w:szCs w:val="24"/>
              </w:rPr>
              <w:t xml:space="preserve"> Gulf of Mexico</w:t>
            </w:r>
          </w:p>
        </w:tc>
      </w:tr>
      <w:tr w:rsidR="00F2358F" w:rsidRPr="008770B7" w:rsidTr="00A23FE5">
        <w:tc>
          <w:tcPr>
            <w:tcW w:w="2937" w:type="dxa"/>
            <w:vAlign w:val="center"/>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Pérez-Schultheiss (2009)</w:t>
            </w:r>
          </w:p>
        </w:tc>
        <w:tc>
          <w:tcPr>
            <w:tcW w:w="3014" w:type="dxa"/>
            <w:vAlign w:val="center"/>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MAR</w:t>
            </w:r>
          </w:p>
        </w:tc>
        <w:tc>
          <w:tcPr>
            <w:tcW w:w="2977" w:type="dxa"/>
            <w:vAlign w:val="center"/>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Chile</w:t>
            </w:r>
          </w:p>
        </w:tc>
      </w:tr>
      <w:tr w:rsidR="00F2358F" w:rsidRPr="00284EBB" w:rsidTr="00A23FE5">
        <w:tc>
          <w:tcPr>
            <w:tcW w:w="2937" w:type="dxa"/>
          </w:tcPr>
          <w:p w:rsidR="00F2358F" w:rsidRPr="00DB5AA0" w:rsidRDefault="00F2358F" w:rsidP="00A23FE5">
            <w:pPr>
              <w:spacing w:after="120"/>
              <w:rPr>
                <w:rFonts w:ascii="Times New Roman" w:hAnsi="Times New Roman" w:cs="Times New Roman"/>
                <w:color w:val="222222"/>
                <w:sz w:val="24"/>
                <w:szCs w:val="24"/>
              </w:rPr>
            </w:pPr>
            <w:r w:rsidRPr="00E11C41">
              <w:rPr>
                <w:rFonts w:ascii="Times New Roman" w:hAnsi="Times New Roman" w:cs="Times New Roman"/>
                <w:color w:val="231F20"/>
                <w:sz w:val="24"/>
                <w:szCs w:val="24"/>
              </w:rPr>
              <w:t>Strong</w:t>
            </w:r>
            <w:r>
              <w:rPr>
                <w:rFonts w:ascii="Times New Roman" w:hAnsi="Times New Roman" w:cs="Times New Roman"/>
                <w:color w:val="231F20"/>
                <w:sz w:val="24"/>
                <w:szCs w:val="24"/>
              </w:rPr>
              <w:t xml:space="preserve"> </w:t>
            </w:r>
            <w:r w:rsidR="00E27771" w:rsidRPr="00E27771">
              <w:rPr>
                <w:rFonts w:ascii="Times New Roman" w:hAnsi="Times New Roman" w:cs="Times New Roman"/>
                <w:i/>
                <w:color w:val="231F20"/>
                <w:sz w:val="24"/>
                <w:szCs w:val="24"/>
              </w:rPr>
              <w:t>et al.</w:t>
            </w:r>
            <w:r>
              <w:rPr>
                <w:rFonts w:ascii="Times New Roman" w:hAnsi="Times New Roman" w:cs="Times New Roman"/>
                <w:color w:val="231F20"/>
                <w:sz w:val="24"/>
                <w:szCs w:val="24"/>
              </w:rPr>
              <w:t xml:space="preserve"> (2009)</w:t>
            </w:r>
          </w:p>
        </w:tc>
        <w:tc>
          <w:tcPr>
            <w:tcW w:w="3014"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FAL</w:t>
            </w:r>
          </w:p>
        </w:tc>
        <w:tc>
          <w:tcPr>
            <w:tcW w:w="2977"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Ireland</w:t>
            </w:r>
          </w:p>
        </w:tc>
      </w:tr>
      <w:tr w:rsidR="00F2358F" w:rsidRPr="00284EBB" w:rsidTr="00A23FE5">
        <w:tc>
          <w:tcPr>
            <w:tcW w:w="2937"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color w:val="222222"/>
                <w:sz w:val="24"/>
                <w:szCs w:val="24"/>
              </w:rPr>
              <w:t xml:space="preserve">Vázquez-Luis </w:t>
            </w:r>
            <w:r w:rsidR="00E27771" w:rsidRPr="00DB5AA0">
              <w:rPr>
                <w:rFonts w:ascii="Times New Roman" w:hAnsi="Times New Roman" w:cs="Times New Roman"/>
                <w:i/>
                <w:color w:val="222222"/>
                <w:sz w:val="24"/>
                <w:szCs w:val="24"/>
              </w:rPr>
              <w:t>et al.</w:t>
            </w:r>
            <w:r w:rsidRPr="00DB5AA0">
              <w:rPr>
                <w:rFonts w:ascii="Times New Roman" w:hAnsi="Times New Roman" w:cs="Times New Roman"/>
                <w:color w:val="222222"/>
                <w:sz w:val="24"/>
                <w:szCs w:val="24"/>
              </w:rPr>
              <w:t xml:space="preserve"> (2009)</w:t>
            </w:r>
          </w:p>
        </w:tc>
        <w:tc>
          <w:tcPr>
            <w:tcW w:w="3014"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MAR</w:t>
            </w:r>
          </w:p>
        </w:tc>
        <w:tc>
          <w:tcPr>
            <w:tcW w:w="2977"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Spain</w:t>
            </w:r>
          </w:p>
        </w:tc>
      </w:tr>
      <w:tr w:rsidR="00F2358F" w:rsidRPr="004A7F4A" w:rsidTr="00A23FE5">
        <w:tc>
          <w:tcPr>
            <w:tcW w:w="2937" w:type="dxa"/>
          </w:tcPr>
          <w:p w:rsidR="00F2358F" w:rsidRPr="00DB5AA0"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 xml:space="preserve">Yu </w:t>
            </w:r>
            <w:r w:rsidR="00E27771" w:rsidRPr="00DB5AA0">
              <w:rPr>
                <w:rFonts w:ascii="Times New Roman" w:hAnsi="Times New Roman" w:cs="Times New Roman"/>
                <w:i/>
                <w:sz w:val="24"/>
                <w:szCs w:val="24"/>
              </w:rPr>
              <w:t>et al.</w:t>
            </w:r>
            <w:r w:rsidRPr="00DB5AA0">
              <w:rPr>
                <w:rFonts w:ascii="Times New Roman" w:hAnsi="Times New Roman" w:cs="Times New Roman"/>
                <w:sz w:val="24"/>
                <w:szCs w:val="24"/>
              </w:rPr>
              <w:t xml:space="preserve"> (2009)</w:t>
            </w:r>
          </w:p>
        </w:tc>
        <w:tc>
          <w:tcPr>
            <w:tcW w:w="3014" w:type="dxa"/>
          </w:tcPr>
          <w:p w:rsidR="00F2358F" w:rsidRPr="00B9414F" w:rsidRDefault="00F2358F" w:rsidP="00A23FE5">
            <w:pPr>
              <w:spacing w:after="120"/>
              <w:rPr>
                <w:rFonts w:ascii="Times New Roman" w:hAnsi="Times New Roman" w:cs="Times New Roman"/>
                <w:sz w:val="24"/>
                <w:szCs w:val="24"/>
                <w:lang w:val="fr-CA"/>
              </w:rPr>
            </w:pPr>
            <w:r w:rsidRPr="00DB5AA0">
              <w:rPr>
                <w:rFonts w:ascii="Times New Roman" w:hAnsi="Times New Roman" w:cs="Times New Roman"/>
                <w:sz w:val="24"/>
                <w:szCs w:val="24"/>
              </w:rPr>
              <w:t>S</w:t>
            </w:r>
            <w:r>
              <w:rPr>
                <w:rFonts w:ascii="Times New Roman" w:hAnsi="Times New Roman" w:cs="Times New Roman"/>
                <w:sz w:val="24"/>
                <w:szCs w:val="24"/>
                <w:lang w:val="fr-CA"/>
              </w:rPr>
              <w:t>LA</w:t>
            </w:r>
          </w:p>
        </w:tc>
        <w:tc>
          <w:tcPr>
            <w:tcW w:w="2977" w:type="dxa"/>
          </w:tcPr>
          <w:p w:rsidR="00F2358F" w:rsidRPr="0008753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The Republic of Korea</w:t>
            </w:r>
          </w:p>
        </w:tc>
      </w:tr>
      <w:tr w:rsidR="00F2358F" w:rsidRPr="004947FA" w:rsidTr="00A23FE5">
        <w:tc>
          <w:tcPr>
            <w:tcW w:w="2937" w:type="dxa"/>
            <w:vAlign w:val="center"/>
          </w:tcPr>
          <w:p w:rsidR="00F2358F" w:rsidRPr="00F3674D" w:rsidRDefault="00F2358F" w:rsidP="00A23FE5">
            <w:pPr>
              <w:spacing w:after="120"/>
              <w:rPr>
                <w:rFonts w:ascii="Times New Roman" w:hAnsi="Times New Roman" w:cs="Times New Roman"/>
                <w:sz w:val="24"/>
                <w:szCs w:val="24"/>
              </w:rPr>
            </w:pPr>
            <w:r w:rsidRPr="00F3674D">
              <w:rPr>
                <w:rFonts w:ascii="Times New Roman" w:hAnsi="Times New Roman" w:cs="Times New Roman"/>
                <w:sz w:val="24"/>
                <w:szCs w:val="24"/>
              </w:rPr>
              <w:t xml:space="preserve">Benali &amp; Zahaf (2010)  </w:t>
            </w:r>
          </w:p>
        </w:tc>
        <w:tc>
          <w:tcPr>
            <w:tcW w:w="3014" w:type="dxa"/>
            <w:vAlign w:val="center"/>
          </w:tcPr>
          <w:p w:rsidR="00F2358F" w:rsidRPr="00F3674D"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vAlign w:val="center"/>
          </w:tcPr>
          <w:p w:rsidR="00F2358F" w:rsidRPr="00F3674D"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Algeria</w:t>
            </w:r>
          </w:p>
        </w:tc>
      </w:tr>
      <w:tr w:rsidR="00F2358F" w:rsidRPr="004947FA"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Cacabelos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(2010)</w:t>
            </w:r>
          </w:p>
        </w:tc>
        <w:tc>
          <w:tcPr>
            <w:tcW w:w="3014" w:type="dxa"/>
            <w:vAlign w:val="center"/>
          </w:tcPr>
          <w:p w:rsidR="00F2358F" w:rsidRPr="004947FA" w:rsidRDefault="00F2358F" w:rsidP="00A23FE5">
            <w:pPr>
              <w:spacing w:after="120"/>
              <w:rPr>
                <w:rFonts w:ascii="Times New Roman" w:hAnsi="Times New Roman" w:cs="Times New Roman"/>
                <w:sz w:val="24"/>
                <w:szCs w:val="24"/>
              </w:rPr>
            </w:pPr>
            <w:r w:rsidRPr="00AB1936">
              <w:rPr>
                <w:rFonts w:ascii="Times New Roman" w:hAnsi="Times New Roman" w:cs="Times New Roman"/>
                <w:i/>
                <w:sz w:val="24"/>
                <w:szCs w:val="24"/>
              </w:rPr>
              <w:t>Jassa</w:t>
            </w:r>
            <w:r>
              <w:rPr>
                <w:rFonts w:ascii="Times New Roman" w:hAnsi="Times New Roman" w:cs="Times New Roman"/>
                <w:sz w:val="24"/>
                <w:szCs w:val="24"/>
              </w:rPr>
              <w:t xml:space="preserve"> spp.</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401DBC" w:rsidRPr="00B9414F" w:rsidTr="00401DBC">
        <w:tc>
          <w:tcPr>
            <w:tcW w:w="2937" w:type="dxa"/>
          </w:tcPr>
          <w:p w:rsidR="00401DBC" w:rsidRPr="000335C8" w:rsidRDefault="00401DBC" w:rsidP="005F6EC1">
            <w:pPr>
              <w:spacing w:after="120"/>
              <w:rPr>
                <w:rFonts w:ascii="Times New Roman" w:hAnsi="Times New Roman" w:cs="Times New Roman"/>
                <w:sz w:val="24"/>
                <w:szCs w:val="24"/>
              </w:rPr>
            </w:pPr>
            <w:r>
              <w:rPr>
                <w:rFonts w:ascii="Times New Roman" w:hAnsi="Times New Roman" w:cs="Times New Roman"/>
                <w:sz w:val="24"/>
                <w:szCs w:val="24"/>
              </w:rPr>
              <w:t xml:space="preserve">Cangussu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(2010)</w:t>
            </w:r>
          </w:p>
        </w:tc>
        <w:tc>
          <w:tcPr>
            <w:tcW w:w="3014" w:type="dxa"/>
          </w:tcPr>
          <w:p w:rsidR="00401DBC" w:rsidRDefault="00401DBC" w:rsidP="005F6EC1">
            <w:pPr>
              <w:spacing w:after="120"/>
              <w:rPr>
                <w:rFonts w:ascii="Times New Roman" w:hAnsi="Times New Roman" w:cs="Times New Roman"/>
                <w:sz w:val="24"/>
                <w:szCs w:val="24"/>
              </w:rPr>
            </w:pPr>
            <w:r w:rsidRPr="002D020C">
              <w:rPr>
                <w:rFonts w:ascii="Times New Roman" w:hAnsi="Times New Roman" w:cs="Times New Roman"/>
                <w:i/>
                <w:sz w:val="24"/>
                <w:szCs w:val="24"/>
              </w:rPr>
              <w:t>Jassa</w:t>
            </w:r>
            <w:r>
              <w:rPr>
                <w:rFonts w:ascii="Times New Roman" w:hAnsi="Times New Roman" w:cs="Times New Roman"/>
                <w:sz w:val="24"/>
                <w:szCs w:val="24"/>
              </w:rPr>
              <w:t xml:space="preserve"> sp.</w:t>
            </w:r>
            <w:r>
              <w:rPr>
                <w:rFonts w:ascii="Times New Roman" w:hAnsi="Times New Roman" w:cs="Times New Roman"/>
                <w:sz w:val="24"/>
                <w:szCs w:val="24"/>
                <w:lang w:val="fr-CA"/>
              </w:rPr>
              <w:t xml:space="preserve"> (mar, sla, val)</w:t>
            </w:r>
          </w:p>
        </w:tc>
        <w:tc>
          <w:tcPr>
            <w:tcW w:w="2977" w:type="dxa"/>
          </w:tcPr>
          <w:p w:rsidR="00401DBC" w:rsidRDefault="00401DBC" w:rsidP="005F6EC1">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4947FA" w:rsidTr="00A23FE5">
        <w:tc>
          <w:tcPr>
            <w:tcW w:w="2937"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 xml:space="preserve">Cerrato </w:t>
            </w:r>
            <w:r w:rsidR="00E27771" w:rsidRPr="00E27771">
              <w:rPr>
                <w:rFonts w:ascii="Times New Roman" w:hAnsi="Times New Roman" w:cs="Times New Roman"/>
                <w:i/>
                <w:sz w:val="24"/>
                <w:szCs w:val="24"/>
              </w:rPr>
              <w:t>et al.</w:t>
            </w:r>
            <w:r w:rsidRPr="00D730E0">
              <w:rPr>
                <w:rFonts w:ascii="Times New Roman" w:hAnsi="Times New Roman" w:cs="Times New Roman"/>
                <w:sz w:val="24"/>
                <w:szCs w:val="24"/>
              </w:rPr>
              <w:t xml:space="preserve"> </w:t>
            </w:r>
            <w:r>
              <w:rPr>
                <w:rFonts w:ascii="Times New Roman" w:hAnsi="Times New Roman" w:cs="Times New Roman"/>
                <w:sz w:val="24"/>
                <w:szCs w:val="24"/>
              </w:rPr>
              <w:t>(2010)</w:t>
            </w:r>
          </w:p>
        </w:tc>
        <w:tc>
          <w:tcPr>
            <w:tcW w:w="3014" w:type="dxa"/>
            <w:vAlign w:val="center"/>
          </w:tcPr>
          <w:p w:rsidR="00F2358F" w:rsidRPr="004947F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Pr="00D730E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4947FA" w:rsidTr="00A23FE5">
        <w:tc>
          <w:tcPr>
            <w:tcW w:w="2937"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 xml:space="preserve">Chavanich </w:t>
            </w:r>
            <w:r w:rsidR="00E27771" w:rsidRPr="00E27771">
              <w:rPr>
                <w:rFonts w:ascii="Times New Roman" w:hAnsi="Times New Roman" w:cs="Times New Roman"/>
                <w:i/>
                <w:sz w:val="24"/>
                <w:szCs w:val="24"/>
              </w:rPr>
              <w:t>et al.</w:t>
            </w:r>
            <w:r w:rsidRPr="00D730E0">
              <w:rPr>
                <w:rFonts w:ascii="Times New Roman" w:hAnsi="Times New Roman" w:cs="Times New Roman"/>
                <w:sz w:val="24"/>
                <w:szCs w:val="24"/>
              </w:rPr>
              <w:t xml:space="preserve"> (2010)</w:t>
            </w:r>
          </w:p>
        </w:tc>
        <w:tc>
          <w:tcPr>
            <w:tcW w:w="3014" w:type="dxa"/>
            <w:vAlign w:val="center"/>
          </w:tcPr>
          <w:p w:rsidR="00F2358F" w:rsidRPr="004947FA" w:rsidRDefault="00F2358F" w:rsidP="00A23FE5">
            <w:pPr>
              <w:spacing w:after="120"/>
              <w:rPr>
                <w:rFonts w:ascii="Times New Roman" w:hAnsi="Times New Roman" w:cs="Times New Roman"/>
                <w:sz w:val="24"/>
                <w:szCs w:val="24"/>
              </w:rPr>
            </w:pPr>
            <w:r w:rsidRPr="004947FA">
              <w:rPr>
                <w:rFonts w:ascii="Times New Roman" w:hAnsi="Times New Roman" w:cs="Times New Roman"/>
                <w:sz w:val="24"/>
                <w:szCs w:val="24"/>
              </w:rPr>
              <w:t>FAL?</w:t>
            </w:r>
            <w:r w:rsidRPr="00E86385">
              <w:rPr>
                <w:rFonts w:ascii="Times New Roman" w:hAnsi="Times New Roman" w:cs="Times New Roman"/>
                <w:sz w:val="24"/>
                <w:szCs w:val="24"/>
              </w:rPr>
              <w:t xml:space="preserve"> (mar, mor, sla, kim)</w:t>
            </w:r>
          </w:p>
        </w:tc>
        <w:tc>
          <w:tcPr>
            <w:tcW w:w="2977"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The Republic of Korea</w:t>
            </w:r>
          </w:p>
        </w:tc>
      </w:tr>
      <w:tr w:rsidR="00F2358F" w:rsidRPr="00D730E0" w:rsidTr="00A23FE5">
        <w:tc>
          <w:tcPr>
            <w:tcW w:w="2937"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 xml:space="preserve">Cigliano </w:t>
            </w:r>
            <w:r w:rsidR="00E27771" w:rsidRPr="00E27771">
              <w:rPr>
                <w:rFonts w:ascii="Times New Roman" w:hAnsi="Times New Roman" w:cs="Times New Roman"/>
                <w:i/>
                <w:sz w:val="24"/>
                <w:szCs w:val="24"/>
              </w:rPr>
              <w:t>et al.</w:t>
            </w:r>
            <w:r w:rsidRPr="00D730E0">
              <w:rPr>
                <w:rFonts w:ascii="Times New Roman" w:hAnsi="Times New Roman" w:cs="Times New Roman"/>
                <w:sz w:val="24"/>
                <w:szCs w:val="24"/>
              </w:rPr>
              <w:t xml:space="preserve"> (2010)</w:t>
            </w:r>
          </w:p>
        </w:tc>
        <w:tc>
          <w:tcPr>
            <w:tcW w:w="3014"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MAR</w:t>
            </w:r>
          </w:p>
        </w:tc>
        <w:tc>
          <w:tcPr>
            <w:tcW w:w="2977" w:type="dxa"/>
            <w:vAlign w:val="center"/>
          </w:tcPr>
          <w:p w:rsidR="00F2358F" w:rsidRPr="00D730E0" w:rsidRDefault="00F2358F" w:rsidP="00A23FE5">
            <w:pPr>
              <w:spacing w:after="120"/>
              <w:rPr>
                <w:rFonts w:ascii="Times New Roman" w:hAnsi="Times New Roman" w:cs="Times New Roman"/>
                <w:sz w:val="24"/>
                <w:szCs w:val="24"/>
              </w:rPr>
            </w:pPr>
            <w:r w:rsidRPr="00D730E0">
              <w:rPr>
                <w:rFonts w:ascii="Times New Roman" w:hAnsi="Times New Roman" w:cs="Times New Roman"/>
                <w:sz w:val="24"/>
                <w:szCs w:val="24"/>
              </w:rPr>
              <w:t>Italy</w:t>
            </w:r>
          </w:p>
        </w:tc>
      </w:tr>
      <w:tr w:rsidR="00F2358F" w:rsidRPr="00C0512C"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sidRPr="007A31BA">
              <w:rPr>
                <w:rFonts w:ascii="Times New Roman" w:hAnsi="Times New Roman" w:cs="Times New Roman"/>
                <w:color w:val="000000"/>
                <w:sz w:val="24"/>
                <w:szCs w:val="24"/>
              </w:rPr>
              <w:t>Dauvin</w:t>
            </w:r>
            <w:r>
              <w:rPr>
                <w:rFonts w:ascii="Times New Roman" w:hAnsi="Times New Roman" w:cs="Times New Roman"/>
                <w:color w:val="000000"/>
                <w:sz w:val="24"/>
                <w:szCs w:val="24"/>
              </w:rPr>
              <w:t xml:space="preserve">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(2010)</w:t>
            </w:r>
          </w:p>
        </w:tc>
        <w:tc>
          <w:tcPr>
            <w:tcW w:w="3014" w:type="dxa"/>
            <w:vAlign w:val="center"/>
          </w:tcPr>
          <w:p w:rsidR="00F2358F" w:rsidRPr="007A31BA" w:rsidRDefault="00F2358F" w:rsidP="00A23FE5">
            <w:pPr>
              <w:spacing w:after="120"/>
              <w:rPr>
                <w:rFonts w:ascii="Times New Roman" w:hAnsi="Times New Roman" w:cs="Times New Roman"/>
                <w:sz w:val="24"/>
                <w:szCs w:val="24"/>
                <w:lang w:val="fr-CA"/>
              </w:rPr>
            </w:pPr>
            <w:r w:rsidRPr="007A31BA">
              <w:rPr>
                <w:rFonts w:ascii="Times New Roman" w:hAnsi="Times New Roman" w:cs="Times New Roman"/>
                <w:sz w:val="24"/>
                <w:szCs w:val="24"/>
                <w:lang w:val="fr-CA"/>
              </w:rPr>
              <w:t>FAL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France</w:t>
            </w:r>
          </w:p>
        </w:tc>
      </w:tr>
      <w:tr w:rsidR="00F2358F" w:rsidRPr="00C0512C"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Dunham (2010)</w:t>
            </w:r>
          </w:p>
        </w:tc>
        <w:tc>
          <w:tcPr>
            <w:tcW w:w="3014" w:type="dxa"/>
            <w:vAlign w:val="center"/>
          </w:tcPr>
          <w:p w:rsidR="00F2358F" w:rsidRPr="00C0512C" w:rsidRDefault="00F2358F" w:rsidP="00A23FE5">
            <w:pPr>
              <w:spacing w:after="120"/>
              <w:rPr>
                <w:rFonts w:ascii="Times New Roman" w:hAnsi="Times New Roman" w:cs="Times New Roman"/>
                <w:i/>
                <w:sz w:val="24"/>
                <w:szCs w:val="24"/>
                <w:lang w:val="fr-CA"/>
              </w:rPr>
            </w:pPr>
            <w:r>
              <w:rPr>
                <w:rFonts w:ascii="Times New Roman" w:hAnsi="Times New Roman" w:cs="Times New Roman"/>
                <w:i/>
                <w:sz w:val="24"/>
                <w:szCs w:val="24"/>
                <w:lang w:val="fr-CA"/>
              </w:rPr>
              <w:t xml:space="preserve">Jassa </w:t>
            </w:r>
            <w:r w:rsidRPr="007F54BA">
              <w:rPr>
                <w:rFonts w:ascii="Times New Roman" w:hAnsi="Times New Roman" w:cs="Times New Roman"/>
                <w:sz w:val="24"/>
                <w:szCs w:val="24"/>
                <w:lang w:val="fr-CA"/>
              </w:rPr>
              <w:t>sp.</w:t>
            </w:r>
            <w:r>
              <w:rPr>
                <w:rFonts w:ascii="Times New Roman" w:hAnsi="Times New Roman" w:cs="Times New Roman"/>
                <w:sz w:val="24"/>
                <w:szCs w:val="24"/>
                <w:lang w:val="fr-CA"/>
              </w:rPr>
              <w:t xml:space="preserve"> (mar, val)</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C0512C" w:rsidTr="00A23FE5">
        <w:tc>
          <w:tcPr>
            <w:tcW w:w="2937" w:type="dxa"/>
            <w:vAlign w:val="center"/>
          </w:tcPr>
          <w:p w:rsidR="00F2358F" w:rsidRPr="00E8725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El Bakali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(2010)</w:t>
            </w:r>
          </w:p>
        </w:tc>
        <w:tc>
          <w:tcPr>
            <w:tcW w:w="3014" w:type="dxa"/>
            <w:vAlign w:val="center"/>
          </w:tcPr>
          <w:p w:rsidR="00F2358F" w:rsidRPr="00E87252" w:rsidRDefault="00F2358F" w:rsidP="00A23FE5">
            <w:pPr>
              <w:spacing w:after="120"/>
              <w:rPr>
                <w:rFonts w:ascii="Times New Roman" w:hAnsi="Times New Roman" w:cs="Times New Roman"/>
                <w:sz w:val="24"/>
                <w:szCs w:val="24"/>
                <w:lang w:val="fr-CA"/>
              </w:rPr>
            </w:pPr>
            <w:r w:rsidRPr="00C0512C">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w:t>
            </w:r>
          </w:p>
        </w:tc>
        <w:tc>
          <w:tcPr>
            <w:tcW w:w="2977" w:type="dxa"/>
            <w:vAlign w:val="center"/>
          </w:tcPr>
          <w:p w:rsidR="00F2358F" w:rsidRPr="00E8725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Morocco</w:t>
            </w:r>
          </w:p>
        </w:tc>
      </w:tr>
      <w:tr w:rsidR="00F2358F" w:rsidRPr="00C0512C" w:rsidTr="00A23FE5">
        <w:tc>
          <w:tcPr>
            <w:tcW w:w="2937" w:type="dxa"/>
            <w:vAlign w:val="center"/>
          </w:tcPr>
          <w:p w:rsidR="00F2358F" w:rsidRPr="000B4AAD" w:rsidRDefault="00F2358F" w:rsidP="00A23FE5">
            <w:pPr>
              <w:spacing w:after="120"/>
              <w:rPr>
                <w:rFonts w:ascii="Times New Roman" w:hAnsi="Times New Roman" w:cs="Times New Roman"/>
                <w:sz w:val="24"/>
                <w:szCs w:val="24"/>
                <w:lang w:val="fr-CA"/>
              </w:rPr>
            </w:pPr>
            <w:r w:rsidRPr="00AC6AC4">
              <w:rPr>
                <w:rFonts w:ascii="Times New Roman" w:hAnsi="Times New Roman" w:cs="Times New Roman"/>
                <w:color w:val="000000"/>
                <w:sz w:val="24"/>
                <w:szCs w:val="24"/>
                <w:lang w:val="fr-CA"/>
              </w:rPr>
              <w:t xml:space="preserve">Gartner </w:t>
            </w:r>
            <w:r w:rsidRPr="00AC6AC4">
              <w:rPr>
                <w:rFonts w:ascii="Times New Roman" w:hAnsi="Times New Roman" w:cs="Times New Roman"/>
                <w:sz w:val="24"/>
                <w:szCs w:val="24"/>
                <w:lang w:val="fr-CA"/>
              </w:rPr>
              <w:t>(2010)</w:t>
            </w:r>
          </w:p>
        </w:tc>
        <w:tc>
          <w:tcPr>
            <w:tcW w:w="3014" w:type="dxa"/>
            <w:vAlign w:val="center"/>
          </w:tcPr>
          <w:p w:rsidR="00F2358F" w:rsidRPr="00E8725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STA, </w:t>
            </w:r>
            <w:r w:rsidRPr="000B4AAD">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w:t>
            </w:r>
          </w:p>
        </w:tc>
        <w:tc>
          <w:tcPr>
            <w:tcW w:w="2977" w:type="dxa"/>
            <w:vAlign w:val="center"/>
          </w:tcPr>
          <w:p w:rsidR="00F2358F" w:rsidRPr="00E87252"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Pacific Canada</w:t>
            </w:r>
          </w:p>
        </w:tc>
      </w:tr>
      <w:tr w:rsidR="00F2358F" w:rsidRPr="00C0512C" w:rsidTr="00A23FE5">
        <w:tc>
          <w:tcPr>
            <w:tcW w:w="2937" w:type="dxa"/>
            <w:vAlign w:val="center"/>
          </w:tcPr>
          <w:p w:rsidR="00F2358F" w:rsidRPr="00E87252" w:rsidRDefault="00F2358F" w:rsidP="00A23FE5">
            <w:pPr>
              <w:spacing w:after="120"/>
              <w:rPr>
                <w:rFonts w:ascii="Times New Roman" w:hAnsi="Times New Roman" w:cs="Times New Roman"/>
                <w:sz w:val="24"/>
                <w:szCs w:val="24"/>
                <w:lang w:val="fr-CA"/>
              </w:rPr>
            </w:pPr>
            <w:r w:rsidRPr="00E87252">
              <w:rPr>
                <w:rFonts w:ascii="Times New Roman" w:hAnsi="Times New Roman" w:cs="Times New Roman"/>
                <w:sz w:val="24"/>
                <w:szCs w:val="24"/>
                <w:lang w:val="fr-CA"/>
              </w:rPr>
              <w:t xml:space="preserve">Gittenberger </w:t>
            </w:r>
            <w:r w:rsidR="00E27771" w:rsidRPr="00E27771">
              <w:rPr>
                <w:rFonts w:ascii="Times New Roman" w:hAnsi="Times New Roman" w:cs="Times New Roman"/>
                <w:i/>
                <w:sz w:val="24"/>
                <w:szCs w:val="24"/>
                <w:lang w:val="fr-CA"/>
              </w:rPr>
              <w:t>et al.</w:t>
            </w:r>
            <w:r w:rsidRPr="00E87252">
              <w:rPr>
                <w:rFonts w:ascii="Times New Roman" w:hAnsi="Times New Roman" w:cs="Times New Roman"/>
                <w:sz w:val="24"/>
                <w:szCs w:val="24"/>
                <w:lang w:val="fr-CA"/>
              </w:rPr>
              <w:t xml:space="preserve"> (2010)</w:t>
            </w:r>
          </w:p>
        </w:tc>
        <w:tc>
          <w:tcPr>
            <w:tcW w:w="3014" w:type="dxa"/>
            <w:vAlign w:val="center"/>
          </w:tcPr>
          <w:p w:rsidR="00F2358F" w:rsidRPr="00E87252" w:rsidRDefault="00F2358F" w:rsidP="00A23FE5">
            <w:pPr>
              <w:spacing w:after="120"/>
              <w:rPr>
                <w:rFonts w:ascii="Times New Roman" w:hAnsi="Times New Roman" w:cs="Times New Roman"/>
                <w:sz w:val="24"/>
                <w:szCs w:val="24"/>
                <w:lang w:val="fr-CA"/>
              </w:rPr>
            </w:pPr>
            <w:r w:rsidRPr="00E87252">
              <w:rPr>
                <w:rFonts w:ascii="Times New Roman" w:hAnsi="Times New Roman" w:cs="Times New Roman"/>
                <w:sz w:val="24"/>
                <w:szCs w:val="24"/>
                <w:lang w:val="fr-CA"/>
              </w:rPr>
              <w:t>MAR</w:t>
            </w:r>
          </w:p>
        </w:tc>
        <w:tc>
          <w:tcPr>
            <w:tcW w:w="2977" w:type="dxa"/>
            <w:vAlign w:val="center"/>
          </w:tcPr>
          <w:p w:rsidR="00F2358F" w:rsidRPr="00E87252" w:rsidRDefault="00F2358F" w:rsidP="00A23FE5">
            <w:pPr>
              <w:spacing w:after="120"/>
              <w:rPr>
                <w:rFonts w:ascii="Times New Roman" w:hAnsi="Times New Roman" w:cs="Times New Roman"/>
                <w:sz w:val="24"/>
                <w:szCs w:val="24"/>
                <w:lang w:val="fr-CA"/>
              </w:rPr>
            </w:pPr>
            <w:r w:rsidRPr="00E87252">
              <w:rPr>
                <w:rFonts w:ascii="Times New Roman" w:hAnsi="Times New Roman" w:cs="Times New Roman"/>
                <w:sz w:val="24"/>
                <w:szCs w:val="24"/>
                <w:lang w:val="fr-CA"/>
              </w:rPr>
              <w:t>Netherlands</w:t>
            </w:r>
          </w:p>
        </w:tc>
      </w:tr>
      <w:tr w:rsidR="00F2358F" w:rsidRPr="00C0512C" w:rsidTr="00A23FE5">
        <w:tc>
          <w:tcPr>
            <w:tcW w:w="2937" w:type="dxa"/>
            <w:vAlign w:val="center"/>
          </w:tcPr>
          <w:p w:rsidR="00F2358F" w:rsidRPr="004A7F4A" w:rsidRDefault="00F2358F" w:rsidP="00A23FE5">
            <w:pPr>
              <w:spacing w:after="120"/>
              <w:rPr>
                <w:rFonts w:ascii="Times New Roman" w:hAnsi="Times New Roman" w:cs="Times New Roman"/>
                <w:sz w:val="24"/>
                <w:szCs w:val="24"/>
                <w:lang w:val="fr-CA"/>
              </w:rPr>
            </w:pPr>
            <w:r w:rsidRPr="004A7F4A">
              <w:rPr>
                <w:rFonts w:ascii="Times New Roman" w:hAnsi="Times New Roman" w:cs="Times New Roman"/>
                <w:color w:val="222222"/>
                <w:sz w:val="24"/>
                <w:szCs w:val="24"/>
                <w:lang w:val="fr-CA"/>
              </w:rPr>
              <w:t xml:space="preserve">Guerra-García </w:t>
            </w:r>
            <w:r w:rsidR="00E27771" w:rsidRPr="00E27771">
              <w:rPr>
                <w:rFonts w:ascii="Times New Roman" w:hAnsi="Times New Roman" w:cs="Times New Roman"/>
                <w:i/>
                <w:color w:val="222222"/>
                <w:sz w:val="24"/>
                <w:szCs w:val="24"/>
                <w:lang w:val="fr-CA"/>
              </w:rPr>
              <w:t>et al.</w:t>
            </w:r>
            <w:r w:rsidRPr="004A7F4A">
              <w:rPr>
                <w:rFonts w:ascii="Times New Roman" w:hAnsi="Times New Roman" w:cs="Times New Roman"/>
                <w:color w:val="222222"/>
                <w:sz w:val="24"/>
                <w:szCs w:val="24"/>
                <w:lang w:val="fr-CA"/>
              </w:rPr>
              <w:t xml:space="preserve"> (2010)</w:t>
            </w:r>
          </w:p>
        </w:tc>
        <w:tc>
          <w:tcPr>
            <w:tcW w:w="3014" w:type="dxa"/>
            <w:vAlign w:val="center"/>
          </w:tcPr>
          <w:p w:rsidR="00F2358F" w:rsidRPr="004A7F4A" w:rsidRDefault="00F2358F" w:rsidP="00A23FE5">
            <w:pPr>
              <w:spacing w:after="120"/>
              <w:rPr>
                <w:rFonts w:ascii="Times New Roman" w:hAnsi="Times New Roman" w:cs="Times New Roman"/>
                <w:sz w:val="24"/>
                <w:szCs w:val="24"/>
                <w:lang w:val="fr-CA"/>
              </w:rPr>
            </w:pPr>
            <w:r w:rsidRPr="004A7F4A">
              <w:rPr>
                <w:rFonts w:ascii="Times New Roman" w:hAnsi="Times New Roman" w:cs="Times New Roman"/>
                <w:sz w:val="24"/>
                <w:szCs w:val="24"/>
                <w:lang w:val="fr-CA"/>
              </w:rPr>
              <w:t>MAR</w:t>
            </w:r>
          </w:p>
        </w:tc>
        <w:tc>
          <w:tcPr>
            <w:tcW w:w="2977" w:type="dxa"/>
            <w:vAlign w:val="center"/>
          </w:tcPr>
          <w:p w:rsidR="00F2358F" w:rsidRPr="004A7F4A" w:rsidRDefault="00F2358F" w:rsidP="00A23FE5">
            <w:pPr>
              <w:spacing w:after="120"/>
              <w:rPr>
                <w:rFonts w:ascii="Times New Roman" w:hAnsi="Times New Roman" w:cs="Times New Roman"/>
                <w:sz w:val="24"/>
                <w:szCs w:val="24"/>
                <w:lang w:val="fr-CA"/>
              </w:rPr>
            </w:pPr>
            <w:r w:rsidRPr="004A7F4A">
              <w:rPr>
                <w:rFonts w:ascii="Times New Roman" w:hAnsi="Times New Roman" w:cs="Times New Roman"/>
                <w:sz w:val="24"/>
                <w:szCs w:val="24"/>
                <w:lang w:val="fr-CA"/>
              </w:rPr>
              <w:t>Spain</w:t>
            </w:r>
          </w:p>
        </w:tc>
      </w:tr>
      <w:tr w:rsidR="00F2358F" w:rsidRPr="00C0512C" w:rsidTr="00A23FE5">
        <w:tc>
          <w:tcPr>
            <w:tcW w:w="2937" w:type="dxa"/>
            <w:vAlign w:val="center"/>
          </w:tcPr>
          <w:p w:rsidR="00F2358F" w:rsidRPr="00C0512C" w:rsidRDefault="00F2358F" w:rsidP="00A23FE5">
            <w:pPr>
              <w:spacing w:after="120"/>
              <w:rPr>
                <w:rFonts w:ascii="Times New Roman" w:hAnsi="Times New Roman" w:cs="Times New Roman"/>
                <w:sz w:val="24"/>
                <w:szCs w:val="24"/>
                <w:lang w:val="fr-CA"/>
              </w:rPr>
            </w:pPr>
            <w:r w:rsidRPr="00C0512C">
              <w:rPr>
                <w:rFonts w:ascii="Times New Roman" w:hAnsi="Times New Roman" w:cs="Times New Roman"/>
                <w:sz w:val="24"/>
                <w:szCs w:val="24"/>
                <w:lang w:val="fr-CA"/>
              </w:rPr>
              <w:t xml:space="preserve">Hiscock </w:t>
            </w:r>
            <w:r w:rsidR="00E27771" w:rsidRPr="00E27771">
              <w:rPr>
                <w:rFonts w:ascii="Times New Roman" w:hAnsi="Times New Roman" w:cs="Times New Roman"/>
                <w:i/>
                <w:sz w:val="24"/>
                <w:szCs w:val="24"/>
                <w:lang w:val="fr-CA"/>
              </w:rPr>
              <w:t>et al.</w:t>
            </w:r>
            <w:r w:rsidRPr="00C0512C">
              <w:rPr>
                <w:rFonts w:ascii="Times New Roman" w:hAnsi="Times New Roman" w:cs="Times New Roman"/>
                <w:sz w:val="24"/>
                <w:szCs w:val="24"/>
                <w:lang w:val="fr-CA"/>
              </w:rPr>
              <w:t xml:space="preserve"> (2010)</w:t>
            </w:r>
          </w:p>
        </w:tc>
        <w:tc>
          <w:tcPr>
            <w:tcW w:w="3014" w:type="dxa"/>
            <w:vAlign w:val="center"/>
          </w:tcPr>
          <w:p w:rsidR="00F2358F" w:rsidRPr="00C0512C" w:rsidRDefault="00F2358F" w:rsidP="00A23FE5">
            <w:pPr>
              <w:spacing w:after="120"/>
              <w:rPr>
                <w:rFonts w:ascii="Times New Roman" w:hAnsi="Times New Roman" w:cs="Times New Roman"/>
                <w:sz w:val="24"/>
                <w:szCs w:val="24"/>
                <w:lang w:val="fr-CA"/>
              </w:rPr>
            </w:pPr>
            <w:r w:rsidRPr="00C0512C">
              <w:rPr>
                <w:rFonts w:ascii="Times New Roman" w:hAnsi="Times New Roman" w:cs="Times New Roman"/>
                <w:sz w:val="24"/>
                <w:szCs w:val="24"/>
                <w:lang w:val="fr-CA"/>
              </w:rPr>
              <w:t>FAL</w:t>
            </w:r>
          </w:p>
        </w:tc>
        <w:tc>
          <w:tcPr>
            <w:tcW w:w="2977" w:type="dxa"/>
            <w:vAlign w:val="center"/>
          </w:tcPr>
          <w:p w:rsidR="00F2358F" w:rsidRPr="00C0512C" w:rsidRDefault="00F2358F" w:rsidP="00A23FE5">
            <w:pPr>
              <w:spacing w:after="120"/>
              <w:rPr>
                <w:rFonts w:ascii="Times New Roman" w:hAnsi="Times New Roman" w:cs="Times New Roman"/>
                <w:sz w:val="24"/>
                <w:szCs w:val="24"/>
                <w:lang w:val="fr-CA"/>
              </w:rPr>
            </w:pPr>
            <w:r w:rsidRPr="00C0512C">
              <w:rPr>
                <w:rFonts w:ascii="Times New Roman" w:hAnsi="Times New Roman" w:cs="Times New Roman"/>
                <w:sz w:val="24"/>
                <w:szCs w:val="24"/>
                <w:lang w:val="fr-CA"/>
              </w:rPr>
              <w:t>U</w:t>
            </w:r>
            <w:r w:rsidR="00DB5AA0">
              <w:rPr>
                <w:rFonts w:ascii="Times New Roman" w:hAnsi="Times New Roman" w:cs="Times New Roman"/>
                <w:sz w:val="24"/>
                <w:szCs w:val="24"/>
                <w:lang w:val="fr-CA"/>
              </w:rPr>
              <w:t>.</w:t>
            </w:r>
            <w:r w:rsidRPr="00C0512C">
              <w:rPr>
                <w:rFonts w:ascii="Times New Roman" w:hAnsi="Times New Roman" w:cs="Times New Roman"/>
                <w:sz w:val="24"/>
                <w:szCs w:val="24"/>
                <w:lang w:val="fr-CA"/>
              </w:rPr>
              <w:t>K</w:t>
            </w:r>
            <w:r w:rsidR="00DB5AA0">
              <w:rPr>
                <w:rFonts w:ascii="Times New Roman" w:hAnsi="Times New Roman" w:cs="Times New Roman"/>
                <w:sz w:val="24"/>
                <w:szCs w:val="24"/>
                <w:lang w:val="fr-CA"/>
              </w:rPr>
              <w:t>.</w:t>
            </w:r>
          </w:p>
        </w:tc>
      </w:tr>
      <w:tr w:rsidR="00F2358F" w:rsidRPr="00B9414F" w:rsidTr="00A23FE5">
        <w:tc>
          <w:tcPr>
            <w:tcW w:w="2937" w:type="dxa"/>
            <w:vAlign w:val="center"/>
          </w:tcPr>
          <w:p w:rsidR="00F2358F" w:rsidRPr="00780BF4" w:rsidRDefault="00F2358F" w:rsidP="00367F3A">
            <w:pPr>
              <w:spacing w:after="120"/>
              <w:rPr>
                <w:rFonts w:ascii="Times New Roman" w:hAnsi="Times New Roman" w:cs="Times New Roman"/>
                <w:sz w:val="24"/>
                <w:szCs w:val="24"/>
              </w:rPr>
            </w:pPr>
            <w:r w:rsidRPr="00C0512C">
              <w:rPr>
                <w:rFonts w:ascii="Times New Roman" w:hAnsi="Times New Roman" w:cs="Times New Roman"/>
                <w:sz w:val="24"/>
                <w:szCs w:val="24"/>
                <w:lang w:val="fr-CA"/>
              </w:rPr>
              <w:t>Kerck</w:t>
            </w:r>
            <w:r w:rsidRPr="00780BF4">
              <w:rPr>
                <w:rFonts w:ascii="Times New Roman" w:hAnsi="Times New Roman" w:cs="Times New Roman"/>
                <w:sz w:val="24"/>
                <w:szCs w:val="24"/>
              </w:rPr>
              <w:t xml:space="preserve">hof </w:t>
            </w:r>
            <w:r w:rsidR="00E27771" w:rsidRPr="00E27771">
              <w:rPr>
                <w:rFonts w:ascii="Times New Roman" w:hAnsi="Times New Roman" w:cs="Times New Roman"/>
                <w:i/>
                <w:sz w:val="24"/>
                <w:szCs w:val="24"/>
              </w:rPr>
              <w:t>et al.</w:t>
            </w:r>
            <w:r w:rsidRPr="00780BF4">
              <w:rPr>
                <w:rFonts w:ascii="Times New Roman" w:hAnsi="Times New Roman" w:cs="Times New Roman"/>
                <w:sz w:val="24"/>
                <w:szCs w:val="24"/>
              </w:rPr>
              <w:t xml:space="preserve"> (2010a,b)</w:t>
            </w:r>
          </w:p>
        </w:tc>
        <w:tc>
          <w:tcPr>
            <w:tcW w:w="3014" w:type="dxa"/>
            <w:vAlign w:val="center"/>
          </w:tcPr>
          <w:p w:rsidR="00F2358F" w:rsidRPr="00AA27C1" w:rsidRDefault="00F2358F" w:rsidP="00A23FE5">
            <w:pPr>
              <w:spacing w:after="120"/>
              <w:rPr>
                <w:rFonts w:ascii="Times New Roman" w:hAnsi="Times New Roman" w:cs="Times New Roman"/>
                <w:sz w:val="24"/>
                <w:szCs w:val="24"/>
              </w:rPr>
            </w:pPr>
            <w:r w:rsidRPr="00780BF4">
              <w:rPr>
                <w:rFonts w:ascii="Times New Roman" w:hAnsi="Times New Roman" w:cs="Times New Roman"/>
                <w:sz w:val="24"/>
                <w:szCs w:val="24"/>
              </w:rPr>
              <w:t>HE</w:t>
            </w:r>
            <w:r>
              <w:rPr>
                <w:rFonts w:ascii="Times New Roman" w:hAnsi="Times New Roman" w:cs="Times New Roman"/>
                <w:sz w:val="24"/>
                <w:szCs w:val="24"/>
              </w:rPr>
              <w:t>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B9414F" w:rsidTr="00A23FE5">
        <w:tc>
          <w:tcPr>
            <w:tcW w:w="2937" w:type="dxa"/>
            <w:vAlign w:val="center"/>
          </w:tcPr>
          <w:p w:rsidR="00F2358F" w:rsidRPr="00AA27C1" w:rsidRDefault="00F2358F" w:rsidP="00A23FE5">
            <w:pPr>
              <w:spacing w:after="120"/>
              <w:rPr>
                <w:rFonts w:ascii="Times New Roman" w:hAnsi="Times New Roman" w:cs="Times New Roman"/>
                <w:sz w:val="24"/>
                <w:szCs w:val="24"/>
              </w:rPr>
            </w:pPr>
            <w:r w:rsidRPr="00961E87">
              <w:rPr>
                <w:rFonts w:ascii="Times New Roman" w:hAnsi="Times New Roman" w:cs="Times New Roman"/>
                <w:sz w:val="24"/>
                <w:szCs w:val="24"/>
              </w:rPr>
              <w:t xml:space="preserve">Krapp </w:t>
            </w:r>
            <w:r w:rsidR="00E27771" w:rsidRPr="00E27771">
              <w:rPr>
                <w:rFonts w:ascii="Times New Roman" w:hAnsi="Times New Roman" w:cs="Times New Roman"/>
                <w:i/>
                <w:sz w:val="24"/>
                <w:szCs w:val="24"/>
              </w:rPr>
              <w:t>et al.</w:t>
            </w:r>
            <w:r w:rsidRPr="00AA27C1">
              <w:rPr>
                <w:rFonts w:ascii="Times New Roman" w:hAnsi="Times New Roman" w:cs="Times New Roman"/>
                <w:sz w:val="24"/>
                <w:szCs w:val="24"/>
              </w:rPr>
              <w:t xml:space="preserve"> (2010)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AA27C1">
              <w:rPr>
                <w:rFonts w:ascii="Times New Roman" w:hAnsi="Times New Roman" w:cs="Times New Roman"/>
                <w:sz w:val="24"/>
                <w:szCs w:val="24"/>
              </w:rPr>
              <w:t xml:space="preserve">SLA </w:t>
            </w:r>
            <w:r w:rsidRPr="00B9414F">
              <w:rPr>
                <w:rFonts w:ascii="Times New Roman" w:hAnsi="Times New Roman" w:cs="Times New Roman"/>
                <w:sz w:val="24"/>
                <w:szCs w:val="24"/>
              </w:rPr>
              <w:t xml:space="preserve">(as </w:t>
            </w:r>
            <w:r w:rsidRPr="00B9414F">
              <w:rPr>
                <w:rFonts w:ascii="Times New Roman" w:hAnsi="Times New Roman" w:cs="Times New Roman"/>
                <w:i/>
                <w:sz w:val="24"/>
                <w:szCs w:val="24"/>
              </w:rPr>
              <w:t>J. trinacriae</w:t>
            </w:r>
            <w:r w:rsidRPr="00B9414F">
              <w:rPr>
                <w:rFonts w:ascii="Times New Roman" w:hAnsi="Times New Roman" w:cs="Times New Roman"/>
                <w:sz w:val="24"/>
                <w:szCs w:val="24"/>
              </w:rPr>
              <w:t xml:space="preserve">), </w:t>
            </w:r>
            <w:r w:rsidRPr="00B9414F">
              <w:rPr>
                <w:rFonts w:ascii="Times New Roman" w:hAnsi="Times New Roman" w:cs="Times New Roman"/>
                <w:i/>
                <w:sz w:val="24"/>
                <w:szCs w:val="24"/>
              </w:rPr>
              <w:t>Jassa</w:t>
            </w:r>
            <w:r w:rsidRPr="00B9414F">
              <w:rPr>
                <w:rFonts w:ascii="Times New Roman" w:hAnsi="Times New Roman" w:cs="Times New Roman"/>
                <w:sz w:val="24"/>
                <w:szCs w:val="24"/>
              </w:rPr>
              <w:t xml:space="preserve"> sp.</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Italy</w:t>
            </w:r>
          </w:p>
        </w:tc>
      </w:tr>
      <w:tr w:rsidR="00F2358F" w:rsidRPr="00B9414F" w:rsidTr="00A23FE5">
        <w:trPr>
          <w:trHeight w:val="410"/>
        </w:trPr>
        <w:tc>
          <w:tcPr>
            <w:tcW w:w="293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Lin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(2010)</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w:t>
            </w:r>
            <w:r w:rsidRPr="00D50AF5">
              <w:rPr>
                <w:rFonts w:ascii="Times New Roman" w:hAnsi="Times New Roman" w:cs="Times New Roman"/>
                <w:sz w:val="24"/>
                <w:szCs w:val="24"/>
              </w:rPr>
              <w:t>mar, sla, mor, kim, bor, sha</w:t>
            </w:r>
            <w:r>
              <w:rPr>
                <w:rFonts w:ascii="Times New Roman" w:hAnsi="Times New Roman" w:cs="Times New Roman"/>
                <w:sz w:val="24"/>
                <w:szCs w:val="24"/>
              </w:rPr>
              <w:t>)</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China</w:t>
            </w:r>
          </w:p>
        </w:tc>
      </w:tr>
      <w:tr w:rsidR="00F2358F" w:rsidRPr="00B9414F" w:rsidTr="00A23FE5">
        <w:trPr>
          <w:trHeight w:val="410"/>
        </w:trPr>
        <w:tc>
          <w:tcPr>
            <w:tcW w:w="2937" w:type="dxa"/>
            <w:vAlign w:val="center"/>
          </w:tcPr>
          <w:p w:rsidR="00F2358F" w:rsidRDefault="00F2358F" w:rsidP="00A23FE5">
            <w:pPr>
              <w:spacing w:after="120"/>
              <w:rPr>
                <w:rFonts w:ascii="Times New Roman" w:hAnsi="Times New Roman" w:cs="Times New Roman"/>
                <w:sz w:val="24"/>
                <w:szCs w:val="24"/>
              </w:rPr>
            </w:pPr>
            <w:r w:rsidRPr="005F6BC4">
              <w:rPr>
                <w:rFonts w:ascii="Times New Roman" w:hAnsi="Times New Roman" w:cs="Times New Roman"/>
                <w:sz w:val="24"/>
                <w:szCs w:val="24"/>
              </w:rPr>
              <w:t>Moshchenko</w:t>
            </w:r>
            <w:r>
              <w:rPr>
                <w:rFonts w:ascii="Times New Roman" w:hAnsi="Times New Roman" w:cs="Times New Roman"/>
                <w:sz w:val="24"/>
                <w:szCs w:val="24"/>
              </w:rPr>
              <w:t xml:space="preserve"> &amp; </w:t>
            </w:r>
            <w:r w:rsidRPr="005F6BC4">
              <w:rPr>
                <w:rFonts w:ascii="Times New Roman" w:hAnsi="Times New Roman" w:cs="Times New Roman"/>
                <w:sz w:val="24"/>
                <w:szCs w:val="24"/>
              </w:rPr>
              <w:t>Zvyagintsev (2010)</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Russia</w:t>
            </w:r>
          </w:p>
        </w:tc>
      </w:tr>
      <w:tr w:rsidR="00B715EA" w:rsidRPr="00B715EA" w:rsidTr="00A23FE5">
        <w:trPr>
          <w:trHeight w:val="410"/>
        </w:trPr>
        <w:tc>
          <w:tcPr>
            <w:tcW w:w="2937" w:type="dxa"/>
            <w:vAlign w:val="center"/>
          </w:tcPr>
          <w:p w:rsidR="00B715EA" w:rsidRDefault="00B715EA" w:rsidP="00A23FE5">
            <w:pPr>
              <w:spacing w:after="120"/>
              <w:rPr>
                <w:rFonts w:ascii="Times New Roman" w:hAnsi="Times New Roman" w:cs="Times New Roman"/>
                <w:sz w:val="24"/>
                <w:szCs w:val="24"/>
              </w:rPr>
            </w:pPr>
            <w:r>
              <w:rPr>
                <w:rFonts w:ascii="Times New Roman" w:hAnsi="Times New Roman" w:cs="Times New Roman"/>
                <w:sz w:val="24"/>
                <w:szCs w:val="24"/>
              </w:rPr>
              <w:t>Pilgrim &amp; Darling (2010)</w:t>
            </w:r>
          </w:p>
        </w:tc>
        <w:tc>
          <w:tcPr>
            <w:tcW w:w="3014" w:type="dxa"/>
            <w:vAlign w:val="center"/>
          </w:tcPr>
          <w:p w:rsidR="00B715EA" w:rsidRPr="00B715EA" w:rsidRDefault="00B715EA" w:rsidP="00A23FE5">
            <w:pPr>
              <w:spacing w:after="120"/>
              <w:rPr>
                <w:rFonts w:ascii="Times New Roman" w:hAnsi="Times New Roman" w:cs="Times New Roman"/>
                <w:sz w:val="24"/>
                <w:szCs w:val="24"/>
                <w:lang w:val="fr-CA"/>
              </w:rPr>
            </w:pPr>
            <w:r w:rsidRPr="00B715EA">
              <w:rPr>
                <w:rFonts w:ascii="Times New Roman" w:hAnsi="Times New Roman" w:cs="Times New Roman"/>
                <w:sz w:val="24"/>
                <w:szCs w:val="24"/>
                <w:lang w:val="fr-CA"/>
              </w:rPr>
              <w:t xml:space="preserve">MAR, SLA, STA, </w:t>
            </w:r>
            <w:r w:rsidRPr="00B715EA">
              <w:rPr>
                <w:rFonts w:ascii="Times New Roman" w:hAnsi="Times New Roman" w:cs="Times New Roman"/>
                <w:i/>
                <w:sz w:val="24"/>
                <w:szCs w:val="24"/>
                <w:lang w:val="fr-CA"/>
              </w:rPr>
              <w:t>Jassa</w:t>
            </w:r>
            <w:r w:rsidRPr="00B715EA">
              <w:rPr>
                <w:rFonts w:ascii="Times New Roman" w:hAnsi="Times New Roman" w:cs="Times New Roman"/>
                <w:sz w:val="24"/>
                <w:szCs w:val="24"/>
                <w:lang w:val="fr-CA"/>
              </w:rPr>
              <w:t xml:space="preserve"> spp.</w:t>
            </w:r>
          </w:p>
        </w:tc>
        <w:tc>
          <w:tcPr>
            <w:tcW w:w="2977" w:type="dxa"/>
            <w:vAlign w:val="center"/>
          </w:tcPr>
          <w:p w:rsidR="00B715EA" w:rsidRPr="00DB5AA0" w:rsidRDefault="00B715EA" w:rsidP="00A23FE5">
            <w:pPr>
              <w:spacing w:after="120"/>
              <w:rPr>
                <w:rFonts w:ascii="Times New Roman" w:hAnsi="Times New Roman" w:cs="Times New Roman"/>
                <w:sz w:val="24"/>
                <w:szCs w:val="24"/>
              </w:rPr>
            </w:pPr>
            <w:r w:rsidRPr="00DB5AA0">
              <w:rPr>
                <w:rFonts w:ascii="Times New Roman" w:hAnsi="Times New Roman" w:cs="Times New Roman"/>
                <w:sz w:val="24"/>
                <w:szCs w:val="24"/>
              </w:rPr>
              <w:t>Atlantic &amp; Pacific</w:t>
            </w:r>
            <w:r w:rsidR="00DB5AA0" w:rsidRPr="00DB5AA0">
              <w:rPr>
                <w:rFonts w:ascii="Times New Roman" w:hAnsi="Times New Roman" w:cs="Times New Roman"/>
                <w:sz w:val="24"/>
                <w:szCs w:val="24"/>
              </w:rPr>
              <w:t xml:space="preserve"> U.S.A.</w:t>
            </w:r>
          </w:p>
        </w:tc>
      </w:tr>
      <w:tr w:rsidR="00F2358F" w:rsidRPr="00B9414F" w:rsidTr="00A23FE5">
        <w:trPr>
          <w:trHeight w:val="410"/>
        </w:trPr>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Piola &amp; Conwell (2010)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STA? (mar, 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New Zealand</w:t>
            </w:r>
          </w:p>
        </w:tc>
      </w:tr>
      <w:tr w:rsidR="00F2358F" w:rsidRPr="00B9414F" w:rsidTr="00A23FE5">
        <w:trPr>
          <w:trHeight w:val="410"/>
        </w:trPr>
        <w:tc>
          <w:tcPr>
            <w:tcW w:w="2937" w:type="dxa"/>
            <w:vAlign w:val="center"/>
          </w:tcPr>
          <w:p w:rsidR="00F2358F" w:rsidRDefault="00F2358F" w:rsidP="00A23FE5">
            <w:pPr>
              <w:spacing w:after="120"/>
              <w:rPr>
                <w:rFonts w:ascii="Times New Roman" w:hAnsi="Times New Roman" w:cs="Times New Roman"/>
                <w:sz w:val="24"/>
                <w:szCs w:val="24"/>
                <w:lang w:val="en"/>
              </w:rPr>
            </w:pPr>
            <w:r>
              <w:rPr>
                <w:rFonts w:ascii="Times New Roman" w:hAnsi="Times New Roman" w:cs="Times New Roman"/>
                <w:sz w:val="24"/>
                <w:szCs w:val="24"/>
                <w:lang w:val="en"/>
              </w:rPr>
              <w:lastRenderedPageBreak/>
              <w:t xml:space="preserve">Reubens </w:t>
            </w:r>
            <w:r w:rsidR="00E27771" w:rsidRPr="00E27771">
              <w:rPr>
                <w:rFonts w:ascii="Times New Roman" w:hAnsi="Times New Roman" w:cs="Times New Roman"/>
                <w:i/>
                <w:sz w:val="24"/>
                <w:szCs w:val="24"/>
                <w:lang w:val="en"/>
              </w:rPr>
              <w:t>et al.</w:t>
            </w:r>
            <w:r>
              <w:rPr>
                <w:rFonts w:ascii="Times New Roman" w:hAnsi="Times New Roman" w:cs="Times New Roman"/>
                <w:sz w:val="24"/>
                <w:szCs w:val="24"/>
                <w:lang w:val="en"/>
              </w:rPr>
              <w:t xml:space="preserve"> (2010)</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B9414F" w:rsidTr="00A23FE5">
        <w:trPr>
          <w:trHeight w:val="410"/>
        </w:trPr>
        <w:tc>
          <w:tcPr>
            <w:tcW w:w="2937" w:type="dxa"/>
            <w:vAlign w:val="center"/>
          </w:tcPr>
          <w:p w:rsidR="00F2358F" w:rsidRDefault="00F2358F" w:rsidP="00A23FE5">
            <w:pPr>
              <w:spacing w:after="120"/>
              <w:rPr>
                <w:rFonts w:ascii="Times New Roman" w:hAnsi="Times New Roman" w:cs="Times New Roman"/>
                <w:sz w:val="24"/>
                <w:szCs w:val="24"/>
                <w:lang w:val="en"/>
              </w:rPr>
            </w:pPr>
            <w:r>
              <w:rPr>
                <w:rFonts w:ascii="Times New Roman" w:hAnsi="Times New Roman" w:cs="Times New Roman"/>
                <w:sz w:val="24"/>
                <w:szCs w:val="24"/>
                <w:lang w:val="en"/>
              </w:rPr>
              <w:t>Sánchez-Moyano &amp; García-Asencio (2010)</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rPr>
          <w:trHeight w:val="410"/>
        </w:trPr>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lang w:val="en"/>
              </w:rPr>
              <w:t xml:space="preserve">Schückel </w:t>
            </w:r>
            <w:r w:rsidR="00E27771" w:rsidRPr="00E27771">
              <w:rPr>
                <w:rFonts w:ascii="Times New Roman" w:hAnsi="Times New Roman" w:cs="Times New Roman"/>
                <w:i/>
                <w:sz w:val="24"/>
                <w:szCs w:val="24"/>
                <w:lang w:val="en"/>
              </w:rPr>
              <w:t>et al.</w:t>
            </w:r>
            <w:r>
              <w:rPr>
                <w:rFonts w:ascii="Times New Roman" w:hAnsi="Times New Roman" w:cs="Times New Roman"/>
                <w:sz w:val="24"/>
                <w:szCs w:val="24"/>
                <w:lang w:val="en"/>
              </w:rPr>
              <w:t xml:space="preserve"> (2010)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rPr>
          <w:trHeight w:val="410"/>
        </w:trPr>
        <w:tc>
          <w:tcPr>
            <w:tcW w:w="2937" w:type="dxa"/>
            <w:vAlign w:val="center"/>
          </w:tcPr>
          <w:p w:rsidR="00F2358F" w:rsidRPr="002605E9" w:rsidRDefault="00F2358F" w:rsidP="00A23FE5">
            <w:pPr>
              <w:spacing w:after="120"/>
              <w:rPr>
                <w:rFonts w:ascii="Times New Roman" w:hAnsi="Times New Roman" w:cs="Times New Roman"/>
                <w:bCs/>
                <w:color w:val="1B1C20"/>
                <w:sz w:val="24"/>
                <w:szCs w:val="24"/>
              </w:rPr>
            </w:pPr>
            <w:r w:rsidRPr="00D76FD1">
              <w:rPr>
                <w:rFonts w:ascii="Times New Roman" w:eastAsia="TimesNewRoman" w:hAnsi="Times New Roman" w:cs="Times New Roman"/>
                <w:sz w:val="24"/>
                <w:szCs w:val="24"/>
              </w:rPr>
              <w:t>Switzer (2010)</w:t>
            </w:r>
          </w:p>
        </w:tc>
        <w:tc>
          <w:tcPr>
            <w:tcW w:w="3014" w:type="dxa"/>
            <w:vAlign w:val="center"/>
          </w:tcPr>
          <w:p w:rsidR="00F2358F" w:rsidRPr="00D76FD1"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STA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 Canada</w:t>
            </w:r>
          </w:p>
        </w:tc>
      </w:tr>
      <w:tr w:rsidR="00F2358F" w:rsidRPr="00B9414F" w:rsidTr="00A23FE5">
        <w:trPr>
          <w:trHeight w:val="410"/>
        </w:trPr>
        <w:tc>
          <w:tcPr>
            <w:tcW w:w="2937" w:type="dxa"/>
            <w:vAlign w:val="center"/>
          </w:tcPr>
          <w:p w:rsidR="00F2358F" w:rsidRPr="002E2EEA" w:rsidRDefault="00F2358F" w:rsidP="00A23FE5">
            <w:pPr>
              <w:spacing w:after="120"/>
              <w:rPr>
                <w:rFonts w:ascii="Times New Roman" w:hAnsi="Times New Roman" w:cs="Times New Roman"/>
                <w:sz w:val="24"/>
                <w:szCs w:val="24"/>
              </w:rPr>
            </w:pPr>
            <w:r w:rsidRPr="002605E9">
              <w:rPr>
                <w:rFonts w:ascii="Times New Roman" w:hAnsi="Times New Roman" w:cs="Times New Roman"/>
                <w:bCs/>
                <w:color w:val="1B1C20"/>
                <w:sz w:val="24"/>
                <w:szCs w:val="24"/>
              </w:rPr>
              <w:t>Wada</w:t>
            </w:r>
            <w:r>
              <w:rPr>
                <w:rFonts w:ascii="Times New Roman" w:hAnsi="Times New Roman" w:cs="Times New Roman"/>
                <w:bCs/>
                <w:color w:val="1B1C20"/>
                <w:sz w:val="24"/>
                <w:szCs w:val="24"/>
              </w:rPr>
              <w:t xml:space="preserve"> </w:t>
            </w:r>
            <w:r w:rsidR="00E27771" w:rsidRPr="00E27771">
              <w:rPr>
                <w:rFonts w:ascii="Times New Roman" w:hAnsi="Times New Roman" w:cs="Times New Roman"/>
                <w:bCs/>
                <w:i/>
                <w:color w:val="1B1C20"/>
                <w:sz w:val="24"/>
                <w:szCs w:val="24"/>
              </w:rPr>
              <w:t>et al.</w:t>
            </w:r>
            <w:r>
              <w:rPr>
                <w:rFonts w:ascii="Times New Roman" w:hAnsi="Times New Roman" w:cs="Times New Roman"/>
                <w:bCs/>
                <w:color w:val="1B1C20"/>
                <w:sz w:val="24"/>
                <w:szCs w:val="24"/>
              </w:rPr>
              <w:t xml:space="preserve"> (2010)</w:t>
            </w:r>
          </w:p>
        </w:tc>
        <w:tc>
          <w:tcPr>
            <w:tcW w:w="3014" w:type="dxa"/>
            <w:vAlign w:val="center"/>
          </w:tcPr>
          <w:p w:rsidR="00F2358F" w:rsidRPr="004351ED" w:rsidRDefault="00F2358F" w:rsidP="00A23FE5">
            <w:pPr>
              <w:spacing w:after="120"/>
              <w:rPr>
                <w:rFonts w:ascii="Times New Roman" w:hAnsi="Times New Roman" w:cs="Times New Roman"/>
                <w:sz w:val="24"/>
                <w:szCs w:val="24"/>
              </w:rPr>
            </w:pPr>
            <w:r>
              <w:rPr>
                <w:rFonts w:ascii="Times New Roman" w:hAnsi="Times New Roman" w:cs="Times New Roman"/>
                <w:i/>
                <w:sz w:val="24"/>
                <w:szCs w:val="24"/>
              </w:rPr>
              <w:t>Jassa</w:t>
            </w:r>
            <w:r>
              <w:rPr>
                <w:rFonts w:ascii="Times New Roman" w:hAnsi="Times New Roman" w:cs="Times New Roman"/>
                <w:sz w:val="24"/>
                <w:szCs w:val="24"/>
              </w:rPr>
              <w:t xml:space="preserve"> sp. </w:t>
            </w:r>
            <w:r w:rsidRPr="008A0B41">
              <w:rPr>
                <w:rFonts w:ascii="Times New Roman" w:hAnsi="Times New Roman" w:cs="Times New Roman"/>
                <w:sz w:val="24"/>
                <w:szCs w:val="24"/>
              </w:rPr>
              <w:t xml:space="preserve">(mar,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B9414F" w:rsidTr="00A23FE5">
        <w:trPr>
          <w:trHeight w:val="410"/>
        </w:trPr>
        <w:tc>
          <w:tcPr>
            <w:tcW w:w="2937" w:type="dxa"/>
            <w:vAlign w:val="center"/>
          </w:tcPr>
          <w:p w:rsidR="00F2358F" w:rsidRPr="00B9414F" w:rsidRDefault="00F2358F" w:rsidP="00A23FE5">
            <w:pPr>
              <w:spacing w:after="120"/>
              <w:rPr>
                <w:rFonts w:ascii="Times New Roman" w:hAnsi="Times New Roman" w:cs="Times New Roman"/>
                <w:sz w:val="24"/>
                <w:szCs w:val="24"/>
              </w:rPr>
            </w:pPr>
            <w:r w:rsidRPr="002E2EEA">
              <w:rPr>
                <w:rFonts w:ascii="Times New Roman" w:hAnsi="Times New Roman" w:cs="Times New Roman"/>
                <w:sz w:val="24"/>
                <w:szCs w:val="24"/>
              </w:rPr>
              <w:t>Wanless</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2E2EEA">
              <w:rPr>
                <w:rFonts w:ascii="Times New Roman" w:hAnsi="Times New Roman" w:cs="Times New Roman"/>
                <w:i/>
                <w:sz w:val="24"/>
                <w:szCs w:val="24"/>
              </w:rPr>
              <w:t>Jassa</w:t>
            </w:r>
            <w:r>
              <w:rPr>
                <w:rFonts w:ascii="Times New Roman" w:hAnsi="Times New Roman" w:cs="Times New Roman"/>
                <w:sz w:val="24"/>
                <w:szCs w:val="24"/>
              </w:rPr>
              <w:t xml:space="preserve"> sp. (alo)</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Tristan da Cunha</w:t>
            </w:r>
          </w:p>
        </w:tc>
      </w:tr>
      <w:tr w:rsidR="00F2358F" w:rsidRPr="00B9414F" w:rsidTr="00A23FE5">
        <w:trPr>
          <w:trHeight w:val="410"/>
        </w:trPr>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Beermann &amp; Franke (2011)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 HER, 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Carr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F8779C" w:rsidTr="00A23FE5">
        <w:tc>
          <w:tcPr>
            <w:tcW w:w="2937" w:type="dxa"/>
            <w:vAlign w:val="center"/>
          </w:tcPr>
          <w:p w:rsidR="00F2358F" w:rsidRPr="00F8779C" w:rsidRDefault="00F2358F" w:rsidP="00A23FE5">
            <w:pPr>
              <w:spacing w:after="120"/>
              <w:rPr>
                <w:rFonts w:ascii="Times New Roman" w:hAnsi="Times New Roman" w:cs="Times New Roman"/>
                <w:sz w:val="24"/>
                <w:szCs w:val="24"/>
                <w:lang w:val="fr-CA"/>
              </w:rPr>
            </w:pPr>
            <w:r>
              <w:rPr>
                <w:rFonts w:ascii="Times New Roman" w:hAnsi="Times New Roman" w:cs="Times New Roman"/>
                <w:color w:val="211D1E"/>
                <w:sz w:val="24"/>
                <w:szCs w:val="24"/>
                <w:lang w:val="fr-CA"/>
              </w:rPr>
              <w:t>d</w:t>
            </w:r>
            <w:r w:rsidRPr="00F8779C">
              <w:rPr>
                <w:rFonts w:ascii="Times New Roman" w:hAnsi="Times New Roman" w:cs="Times New Roman"/>
                <w:color w:val="211D1E"/>
                <w:sz w:val="24"/>
                <w:szCs w:val="24"/>
                <w:lang w:val="fr-CA"/>
              </w:rPr>
              <w:t>e Juan &amp; Cartes</w:t>
            </w:r>
            <w:r>
              <w:rPr>
                <w:rFonts w:ascii="Times New Roman" w:hAnsi="Times New Roman" w:cs="Times New Roman"/>
                <w:color w:val="211D1E"/>
                <w:sz w:val="24"/>
                <w:szCs w:val="24"/>
                <w:lang w:val="fr-CA"/>
              </w:rPr>
              <w:t xml:space="preserve"> </w:t>
            </w:r>
            <w:r w:rsidRPr="00F8779C">
              <w:rPr>
                <w:rFonts w:ascii="Times New Roman" w:hAnsi="Times New Roman" w:cs="Times New Roman"/>
                <w:color w:val="211D1E"/>
                <w:sz w:val="24"/>
                <w:szCs w:val="24"/>
                <w:lang w:val="fr-CA"/>
              </w:rPr>
              <w:t>(2011)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Doi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Japan</w:t>
            </w:r>
          </w:p>
        </w:tc>
      </w:tr>
      <w:tr w:rsidR="00F2358F" w:rsidRPr="004B483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Eilertsen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Norway</w:t>
            </w:r>
          </w:p>
        </w:tc>
      </w:tr>
      <w:tr w:rsidR="00F2358F" w:rsidRPr="004B483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Farrapeira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FAL?</w:t>
            </w:r>
            <w:r>
              <w:rPr>
                <w:rFonts w:ascii="Times New Roman" w:hAnsi="Times New Roman" w:cs="Times New Roman"/>
                <w:sz w:val="24"/>
                <w:szCs w:val="24"/>
                <w:lang w:val="fr-CA"/>
              </w:rPr>
              <w:t xml:space="preserve"> (mar, sla, val)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Brazil</w:t>
            </w:r>
          </w:p>
        </w:tc>
      </w:tr>
      <w:tr w:rsidR="00F2358F" w:rsidRPr="004B4837" w:rsidTr="00A23FE5">
        <w:tc>
          <w:tcPr>
            <w:tcW w:w="2937" w:type="dxa"/>
            <w:vAlign w:val="center"/>
          </w:tcPr>
          <w:p w:rsidR="00F2358F" w:rsidRPr="008204F1" w:rsidRDefault="00F2358F" w:rsidP="00A23FE5">
            <w:pPr>
              <w:spacing w:after="120"/>
              <w:rPr>
                <w:rFonts w:ascii="Times New Roman" w:hAnsi="Times New Roman" w:cs="Times New Roman"/>
                <w:sz w:val="24"/>
                <w:szCs w:val="24"/>
                <w:lang w:val="fr-CA"/>
              </w:rPr>
            </w:pPr>
            <w:r w:rsidRPr="008204F1">
              <w:rPr>
                <w:rFonts w:ascii="Times New Roman" w:hAnsi="Times New Roman" w:cs="Times New Roman"/>
                <w:sz w:val="24"/>
                <w:szCs w:val="24"/>
                <w:lang w:val="fr-CA"/>
              </w:rPr>
              <w:t>Flynn</w:t>
            </w:r>
            <w:r>
              <w:rPr>
                <w:rFonts w:ascii="Times New Roman" w:hAnsi="Times New Roman" w:cs="Times New Roman"/>
                <w:sz w:val="24"/>
                <w:szCs w:val="24"/>
                <w:lang w:val="fr-CA"/>
              </w:rPr>
              <w:t xml:space="preserve"> </w:t>
            </w:r>
            <w:r w:rsidR="00E27771" w:rsidRPr="00E27771">
              <w:rPr>
                <w:rFonts w:ascii="Times New Roman" w:hAnsi="Times New Roman" w:cs="Times New Roman"/>
                <w:i/>
                <w:sz w:val="24"/>
                <w:szCs w:val="24"/>
                <w:lang w:val="fr-CA"/>
              </w:rPr>
              <w:t>et al.</w:t>
            </w:r>
            <w:r w:rsidRPr="008204F1">
              <w:rPr>
                <w:rFonts w:ascii="Times New Roman" w:hAnsi="Times New Roman" w:cs="Times New Roman"/>
                <w:sz w:val="24"/>
                <w:szCs w:val="24"/>
                <w:lang w:val="fr-CA"/>
              </w:rPr>
              <w:t xml:space="preserve"> (2011)</w:t>
            </w:r>
          </w:p>
        </w:tc>
        <w:tc>
          <w:tcPr>
            <w:tcW w:w="3014" w:type="dxa"/>
            <w:vAlign w:val="center"/>
          </w:tcPr>
          <w:p w:rsidR="00F2358F" w:rsidRPr="004B4837" w:rsidRDefault="00F2358F" w:rsidP="00A23FE5">
            <w:pPr>
              <w:spacing w:after="120"/>
              <w:rPr>
                <w:rFonts w:ascii="Times New Roman" w:hAnsi="Times New Roman" w:cs="Times New Roman"/>
                <w:sz w:val="24"/>
                <w:szCs w:val="24"/>
                <w:lang w:val="fr-CA"/>
              </w:rPr>
            </w:pPr>
            <w:r w:rsidRPr="004B4837">
              <w:rPr>
                <w:rFonts w:ascii="Times New Roman" w:hAnsi="Times New Roman" w:cs="Times New Roman"/>
                <w:sz w:val="24"/>
                <w:szCs w:val="24"/>
                <w:lang w:val="fr-CA"/>
              </w:rPr>
              <w:t>SLA</w:t>
            </w:r>
          </w:p>
        </w:tc>
        <w:tc>
          <w:tcPr>
            <w:tcW w:w="2977" w:type="dxa"/>
            <w:vAlign w:val="center"/>
          </w:tcPr>
          <w:p w:rsidR="00F2358F" w:rsidRPr="004B4837" w:rsidRDefault="00F2358F" w:rsidP="00A23FE5">
            <w:pPr>
              <w:spacing w:after="120"/>
              <w:rPr>
                <w:rFonts w:ascii="Times New Roman" w:hAnsi="Times New Roman" w:cs="Times New Roman"/>
                <w:sz w:val="24"/>
                <w:szCs w:val="24"/>
                <w:lang w:val="fr-CA"/>
              </w:rPr>
            </w:pPr>
            <w:r w:rsidRPr="004B4837">
              <w:rPr>
                <w:rFonts w:ascii="Times New Roman" w:hAnsi="Times New Roman" w:cs="Times New Roman"/>
                <w:sz w:val="24"/>
                <w:szCs w:val="24"/>
                <w:lang w:val="fr-CA"/>
              </w:rPr>
              <w:t>Brazil</w:t>
            </w:r>
          </w:p>
        </w:tc>
      </w:tr>
      <w:tr w:rsidR="00F2358F" w:rsidRPr="004B4837" w:rsidTr="00A23FE5">
        <w:tc>
          <w:tcPr>
            <w:tcW w:w="2937" w:type="dxa"/>
            <w:vAlign w:val="center"/>
          </w:tcPr>
          <w:p w:rsidR="00F2358F" w:rsidRPr="004B4837" w:rsidRDefault="00F2358F" w:rsidP="00A23FE5">
            <w:pPr>
              <w:spacing w:after="120"/>
              <w:rPr>
                <w:rFonts w:ascii="Times New Roman" w:hAnsi="Times New Roman" w:cs="Times New Roman"/>
                <w:sz w:val="24"/>
                <w:szCs w:val="24"/>
                <w:lang w:val="fr-CA"/>
              </w:rPr>
            </w:pPr>
            <w:r w:rsidRPr="004B4837">
              <w:rPr>
                <w:rFonts w:ascii="Times New Roman" w:hAnsi="Times New Roman" w:cs="Times New Roman"/>
                <w:sz w:val="24"/>
                <w:szCs w:val="24"/>
                <w:lang w:val="fr-CA"/>
              </w:rPr>
              <w:t xml:space="preserve">González </w:t>
            </w:r>
            <w:r w:rsidR="00E27771" w:rsidRPr="00E27771">
              <w:rPr>
                <w:rFonts w:ascii="Times New Roman" w:hAnsi="Times New Roman" w:cs="Times New Roman"/>
                <w:i/>
                <w:sz w:val="24"/>
                <w:szCs w:val="24"/>
                <w:lang w:val="fr-CA"/>
              </w:rPr>
              <w:t>et al.</w:t>
            </w:r>
            <w:r w:rsidRPr="004B4837">
              <w:rPr>
                <w:rFonts w:ascii="Times New Roman" w:hAnsi="Times New Roman" w:cs="Times New Roman"/>
                <w:sz w:val="24"/>
                <w:szCs w:val="24"/>
                <w:lang w:val="fr-CA"/>
              </w:rPr>
              <w:t xml:space="preserve"> (2011)</w:t>
            </w:r>
          </w:p>
        </w:tc>
        <w:tc>
          <w:tcPr>
            <w:tcW w:w="3014" w:type="dxa"/>
            <w:vAlign w:val="center"/>
          </w:tcPr>
          <w:p w:rsidR="00F2358F" w:rsidRPr="004B4837" w:rsidRDefault="00F2358F" w:rsidP="00A23FE5">
            <w:pPr>
              <w:spacing w:after="120"/>
              <w:rPr>
                <w:rFonts w:ascii="Times New Roman" w:hAnsi="Times New Roman" w:cs="Times New Roman"/>
                <w:sz w:val="24"/>
                <w:szCs w:val="24"/>
                <w:lang w:val="fr-CA"/>
              </w:rPr>
            </w:pPr>
            <w:r w:rsidRPr="004B4837">
              <w:rPr>
                <w:rFonts w:ascii="Times New Roman" w:hAnsi="Times New Roman" w:cs="Times New Roman"/>
                <w:sz w:val="24"/>
                <w:szCs w:val="24"/>
                <w:lang w:val="fr-CA"/>
              </w:rPr>
              <w:t>MAR</w:t>
            </w:r>
          </w:p>
        </w:tc>
        <w:tc>
          <w:tcPr>
            <w:tcW w:w="2977" w:type="dxa"/>
            <w:vAlign w:val="center"/>
          </w:tcPr>
          <w:p w:rsidR="00F2358F" w:rsidRPr="004B4837" w:rsidRDefault="00F2358F" w:rsidP="00A23FE5">
            <w:pPr>
              <w:spacing w:after="120"/>
              <w:rPr>
                <w:rFonts w:ascii="Times New Roman" w:hAnsi="Times New Roman" w:cs="Times New Roman"/>
                <w:sz w:val="24"/>
                <w:szCs w:val="24"/>
                <w:lang w:val="fr-CA"/>
              </w:rPr>
            </w:pPr>
            <w:r w:rsidRPr="004B4837">
              <w:rPr>
                <w:rFonts w:ascii="Times New Roman" w:hAnsi="Times New Roman" w:cs="Times New Roman"/>
                <w:sz w:val="24"/>
                <w:szCs w:val="24"/>
                <w:lang w:val="fr-CA"/>
              </w:rPr>
              <w:t>Chile</w:t>
            </w:r>
          </w:p>
        </w:tc>
      </w:tr>
      <w:tr w:rsidR="00F2358F" w:rsidRPr="00B9414F" w:rsidTr="00A23FE5">
        <w:tc>
          <w:tcPr>
            <w:tcW w:w="2937" w:type="dxa"/>
            <w:vAlign w:val="center"/>
          </w:tcPr>
          <w:p w:rsidR="00F2358F" w:rsidRPr="008204F1" w:rsidRDefault="00F2358F" w:rsidP="00A23FE5">
            <w:pPr>
              <w:spacing w:after="120"/>
              <w:rPr>
                <w:rFonts w:ascii="Times New Roman" w:hAnsi="Times New Roman" w:cs="Times New Roman"/>
                <w:sz w:val="24"/>
                <w:szCs w:val="24"/>
              </w:rPr>
            </w:pPr>
            <w:r w:rsidRPr="004B4837">
              <w:rPr>
                <w:rFonts w:ascii="Times New Roman" w:hAnsi="Times New Roman" w:cs="Times New Roman"/>
                <w:sz w:val="24"/>
                <w:szCs w:val="24"/>
                <w:lang w:val="fr-CA"/>
              </w:rPr>
              <w:t>Grif</w:t>
            </w:r>
            <w:r w:rsidRPr="008204F1">
              <w:rPr>
                <w:rFonts w:ascii="Times New Roman" w:hAnsi="Times New Roman" w:cs="Times New Roman"/>
                <w:sz w:val="24"/>
                <w:szCs w:val="24"/>
              </w:rPr>
              <w:t xml:space="preserve">fiths </w:t>
            </w:r>
            <w:r w:rsidR="00E27771" w:rsidRPr="00E27771">
              <w:rPr>
                <w:rFonts w:ascii="Times New Roman" w:hAnsi="Times New Roman" w:cs="Times New Roman"/>
                <w:i/>
                <w:sz w:val="24"/>
                <w:szCs w:val="24"/>
              </w:rPr>
              <w:t>et al.</w:t>
            </w:r>
            <w:r w:rsidRPr="008204F1">
              <w:rPr>
                <w:rFonts w:ascii="Times New Roman" w:hAnsi="Times New Roman" w:cs="Times New Roman"/>
                <w:sz w:val="24"/>
                <w:szCs w:val="24"/>
              </w:rPr>
              <w:t xml:space="preserve"> (2011)</w:t>
            </w:r>
          </w:p>
        </w:tc>
        <w:tc>
          <w:tcPr>
            <w:tcW w:w="3014" w:type="dxa"/>
            <w:vAlign w:val="center"/>
          </w:tcPr>
          <w:p w:rsidR="00F2358F" w:rsidRPr="008204F1" w:rsidRDefault="00F2358F" w:rsidP="00A23FE5">
            <w:pPr>
              <w:spacing w:after="120"/>
              <w:rPr>
                <w:rFonts w:ascii="Times New Roman" w:hAnsi="Times New Roman" w:cs="Times New Roman"/>
                <w:sz w:val="24"/>
                <w:szCs w:val="24"/>
              </w:rPr>
            </w:pPr>
            <w:r w:rsidRPr="008204F1">
              <w:rPr>
                <w:rFonts w:ascii="Times New Roman" w:hAnsi="Times New Roman" w:cs="Times New Roman"/>
                <w:sz w:val="24"/>
                <w:szCs w:val="24"/>
              </w:rPr>
              <w:t>MAR, SLA</w:t>
            </w:r>
            <w:r>
              <w:rPr>
                <w:rFonts w:ascii="Times New Roman" w:hAnsi="Times New Roman" w:cs="Times New Roman"/>
                <w:sz w:val="24"/>
                <w:szCs w:val="24"/>
              </w:rPr>
              <w:t>,</w:t>
            </w:r>
            <w:r w:rsidRPr="008204F1">
              <w:rPr>
                <w:rFonts w:ascii="Times New Roman" w:hAnsi="Times New Roman" w:cs="Times New Roman"/>
                <w:sz w:val="24"/>
                <w:szCs w:val="24"/>
              </w:rPr>
              <w:t xml:space="preserve"> MOR </w:t>
            </w:r>
          </w:p>
        </w:tc>
        <w:tc>
          <w:tcPr>
            <w:tcW w:w="2977" w:type="dxa"/>
            <w:vAlign w:val="center"/>
          </w:tcPr>
          <w:p w:rsidR="00F2358F" w:rsidRPr="008204F1" w:rsidRDefault="00F2358F" w:rsidP="00A23FE5">
            <w:pPr>
              <w:spacing w:after="120"/>
              <w:rPr>
                <w:rFonts w:ascii="Times New Roman" w:hAnsi="Times New Roman" w:cs="Times New Roman"/>
                <w:sz w:val="24"/>
                <w:szCs w:val="24"/>
              </w:rPr>
            </w:pPr>
            <w:r w:rsidRPr="008204F1">
              <w:rPr>
                <w:rFonts w:ascii="Times New Roman" w:hAnsi="Times New Roman" w:cs="Times New Roman"/>
                <w:sz w:val="24"/>
                <w:szCs w:val="24"/>
              </w:rPr>
              <w:t>South Africa</w:t>
            </w:r>
          </w:p>
        </w:tc>
      </w:tr>
      <w:tr w:rsidR="00F2358F" w:rsidRPr="00B9414F" w:rsidTr="00A23FE5">
        <w:tc>
          <w:tcPr>
            <w:tcW w:w="2937" w:type="dxa"/>
            <w:vAlign w:val="center"/>
          </w:tcPr>
          <w:p w:rsidR="00F2358F" w:rsidRPr="008204F1"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Ito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(2011)</w:t>
            </w:r>
          </w:p>
        </w:tc>
        <w:tc>
          <w:tcPr>
            <w:tcW w:w="3014" w:type="dxa"/>
            <w:vAlign w:val="center"/>
          </w:tcPr>
          <w:p w:rsidR="00F2358F" w:rsidRPr="00A13FA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B9414F" w:rsidTr="00A23FE5">
        <w:tc>
          <w:tcPr>
            <w:tcW w:w="2937" w:type="dxa"/>
            <w:vAlign w:val="center"/>
          </w:tcPr>
          <w:p w:rsidR="00F2358F" w:rsidRPr="008F5DBA" w:rsidRDefault="00F2358F" w:rsidP="00A23FE5">
            <w:pPr>
              <w:spacing w:after="120"/>
              <w:rPr>
                <w:rFonts w:ascii="Times New Roman" w:hAnsi="Times New Roman" w:cs="Times New Roman"/>
                <w:sz w:val="24"/>
                <w:szCs w:val="24"/>
              </w:rPr>
            </w:pPr>
            <w:r w:rsidRPr="008204F1">
              <w:rPr>
                <w:rFonts w:ascii="Times New Roman" w:hAnsi="Times New Roman" w:cs="Times New Roman"/>
                <w:sz w:val="24"/>
                <w:szCs w:val="24"/>
              </w:rPr>
              <w:t>Izquierdo &amp; Guerra-Garc</w:t>
            </w:r>
            <w:r w:rsidRPr="00B9414F">
              <w:rPr>
                <w:rFonts w:ascii="Times New Roman" w:hAnsi="Times New Roman" w:cs="Times New Roman"/>
                <w:sz w:val="24"/>
                <w:szCs w:val="24"/>
                <w:lang w:val="fr-CA"/>
              </w:rPr>
              <w:t>ί</w:t>
            </w:r>
            <w:r w:rsidRPr="008204F1">
              <w:rPr>
                <w:rFonts w:ascii="Times New Roman" w:hAnsi="Times New Roman" w:cs="Times New Roman"/>
                <w:sz w:val="24"/>
                <w:szCs w:val="24"/>
              </w:rPr>
              <w:t xml:space="preserve">a </w:t>
            </w:r>
            <w:r w:rsidRPr="008F5DBA">
              <w:rPr>
                <w:rFonts w:ascii="Times New Roman" w:hAnsi="Times New Roman" w:cs="Times New Roman"/>
                <w:sz w:val="24"/>
                <w:szCs w:val="24"/>
              </w:rPr>
              <w:t>(2011)</w:t>
            </w:r>
          </w:p>
        </w:tc>
        <w:tc>
          <w:tcPr>
            <w:tcW w:w="3014" w:type="dxa"/>
            <w:vAlign w:val="center"/>
          </w:tcPr>
          <w:p w:rsidR="00F2358F" w:rsidRPr="00A13FA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MAR, </w:t>
            </w:r>
            <w:r w:rsidRPr="00A13FA8">
              <w:rPr>
                <w:rFonts w:ascii="Times New Roman" w:hAnsi="Times New Roman" w:cs="Times New Roman"/>
                <w:sz w:val="24"/>
                <w:szCs w:val="24"/>
                <w:lang w:val="fr-CA"/>
              </w:rPr>
              <w:t xml:space="preserve">SLA (as </w:t>
            </w:r>
            <w:r w:rsidRPr="00A13FA8">
              <w:rPr>
                <w:rFonts w:ascii="Times New Roman" w:hAnsi="Times New Roman" w:cs="Times New Roman"/>
                <w:i/>
                <w:sz w:val="24"/>
                <w:szCs w:val="24"/>
                <w:lang w:val="fr-CA"/>
              </w:rPr>
              <w:t>J. cadetta</w:t>
            </w:r>
            <w:r w:rsidRPr="00A13FA8">
              <w:rPr>
                <w:rFonts w:ascii="Times New Roman" w:hAnsi="Times New Roman" w:cs="Times New Roman"/>
                <w:sz w:val="24"/>
                <w:szCs w:val="24"/>
                <w:lang w:val="fr-CA"/>
              </w:rPr>
              <w:t xml:space="preserve">), FAL </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Spain</w:t>
            </w:r>
            <w:r>
              <w:rPr>
                <w:rFonts w:ascii="Times New Roman" w:hAnsi="Times New Roman" w:cs="Times New Roman"/>
                <w:sz w:val="24"/>
                <w:szCs w:val="24"/>
              </w:rPr>
              <w:t xml:space="preserve">, </w:t>
            </w:r>
            <w:r w:rsidRPr="00B9414F">
              <w:rPr>
                <w:rFonts w:ascii="Times New Roman" w:hAnsi="Times New Roman" w:cs="Times New Roman"/>
                <w:sz w:val="24"/>
                <w:szCs w:val="24"/>
              </w:rPr>
              <w:t>Portugal</w:t>
            </w:r>
          </w:p>
        </w:tc>
      </w:tr>
      <w:tr w:rsidR="00F2358F" w:rsidRPr="00711995" w:rsidTr="00A23FE5">
        <w:tc>
          <w:tcPr>
            <w:tcW w:w="2937" w:type="dxa"/>
            <w:vAlign w:val="center"/>
          </w:tcPr>
          <w:p w:rsidR="00F2358F" w:rsidRPr="0071199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Krapp-Schickel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(2011)</w:t>
            </w:r>
          </w:p>
        </w:tc>
        <w:tc>
          <w:tcPr>
            <w:tcW w:w="3014" w:type="dxa"/>
            <w:vAlign w:val="center"/>
          </w:tcPr>
          <w:p w:rsidR="00F2358F" w:rsidRPr="0071199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 (</w:t>
            </w:r>
            <w:r w:rsidRPr="00711995">
              <w:rPr>
                <w:rFonts w:ascii="Times New Roman" w:hAnsi="Times New Roman" w:cs="Times New Roman"/>
                <w:i/>
                <w:sz w:val="24"/>
                <w:szCs w:val="24"/>
              </w:rPr>
              <w:t>as J. cadetta</w:t>
            </w:r>
            <w:r>
              <w:rPr>
                <w:rFonts w:ascii="Times New Roman" w:hAnsi="Times New Roman" w:cs="Times New Roman"/>
                <w:sz w:val="24"/>
                <w:szCs w:val="24"/>
              </w:rPr>
              <w:t>)</w:t>
            </w:r>
          </w:p>
        </w:tc>
        <w:tc>
          <w:tcPr>
            <w:tcW w:w="2977" w:type="dxa"/>
            <w:vAlign w:val="center"/>
          </w:tcPr>
          <w:p w:rsidR="00F2358F" w:rsidRPr="0071199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C736D2" w:rsidRDefault="00F2358F" w:rsidP="00A23FE5">
            <w:pPr>
              <w:spacing w:after="120"/>
              <w:rPr>
                <w:rFonts w:ascii="Times New Roman" w:hAnsi="Times New Roman" w:cs="Times New Roman"/>
                <w:color w:val="000000"/>
                <w:sz w:val="24"/>
                <w:szCs w:val="24"/>
              </w:rPr>
            </w:pPr>
            <w:r>
              <w:rPr>
                <w:rFonts w:ascii="Times New Roman" w:hAnsi="Times New Roman" w:cs="Times New Roman"/>
                <w:color w:val="000000"/>
                <w:sz w:val="24"/>
                <w:szCs w:val="24"/>
              </w:rPr>
              <w:t xml:space="preserve">Leblanc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(2011)</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France  </w:t>
            </w:r>
          </w:p>
        </w:tc>
      </w:tr>
      <w:tr w:rsidR="0086642C" w:rsidRPr="00B9414F" w:rsidTr="00A23FE5">
        <w:tc>
          <w:tcPr>
            <w:tcW w:w="2937" w:type="dxa"/>
            <w:vAlign w:val="center"/>
          </w:tcPr>
          <w:p w:rsidR="0086642C" w:rsidRPr="00C736D2" w:rsidRDefault="0086642C" w:rsidP="00A23FE5">
            <w:pPr>
              <w:spacing w:after="120"/>
              <w:rPr>
                <w:rFonts w:ascii="Times New Roman" w:hAnsi="Times New Roman" w:cs="Times New Roman"/>
                <w:color w:val="000000"/>
                <w:sz w:val="24"/>
                <w:szCs w:val="24"/>
              </w:rPr>
            </w:pPr>
            <w:r>
              <w:rPr>
                <w:rFonts w:ascii="Times New Roman" w:hAnsi="Times New Roman" w:cs="Times New Roman"/>
                <w:color w:val="000000"/>
                <w:sz w:val="24"/>
                <w:szCs w:val="24"/>
              </w:rPr>
              <w:t xml:space="preserve">Mead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(2011)</w:t>
            </w:r>
          </w:p>
        </w:tc>
        <w:tc>
          <w:tcPr>
            <w:tcW w:w="3014" w:type="dxa"/>
            <w:vAlign w:val="center"/>
          </w:tcPr>
          <w:p w:rsidR="0086642C" w:rsidRDefault="0086642C" w:rsidP="00A23FE5">
            <w:pPr>
              <w:spacing w:after="120"/>
              <w:rPr>
                <w:rFonts w:ascii="Times New Roman" w:hAnsi="Times New Roman" w:cs="Times New Roman"/>
                <w:sz w:val="24"/>
                <w:szCs w:val="24"/>
              </w:rPr>
            </w:pPr>
            <w:r>
              <w:rPr>
                <w:rFonts w:ascii="Times New Roman" w:hAnsi="Times New Roman" w:cs="Times New Roman"/>
                <w:sz w:val="24"/>
                <w:szCs w:val="24"/>
              </w:rPr>
              <w:t>MAR, SLA, MOR</w:t>
            </w:r>
          </w:p>
        </w:tc>
        <w:tc>
          <w:tcPr>
            <w:tcW w:w="2977" w:type="dxa"/>
            <w:vAlign w:val="center"/>
          </w:tcPr>
          <w:p w:rsidR="0086642C" w:rsidRDefault="0086642C"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sidRPr="00C736D2">
              <w:rPr>
                <w:rFonts w:ascii="Times New Roman" w:hAnsi="Times New Roman" w:cs="Times New Roman"/>
                <w:color w:val="000000"/>
                <w:sz w:val="24"/>
                <w:szCs w:val="24"/>
              </w:rPr>
              <w:t>Pacios</w:t>
            </w:r>
            <w:r>
              <w:rPr>
                <w:rFonts w:ascii="Times New Roman" w:hAnsi="Times New Roman" w:cs="Times New Roman"/>
                <w:color w:val="000000"/>
                <w:sz w:val="24"/>
                <w:szCs w:val="24"/>
              </w:rPr>
              <w:t xml:space="preserve">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(2011)</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MAR, </w:t>
            </w:r>
            <w:r w:rsidRPr="00B82770">
              <w:rPr>
                <w:rFonts w:ascii="Times New Roman" w:hAnsi="Times New Roman" w:cs="Times New Roman"/>
                <w:i/>
                <w:sz w:val="24"/>
                <w:szCs w:val="24"/>
              </w:rPr>
              <w:t>Jassa</w:t>
            </w:r>
            <w:r>
              <w:rPr>
                <w:rFonts w:ascii="Times New Roman" w:hAnsi="Times New Roman" w:cs="Times New Roman"/>
                <w:sz w:val="24"/>
                <w:szCs w:val="24"/>
              </w:rPr>
              <w:t xml:space="preserve"> sp. (mar, sla, mor, fal, her)</w:t>
            </w:r>
          </w:p>
        </w:tc>
        <w:tc>
          <w:tcPr>
            <w:tcW w:w="2977" w:type="dxa"/>
            <w:vAlign w:val="center"/>
          </w:tcPr>
          <w:p w:rsidR="00F2358F" w:rsidRPr="00B8277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Park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Pr="004D43A8" w:rsidRDefault="00F2358F" w:rsidP="00A23FE5">
            <w:pPr>
              <w:spacing w:after="120"/>
              <w:rPr>
                <w:rFonts w:ascii="Times New Roman" w:hAnsi="Times New Roman" w:cs="Times New Roman"/>
                <w:sz w:val="24"/>
                <w:szCs w:val="24"/>
                <w:highlight w:val="yellow"/>
              </w:rPr>
            </w:pPr>
            <w:r w:rsidRPr="00B82770">
              <w:rPr>
                <w:rFonts w:ascii="Times New Roman" w:hAnsi="Times New Roman" w:cs="Times New Roman"/>
                <w:sz w:val="24"/>
                <w:szCs w:val="24"/>
              </w:rPr>
              <w:t>The Republic of Korea</w:t>
            </w:r>
          </w:p>
        </w:tc>
      </w:tr>
      <w:tr w:rsidR="00F2358F" w:rsidRPr="00B9414F" w:rsidTr="00A23FE5">
        <w:tc>
          <w:tcPr>
            <w:tcW w:w="2937" w:type="dxa"/>
            <w:vAlign w:val="center"/>
          </w:tcPr>
          <w:p w:rsidR="00F2358F" w:rsidRPr="00812D21" w:rsidRDefault="00F2358F" w:rsidP="00DB17B3">
            <w:pPr>
              <w:spacing w:after="120"/>
              <w:rPr>
                <w:rFonts w:ascii="Times New Roman" w:hAnsi="Times New Roman" w:cs="Times New Roman"/>
                <w:sz w:val="24"/>
                <w:szCs w:val="24"/>
                <w:lang w:val="fr-CA"/>
              </w:rPr>
            </w:pPr>
            <w:r w:rsidRPr="00812D21">
              <w:rPr>
                <w:rFonts w:ascii="Times New Roman" w:hAnsi="Times New Roman" w:cs="Times New Roman"/>
                <w:sz w:val="24"/>
                <w:szCs w:val="24"/>
                <w:lang w:val="fr-CA"/>
              </w:rPr>
              <w:lastRenderedPageBreak/>
              <w:t xml:space="preserve">Plaisance </w:t>
            </w:r>
            <w:r w:rsidR="00E27771" w:rsidRPr="00E27771">
              <w:rPr>
                <w:rFonts w:ascii="Times New Roman" w:hAnsi="Times New Roman" w:cs="Times New Roman"/>
                <w:i/>
                <w:sz w:val="24"/>
                <w:szCs w:val="24"/>
                <w:lang w:val="fr-CA"/>
              </w:rPr>
              <w:t>et al.</w:t>
            </w:r>
            <w:r w:rsidRPr="00812D21">
              <w:rPr>
                <w:rFonts w:ascii="Times New Roman" w:hAnsi="Times New Roman" w:cs="Times New Roman"/>
                <w:sz w:val="24"/>
                <w:szCs w:val="24"/>
                <w:lang w:val="fr-CA"/>
              </w:rPr>
              <w:t xml:space="preserve"> (</w:t>
            </w:r>
            <w:r w:rsidR="007543B9" w:rsidRPr="00812D21">
              <w:rPr>
                <w:rFonts w:ascii="Times New Roman" w:hAnsi="Times New Roman" w:cs="Times New Roman"/>
                <w:sz w:val="24"/>
                <w:szCs w:val="24"/>
                <w:lang w:val="fr-CA"/>
              </w:rPr>
              <w:t>2011a,b</w:t>
            </w:r>
            <w:r w:rsidRPr="00812D21">
              <w:rPr>
                <w:rFonts w:ascii="Times New Roman" w:hAnsi="Times New Roman" w:cs="Times New Roman"/>
                <w:sz w:val="24"/>
                <w:szCs w:val="24"/>
                <w:lang w:val="fr-CA"/>
              </w:rPr>
              <w:t>)</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F12FCB">
              <w:rPr>
                <w:rFonts w:ascii="Times New Roman" w:hAnsi="Times New Roman" w:cs="Times New Roman"/>
                <w:i/>
                <w:sz w:val="24"/>
                <w:szCs w:val="24"/>
              </w:rPr>
              <w:t>Jassa</w:t>
            </w:r>
            <w:r>
              <w:rPr>
                <w:rFonts w:ascii="Times New Roman" w:hAnsi="Times New Roman" w:cs="Times New Roman"/>
                <w:sz w:val="24"/>
                <w:szCs w:val="24"/>
              </w:rPr>
              <w:t xml:space="preserve"> sp. (</w:t>
            </w:r>
            <w:r w:rsidRPr="00B82770">
              <w:rPr>
                <w:rFonts w:ascii="Times New Roman" w:hAnsi="Times New Roman" w:cs="Times New Roman"/>
                <w:sz w:val="24"/>
                <w:szCs w:val="24"/>
              </w:rPr>
              <w:t>val</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2"/>
            </w:r>
          </w:p>
        </w:tc>
        <w:tc>
          <w:tcPr>
            <w:tcW w:w="2977" w:type="dxa"/>
            <w:vAlign w:val="center"/>
          </w:tcPr>
          <w:p w:rsidR="00F2358F" w:rsidRPr="00F12FCB" w:rsidRDefault="00F2358F" w:rsidP="00A23FE5">
            <w:pPr>
              <w:spacing w:after="120"/>
              <w:rPr>
                <w:rFonts w:ascii="Times New Roman" w:hAnsi="Times New Roman" w:cs="Times New Roman"/>
                <w:sz w:val="24"/>
                <w:szCs w:val="24"/>
                <w:highlight w:val="yellow"/>
              </w:rPr>
            </w:pPr>
            <w:r w:rsidRPr="003C0E78">
              <w:rPr>
                <w:rFonts w:ascii="Times New Roman" w:hAnsi="Times New Roman" w:cs="Times New Roman"/>
                <w:sz w:val="24"/>
                <w:szCs w:val="24"/>
              </w:rPr>
              <w:t>Hawaiian Islands</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Ruiz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(2011)</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 Pacific</w:t>
            </w:r>
            <w:r w:rsidR="00DB5AA0">
              <w:rPr>
                <w:rFonts w:ascii="Times New Roman" w:hAnsi="Times New Roman" w:cs="Times New Roman"/>
                <w:sz w:val="24"/>
                <w:szCs w:val="24"/>
              </w:rPr>
              <w:t xml:space="preserve"> U.S.A.</w:t>
            </w:r>
          </w:p>
        </w:tc>
      </w:tr>
      <w:tr w:rsidR="00F2358F" w:rsidRPr="001A0A7C" w:rsidTr="00A23FE5">
        <w:tc>
          <w:tcPr>
            <w:tcW w:w="2937" w:type="dxa"/>
            <w:vAlign w:val="center"/>
          </w:tcPr>
          <w:p w:rsidR="00F2358F" w:rsidRPr="00F12FCB" w:rsidRDefault="00F2358F" w:rsidP="00A23FE5">
            <w:pPr>
              <w:spacing w:after="120"/>
              <w:rPr>
                <w:rFonts w:ascii="Times-Roman" w:hAnsi="Times-Roman" w:cs="Times-Roman"/>
                <w:sz w:val="24"/>
                <w:szCs w:val="24"/>
              </w:rPr>
            </w:pPr>
            <w:r w:rsidRPr="00F12FCB">
              <w:rPr>
                <w:rFonts w:ascii="TimesNewRomanPS" w:hAnsi="TimesNewRomanPS" w:cs="TimesNewRomanPS"/>
                <w:sz w:val="24"/>
                <w:szCs w:val="24"/>
              </w:rPr>
              <w:t>Soler-Hurtado &amp; Guerra-García</w:t>
            </w:r>
            <w:r>
              <w:rPr>
                <w:rFonts w:ascii="TimesNewRomanPS" w:hAnsi="TimesNewRomanPS" w:cs="TimesNewRomanPS"/>
                <w:sz w:val="24"/>
                <w:szCs w:val="24"/>
              </w:rPr>
              <w:t xml:space="preserve"> (2011)</w:t>
            </w:r>
          </w:p>
        </w:tc>
        <w:tc>
          <w:tcPr>
            <w:tcW w:w="3014" w:type="dxa"/>
            <w:vAlign w:val="center"/>
          </w:tcPr>
          <w:p w:rsidR="00F2358F" w:rsidRPr="001A0A7C" w:rsidRDefault="00F2358F" w:rsidP="00A23FE5">
            <w:pPr>
              <w:spacing w:after="120"/>
              <w:rPr>
                <w:rFonts w:ascii="Times New Roman" w:hAnsi="Times New Roman" w:cs="Times New Roman"/>
                <w:sz w:val="24"/>
                <w:szCs w:val="24"/>
              </w:rPr>
            </w:pPr>
            <w:r w:rsidRPr="001A0A7C">
              <w:rPr>
                <w:rFonts w:ascii="Times New Roman" w:hAnsi="Times New Roman" w:cs="Times New Roman"/>
                <w:sz w:val="24"/>
                <w:szCs w:val="24"/>
              </w:rPr>
              <w:t xml:space="preserve">MAR, </w:t>
            </w:r>
            <w:r w:rsidRPr="001A0A7C">
              <w:rPr>
                <w:rFonts w:ascii="Times New Roman" w:hAnsi="Times New Roman" w:cs="Times New Roman"/>
                <w:i/>
                <w:sz w:val="24"/>
                <w:szCs w:val="24"/>
              </w:rPr>
              <w:t>Jassa</w:t>
            </w:r>
            <w:r w:rsidRPr="001A0A7C">
              <w:rPr>
                <w:rFonts w:ascii="Times New Roman" w:hAnsi="Times New Roman" w:cs="Times New Roman"/>
                <w:sz w:val="24"/>
                <w:szCs w:val="24"/>
              </w:rPr>
              <w:t xml:space="preserve"> spp.</w:t>
            </w:r>
            <w:r>
              <w:rPr>
                <w:rFonts w:ascii="Times New Roman" w:hAnsi="Times New Roman" w:cs="Times New Roman"/>
                <w:sz w:val="24"/>
                <w:szCs w:val="24"/>
              </w:rPr>
              <w:t xml:space="preserve"> (mar, sla, mor, fal, her)</w:t>
            </w:r>
          </w:p>
        </w:tc>
        <w:tc>
          <w:tcPr>
            <w:tcW w:w="2977" w:type="dxa"/>
            <w:vAlign w:val="center"/>
          </w:tcPr>
          <w:p w:rsidR="00F2358F" w:rsidRPr="001A0A7C"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rPr>
              <w:t>Spain</w:t>
            </w:r>
            <w:r>
              <w:rPr>
                <w:rFonts w:ascii="Times New Roman" w:hAnsi="Times New Roman" w:cs="Times New Roman"/>
                <w:sz w:val="24"/>
                <w:szCs w:val="24"/>
              </w:rPr>
              <w:t xml:space="preserve">, </w:t>
            </w:r>
            <w:r w:rsidRPr="00B9414F">
              <w:rPr>
                <w:rFonts w:ascii="Times New Roman" w:hAnsi="Times New Roman" w:cs="Times New Roman"/>
                <w:sz w:val="24"/>
                <w:szCs w:val="24"/>
              </w:rPr>
              <w:t>Portugal</w:t>
            </w:r>
          </w:p>
        </w:tc>
      </w:tr>
      <w:tr w:rsidR="00F2358F" w:rsidRPr="00B9414F" w:rsidTr="00A23FE5">
        <w:tc>
          <w:tcPr>
            <w:tcW w:w="2937" w:type="dxa"/>
            <w:vAlign w:val="center"/>
          </w:tcPr>
          <w:p w:rsidR="00F2358F" w:rsidRPr="002862D1" w:rsidRDefault="00F2358F" w:rsidP="00A23FE5">
            <w:pPr>
              <w:spacing w:after="120"/>
              <w:rPr>
                <w:rFonts w:ascii="Times-Roman" w:hAnsi="Times-Roman" w:cs="Times-Roman"/>
                <w:sz w:val="24"/>
                <w:szCs w:val="24"/>
              </w:rPr>
            </w:pPr>
            <w:r w:rsidRPr="00EA44CB">
              <w:rPr>
                <w:rFonts w:ascii="Times New Roman" w:hAnsi="Times New Roman" w:cs="Times New Roman"/>
                <w:sz w:val="24"/>
                <w:szCs w:val="24"/>
              </w:rPr>
              <w:t>Zagami</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(2011)</w:t>
            </w:r>
          </w:p>
        </w:tc>
        <w:tc>
          <w:tcPr>
            <w:tcW w:w="3014" w:type="dxa"/>
            <w:vAlign w:val="center"/>
          </w:tcPr>
          <w:p w:rsidR="00F2358F" w:rsidRPr="00222EE9"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ALO</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Argentina</w:t>
            </w:r>
          </w:p>
        </w:tc>
      </w:tr>
      <w:tr w:rsidR="00F2358F" w:rsidRPr="00B9414F" w:rsidTr="00A23FE5">
        <w:tc>
          <w:tcPr>
            <w:tcW w:w="2937" w:type="dxa"/>
            <w:vAlign w:val="center"/>
          </w:tcPr>
          <w:p w:rsidR="00F2358F" w:rsidRPr="00003759" w:rsidRDefault="00F2358F" w:rsidP="00A23FE5">
            <w:pPr>
              <w:spacing w:after="120"/>
              <w:rPr>
                <w:rFonts w:ascii="Times-Roman" w:hAnsi="Times-Roman" w:cs="Times-Roman"/>
                <w:sz w:val="24"/>
                <w:szCs w:val="24"/>
              </w:rPr>
            </w:pPr>
            <w:r w:rsidRPr="002862D1">
              <w:rPr>
                <w:rFonts w:ascii="Times-Roman" w:hAnsi="Times-Roman" w:cs="Times-Roman"/>
                <w:sz w:val="24"/>
                <w:szCs w:val="24"/>
              </w:rPr>
              <w:t>Whanpetch (2011)</w:t>
            </w:r>
            <w:r w:rsidRPr="002862D1">
              <w:rPr>
                <w:rFonts w:ascii="Times-Roman" w:hAnsi="Times-Roman" w:cs="Times-Roman"/>
                <w:sz w:val="24"/>
                <w:szCs w:val="24"/>
              </w:rPr>
              <w:tab/>
            </w:r>
          </w:p>
        </w:tc>
        <w:tc>
          <w:tcPr>
            <w:tcW w:w="3014" w:type="dxa"/>
            <w:vAlign w:val="center"/>
          </w:tcPr>
          <w:p w:rsidR="00F2358F" w:rsidRDefault="00F2358F" w:rsidP="00A23FE5">
            <w:pPr>
              <w:spacing w:after="120"/>
              <w:rPr>
                <w:rFonts w:ascii="Times New Roman" w:hAnsi="Times New Roman" w:cs="Times New Roman"/>
                <w:sz w:val="24"/>
                <w:szCs w:val="24"/>
              </w:rPr>
            </w:pPr>
            <w:r w:rsidRPr="002862D1">
              <w:rPr>
                <w:rFonts w:ascii="Times New Roman" w:hAnsi="Times New Roman" w:cs="Times New Roman"/>
                <w:i/>
                <w:sz w:val="24"/>
                <w:szCs w:val="24"/>
              </w:rPr>
              <w:t>Jassa</w:t>
            </w:r>
            <w:r>
              <w:rPr>
                <w:rFonts w:ascii="Times New Roman" w:hAnsi="Times New Roman" w:cs="Times New Roman"/>
                <w:sz w:val="24"/>
                <w:szCs w:val="24"/>
              </w:rPr>
              <w:t xml:space="preserve"> sp. </w:t>
            </w:r>
            <w:r w:rsidRPr="008A0B41">
              <w:rPr>
                <w:rFonts w:ascii="Times New Roman" w:hAnsi="Times New Roman" w:cs="Times New Roman"/>
                <w:sz w:val="24"/>
                <w:szCs w:val="24"/>
              </w:rPr>
              <w:t xml:space="preserve">(mar,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B9414F" w:rsidTr="00A23FE5">
        <w:tc>
          <w:tcPr>
            <w:tcW w:w="2937" w:type="dxa"/>
            <w:vAlign w:val="center"/>
          </w:tcPr>
          <w:p w:rsidR="00F2358F" w:rsidRPr="00003759" w:rsidRDefault="00F2358F" w:rsidP="00A23FE5">
            <w:pPr>
              <w:spacing w:after="120"/>
              <w:rPr>
                <w:rFonts w:ascii="Times-Roman" w:hAnsi="Times-Roman" w:cs="Times-Roman"/>
                <w:sz w:val="24"/>
                <w:szCs w:val="24"/>
              </w:rPr>
            </w:pPr>
            <w:r w:rsidRPr="00812D21">
              <w:rPr>
                <w:rFonts w:ascii="Times New Roman" w:hAnsi="Times New Roman" w:cs="Times New Roman"/>
                <w:sz w:val="24"/>
                <w:szCs w:val="24"/>
              </w:rPr>
              <w:t xml:space="preserve">Yamada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(2011)</w:t>
            </w:r>
          </w:p>
        </w:tc>
        <w:tc>
          <w:tcPr>
            <w:tcW w:w="3014" w:type="dxa"/>
            <w:vAlign w:val="center"/>
          </w:tcPr>
          <w:p w:rsidR="00F2358F" w:rsidRDefault="00F2358F" w:rsidP="00A23FE5">
            <w:pPr>
              <w:spacing w:after="120"/>
              <w:rPr>
                <w:rFonts w:ascii="Times New Roman" w:hAnsi="Times New Roman" w:cs="Times New Roman"/>
                <w:sz w:val="24"/>
                <w:szCs w:val="24"/>
              </w:rPr>
            </w:pPr>
            <w:r w:rsidRPr="00F2034B">
              <w:rPr>
                <w:rFonts w:ascii="Times New Roman" w:hAnsi="Times New Roman" w:cs="Times New Roman"/>
                <w:i/>
                <w:sz w:val="24"/>
                <w:szCs w:val="24"/>
              </w:rPr>
              <w:t>Jassa</w:t>
            </w:r>
            <w:r>
              <w:rPr>
                <w:rFonts w:ascii="Times New Roman" w:hAnsi="Times New Roman" w:cs="Times New Roman"/>
                <w:sz w:val="24"/>
                <w:szCs w:val="24"/>
              </w:rPr>
              <w:t xml:space="preserve"> spp.</w:t>
            </w:r>
            <w:r w:rsidRPr="008A0B41">
              <w:rPr>
                <w:rFonts w:ascii="Times New Roman" w:hAnsi="Times New Roman" w:cs="Times New Roman"/>
                <w:sz w:val="24"/>
                <w:szCs w:val="24"/>
              </w:rPr>
              <w:t xml:space="preserve"> (mar,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B9414F" w:rsidTr="00A23FE5">
        <w:tc>
          <w:tcPr>
            <w:tcW w:w="2937" w:type="dxa"/>
            <w:vAlign w:val="center"/>
          </w:tcPr>
          <w:p w:rsidR="00F2358F" w:rsidRPr="00003759" w:rsidRDefault="00F2358F" w:rsidP="00A23FE5">
            <w:pPr>
              <w:spacing w:after="120"/>
              <w:rPr>
                <w:rFonts w:ascii="Times New Roman" w:hAnsi="Times New Roman" w:cs="Times New Roman"/>
                <w:sz w:val="24"/>
                <w:szCs w:val="24"/>
              </w:rPr>
            </w:pPr>
            <w:r w:rsidRPr="00003759">
              <w:rPr>
                <w:rFonts w:ascii="Times-Roman" w:hAnsi="Times-Roman" w:cs="Times-Roman"/>
                <w:sz w:val="24"/>
                <w:szCs w:val="24"/>
              </w:rPr>
              <w:t>Bakir (2012)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FAL? (sla, mor), MAR </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Turkey</w:t>
            </w:r>
          </w:p>
        </w:tc>
      </w:tr>
      <w:tr w:rsidR="00F2358F" w:rsidRPr="00975BD9" w:rsidTr="00A23FE5">
        <w:tc>
          <w:tcPr>
            <w:tcW w:w="2937" w:type="dxa"/>
            <w:vAlign w:val="center"/>
          </w:tcPr>
          <w:p w:rsidR="00F2358F" w:rsidRPr="00C207A6" w:rsidRDefault="00F2358F" w:rsidP="00A23FE5">
            <w:pPr>
              <w:spacing w:after="120"/>
              <w:rPr>
                <w:rFonts w:ascii="Times New Roman" w:hAnsi="Times New Roman" w:cs="Times New Roman"/>
                <w:sz w:val="24"/>
                <w:szCs w:val="24"/>
              </w:rPr>
            </w:pPr>
            <w:r w:rsidRPr="00C207A6">
              <w:rPr>
                <w:rFonts w:ascii="Times New Roman" w:hAnsi="Times New Roman" w:cs="Times New Roman"/>
                <w:color w:val="222222"/>
                <w:sz w:val="24"/>
                <w:szCs w:val="24"/>
                <w:shd w:val="clear" w:color="auto" w:fill="FFFFFF"/>
              </w:rPr>
              <w:t>Bano &amp; Kazmi (2012)</w:t>
            </w:r>
          </w:p>
        </w:tc>
        <w:tc>
          <w:tcPr>
            <w:tcW w:w="3014" w:type="dxa"/>
            <w:vAlign w:val="center"/>
          </w:tcPr>
          <w:p w:rsidR="00F2358F" w:rsidRPr="00F1587C" w:rsidRDefault="00F2358F" w:rsidP="00A23FE5">
            <w:pPr>
              <w:spacing w:after="120"/>
              <w:rPr>
                <w:rFonts w:ascii="Times New Roman" w:hAnsi="Times New Roman" w:cs="Times New Roman"/>
                <w:sz w:val="24"/>
                <w:szCs w:val="24"/>
              </w:rPr>
            </w:pPr>
            <w:r w:rsidRPr="00F1587C">
              <w:rPr>
                <w:rFonts w:ascii="Times New Roman" w:hAnsi="Times New Roman" w:cs="Times New Roman"/>
                <w:sz w:val="24"/>
                <w:szCs w:val="24"/>
              </w:rPr>
              <w:t>FAL? (mar, sla, mor, her)</w:t>
            </w:r>
          </w:p>
        </w:tc>
        <w:tc>
          <w:tcPr>
            <w:tcW w:w="2977" w:type="dxa"/>
            <w:vAlign w:val="center"/>
          </w:tcPr>
          <w:p w:rsidR="00F2358F" w:rsidRPr="00975BD9" w:rsidRDefault="00F2358F" w:rsidP="00A23FE5">
            <w:pPr>
              <w:spacing w:after="120"/>
              <w:rPr>
                <w:rFonts w:ascii="Times New Roman" w:hAnsi="Times New Roman" w:cs="Times New Roman"/>
                <w:sz w:val="24"/>
                <w:szCs w:val="24"/>
                <w:highlight w:val="yellow"/>
                <w:lang w:val="fr-CA"/>
              </w:rPr>
            </w:pPr>
            <w:r w:rsidRPr="00975BD9">
              <w:rPr>
                <w:rFonts w:ascii="Times New Roman" w:hAnsi="Times New Roman" w:cs="Times New Roman"/>
                <w:sz w:val="24"/>
                <w:szCs w:val="24"/>
                <w:lang w:val="fr-CA"/>
              </w:rPr>
              <w:t>Pakistan</w:t>
            </w:r>
          </w:p>
        </w:tc>
      </w:tr>
      <w:tr w:rsidR="00F2358F" w:rsidRPr="00B9414F" w:rsidTr="00A23FE5">
        <w:tc>
          <w:tcPr>
            <w:tcW w:w="2937" w:type="dxa"/>
            <w:vAlign w:val="center"/>
          </w:tcPr>
          <w:p w:rsidR="00F2358F" w:rsidRPr="00C72C87"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Beermann &amp; Franke (2012)</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FAL, HER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B1505A" w:rsidRDefault="00F2358F" w:rsidP="00A23FE5">
            <w:pPr>
              <w:spacing w:after="120"/>
              <w:rPr>
                <w:rFonts w:ascii="Times New Roman" w:hAnsi="Times New Roman" w:cs="Times New Roman"/>
                <w:color w:val="222222"/>
                <w:sz w:val="24"/>
                <w:szCs w:val="24"/>
                <w:shd w:val="clear" w:color="auto" w:fill="FFFFFF"/>
              </w:rPr>
            </w:pPr>
            <w:r w:rsidRPr="00C72C87">
              <w:rPr>
                <w:rFonts w:ascii="Times New Roman" w:hAnsi="Times New Roman" w:cs="Times New Roman"/>
                <w:sz w:val="24"/>
                <w:szCs w:val="24"/>
              </w:rPr>
              <w:t>Bouma &amp; Lengkeek</w:t>
            </w:r>
            <w:r>
              <w:rPr>
                <w:rFonts w:ascii="Times New Roman" w:hAnsi="Times New Roman" w:cs="Times New Roman"/>
                <w:sz w:val="24"/>
                <w:szCs w:val="24"/>
              </w:rPr>
              <w:t xml:space="preserve"> </w:t>
            </w:r>
            <w:r w:rsidRPr="00C72C87">
              <w:rPr>
                <w:rFonts w:ascii="Times New Roman" w:hAnsi="Times New Roman" w:cs="Times New Roman"/>
                <w:sz w:val="24"/>
                <w:szCs w:val="24"/>
              </w:rPr>
              <w:t>(2012)</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HER</w:t>
            </w:r>
          </w:p>
        </w:tc>
        <w:tc>
          <w:tcPr>
            <w:tcW w:w="2977" w:type="dxa"/>
            <w:vAlign w:val="center"/>
          </w:tcPr>
          <w:p w:rsidR="00F2358F" w:rsidRPr="00927DF2"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Netherlands</w:t>
            </w:r>
          </w:p>
        </w:tc>
      </w:tr>
      <w:tr w:rsidR="00F2358F" w:rsidRPr="00B9414F" w:rsidTr="00A23FE5">
        <w:tc>
          <w:tcPr>
            <w:tcW w:w="2937" w:type="dxa"/>
            <w:vAlign w:val="center"/>
          </w:tcPr>
          <w:p w:rsidR="00F2358F" w:rsidRPr="00777039" w:rsidRDefault="00F2358F" w:rsidP="00A23FE5">
            <w:pPr>
              <w:spacing w:after="120"/>
              <w:rPr>
                <w:rFonts w:ascii="Times New Roman" w:hAnsi="Times New Roman" w:cs="Times New Roman"/>
                <w:sz w:val="24"/>
                <w:szCs w:val="24"/>
              </w:rPr>
            </w:pPr>
            <w:r w:rsidRPr="00B1505A">
              <w:rPr>
                <w:rFonts w:ascii="Times New Roman" w:hAnsi="Times New Roman" w:cs="Times New Roman"/>
                <w:color w:val="222222"/>
                <w:sz w:val="24"/>
                <w:szCs w:val="24"/>
                <w:shd w:val="clear" w:color="auto" w:fill="FFFFFF"/>
              </w:rPr>
              <w:t>Duchêne (2012)</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4D43A8" w:rsidRDefault="00F2358F" w:rsidP="00A23FE5">
            <w:pPr>
              <w:spacing w:after="120"/>
              <w:rPr>
                <w:rFonts w:ascii="Times New Roman" w:hAnsi="Times New Roman" w:cs="Times New Roman"/>
                <w:sz w:val="24"/>
                <w:szCs w:val="24"/>
                <w:highlight w:val="yellow"/>
              </w:rPr>
            </w:pPr>
            <w:r w:rsidRPr="00927DF2">
              <w:rPr>
                <w:rFonts w:ascii="Times New Roman" w:hAnsi="Times New Roman" w:cs="Times New Roman"/>
                <w:sz w:val="24"/>
                <w:szCs w:val="24"/>
              </w:rPr>
              <w:t>France</w:t>
            </w:r>
          </w:p>
        </w:tc>
      </w:tr>
      <w:tr w:rsidR="00F2358F" w:rsidRPr="00B9414F" w:rsidTr="00A23FE5">
        <w:tc>
          <w:tcPr>
            <w:tcW w:w="2937" w:type="dxa"/>
            <w:vAlign w:val="center"/>
          </w:tcPr>
          <w:p w:rsidR="00F2358F" w:rsidRPr="00777039" w:rsidRDefault="00F2358F" w:rsidP="00A23FE5">
            <w:pPr>
              <w:spacing w:after="120"/>
              <w:rPr>
                <w:rFonts w:ascii="Times New Roman" w:hAnsi="Times New Roman" w:cs="Times New Roman"/>
                <w:sz w:val="24"/>
                <w:szCs w:val="24"/>
              </w:rPr>
            </w:pPr>
            <w:r w:rsidRPr="00777039">
              <w:rPr>
                <w:rFonts w:ascii="Times New Roman" w:hAnsi="Times New Roman" w:cs="Times New Roman"/>
                <w:sz w:val="24"/>
                <w:szCs w:val="24"/>
              </w:rPr>
              <w:t xml:space="preserve">Guerra-García </w:t>
            </w:r>
            <w:r w:rsidR="00E27771" w:rsidRPr="00E27771">
              <w:rPr>
                <w:rFonts w:ascii="Times New Roman" w:hAnsi="Times New Roman" w:cs="Times New Roman"/>
                <w:i/>
                <w:sz w:val="24"/>
                <w:szCs w:val="24"/>
              </w:rPr>
              <w:t>et al.</w:t>
            </w:r>
            <w:r w:rsidRPr="00777039">
              <w:rPr>
                <w:rFonts w:ascii="Times New Roman" w:hAnsi="Times New Roman" w:cs="Times New Roman"/>
                <w:sz w:val="24"/>
                <w:szCs w:val="24"/>
              </w:rPr>
              <w:t xml:space="preserve"> </w:t>
            </w:r>
            <w:r>
              <w:rPr>
                <w:rFonts w:ascii="Times New Roman" w:hAnsi="Times New Roman" w:cs="Times New Roman"/>
                <w:sz w:val="24"/>
                <w:szCs w:val="24"/>
              </w:rPr>
              <w:t>(2012)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 Portugal</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sidRPr="00493124">
              <w:rPr>
                <w:rFonts w:ascii="Times New Roman" w:hAnsi="Times New Roman" w:cs="Times New Roman"/>
                <w:sz w:val="24"/>
                <w:szCs w:val="24"/>
              </w:rPr>
              <w:t>Haska</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(2012)</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Haupt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Jeong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The Republic of Korea</w:t>
            </w:r>
          </w:p>
        </w:tc>
      </w:tr>
      <w:tr w:rsidR="00F2358F" w:rsidRPr="00B9414F" w:rsidTr="00A23FE5">
        <w:tc>
          <w:tcPr>
            <w:tcW w:w="2937" w:type="dxa"/>
            <w:vAlign w:val="center"/>
          </w:tcPr>
          <w:p w:rsidR="00F2358F" w:rsidRPr="001C6580" w:rsidRDefault="00F2358F" w:rsidP="00A23FE5">
            <w:pPr>
              <w:spacing w:after="120"/>
              <w:rPr>
                <w:rFonts w:ascii="Times New Roman" w:hAnsi="Times New Roman" w:cs="Times New Roman"/>
              </w:rPr>
            </w:pPr>
            <w:r>
              <w:rPr>
                <w:rFonts w:ascii="Times New Roman" w:hAnsi="Times New Roman" w:cs="Times New Roman"/>
                <w:color w:val="222222"/>
                <w:sz w:val="24"/>
                <w:szCs w:val="24"/>
                <w:shd w:val="clear" w:color="auto" w:fill="FFFFFF"/>
              </w:rPr>
              <w:t>Lewis</w:t>
            </w:r>
            <w:r w:rsidRPr="00C70E59">
              <w:rPr>
                <w:rFonts w:ascii="Times New Roman" w:hAnsi="Times New Roman" w:cs="Times New Roman"/>
                <w:color w:val="222222"/>
                <w:sz w:val="24"/>
                <w:szCs w:val="24"/>
                <w:shd w:val="clear" w:color="auto" w:fill="FFFFFF"/>
              </w:rPr>
              <w:t xml:space="preserve"> &amp; Anderson</w:t>
            </w:r>
            <w:r>
              <w:rPr>
                <w:rFonts w:ascii="Times New Roman" w:hAnsi="Times New Roman" w:cs="Times New Roman"/>
                <w:color w:val="222222"/>
                <w:sz w:val="24"/>
                <w:szCs w:val="24"/>
                <w:shd w:val="clear" w:color="auto" w:fill="FFFFFF"/>
              </w:rPr>
              <w:t xml:space="preserve"> </w:t>
            </w:r>
            <w:r w:rsidRPr="00C70E59">
              <w:rPr>
                <w:rFonts w:ascii="Times New Roman" w:hAnsi="Times New Roman" w:cs="Times New Roman"/>
                <w:color w:val="222222"/>
                <w:sz w:val="24"/>
                <w:szCs w:val="24"/>
                <w:shd w:val="clear" w:color="auto" w:fill="FFFFFF"/>
              </w:rPr>
              <w:t>(2012)</w:t>
            </w:r>
          </w:p>
        </w:tc>
        <w:tc>
          <w:tcPr>
            <w:tcW w:w="3014" w:type="dxa"/>
            <w:vAlign w:val="center"/>
          </w:tcPr>
          <w:p w:rsidR="00F2358F" w:rsidRDefault="00F2358F" w:rsidP="00A23FE5">
            <w:pPr>
              <w:spacing w:after="120"/>
              <w:rPr>
                <w:rFonts w:ascii="Times New Roman" w:hAnsi="Times New Roman" w:cs="Times New Roman"/>
                <w:sz w:val="24"/>
                <w:szCs w:val="24"/>
              </w:rPr>
            </w:pPr>
            <w:r w:rsidRPr="00014334">
              <w:rPr>
                <w:rFonts w:ascii="Times New Roman" w:hAnsi="Times New Roman" w:cs="Times New Roman"/>
                <w:i/>
                <w:sz w:val="24"/>
                <w:szCs w:val="24"/>
              </w:rPr>
              <w:t>Jassa</w:t>
            </w:r>
            <w:r>
              <w:rPr>
                <w:rFonts w:ascii="Times New Roman" w:hAnsi="Times New Roman" w:cs="Times New Roman"/>
                <w:sz w:val="24"/>
                <w:szCs w:val="24"/>
              </w:rPr>
              <w:t xml:space="preserve"> sp.</w:t>
            </w:r>
            <w:r w:rsidRPr="00167725">
              <w:rPr>
                <w:rFonts w:ascii="Times New Roman" w:hAnsi="Times New Roman" w:cs="Times New Roman"/>
                <w:sz w:val="24"/>
                <w:szCs w:val="24"/>
              </w:rPr>
              <w:t xml:space="preserve"> (mar, sla, mor, bor, sta, car, sha, mye)</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rPr>
            </w:pPr>
            <w:r w:rsidRPr="00452188">
              <w:rPr>
                <w:rFonts w:ascii="Times New Roman" w:hAnsi="Times New Roman" w:cs="Times New Roman"/>
                <w:color w:val="000000"/>
                <w:sz w:val="24"/>
                <w:szCs w:val="24"/>
              </w:rPr>
              <w:t>Long</w:t>
            </w:r>
            <w:r>
              <w:rPr>
                <w:rFonts w:ascii="Times New Roman" w:hAnsi="Times New Roman" w:cs="Times New Roman"/>
                <w:color w:val="000000"/>
                <w:sz w:val="24"/>
                <w:szCs w:val="24"/>
              </w:rPr>
              <w:t xml:space="preserve">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(2012)</w:t>
            </w:r>
          </w:p>
        </w:tc>
        <w:tc>
          <w:tcPr>
            <w:tcW w:w="3014" w:type="dxa"/>
            <w:vAlign w:val="center"/>
          </w:tcPr>
          <w:p w:rsidR="00F2358F" w:rsidRPr="006A1623" w:rsidRDefault="00F2358F" w:rsidP="00A23FE5">
            <w:pPr>
              <w:spacing w:after="120"/>
              <w:rPr>
                <w:rFonts w:ascii="Times New Roman" w:hAnsi="Times New Roman" w:cs="Times New Roman"/>
                <w:sz w:val="24"/>
                <w:szCs w:val="24"/>
              </w:rPr>
            </w:pPr>
            <w:r>
              <w:rPr>
                <w:rFonts w:ascii="Times New Roman" w:hAnsi="Times New Roman" w:cs="Times New Roman"/>
                <w:i/>
                <w:sz w:val="24"/>
                <w:szCs w:val="24"/>
              </w:rPr>
              <w:t>Jassa</w:t>
            </w:r>
            <w:r>
              <w:rPr>
                <w:rFonts w:ascii="Times New Roman" w:hAnsi="Times New Roman" w:cs="Times New Roman"/>
                <w:sz w:val="24"/>
                <w:szCs w:val="24"/>
              </w:rPr>
              <w:t xml:space="preserve"> sp. (mar, val)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D434D8" w:rsidRDefault="00F2358F" w:rsidP="00A23FE5">
            <w:pPr>
              <w:spacing w:after="120"/>
              <w:rPr>
                <w:rFonts w:ascii="Times New Roman" w:hAnsi="Times New Roman" w:cs="Times New Roman"/>
                <w:sz w:val="24"/>
                <w:szCs w:val="24"/>
              </w:rPr>
            </w:pPr>
            <w:r w:rsidRPr="00D434D8">
              <w:rPr>
                <w:rFonts w:ascii="Times New Roman" w:hAnsi="Times New Roman" w:cs="Times New Roman"/>
                <w:sz w:val="24"/>
                <w:szCs w:val="24"/>
              </w:rPr>
              <w:t>Marin Jarrin (2012)</w:t>
            </w:r>
          </w:p>
        </w:tc>
        <w:tc>
          <w:tcPr>
            <w:tcW w:w="3014" w:type="dxa"/>
            <w:vAlign w:val="center"/>
          </w:tcPr>
          <w:p w:rsidR="00F2358F" w:rsidRDefault="00F2358F" w:rsidP="00A23FE5">
            <w:pPr>
              <w:spacing w:after="120"/>
              <w:rPr>
                <w:rFonts w:ascii="Times New Roman" w:hAnsi="Times New Roman" w:cs="Times New Roman"/>
                <w:sz w:val="24"/>
                <w:szCs w:val="24"/>
              </w:rPr>
            </w:pPr>
            <w:r w:rsidRPr="00730AF7">
              <w:rPr>
                <w:rFonts w:ascii="Times New Roman" w:hAnsi="Times New Roman" w:cs="Times New Roman"/>
                <w:i/>
                <w:sz w:val="24"/>
                <w:szCs w:val="24"/>
              </w:rPr>
              <w:t>Jassa</w:t>
            </w:r>
            <w:r>
              <w:rPr>
                <w:rFonts w:ascii="Times New Roman" w:hAnsi="Times New Roman" w:cs="Times New Roman"/>
                <w:sz w:val="24"/>
                <w:szCs w:val="24"/>
              </w:rPr>
              <w:t xml:space="preserve"> spp. </w:t>
            </w:r>
            <w:r w:rsidRPr="00167725">
              <w:rPr>
                <w:rFonts w:ascii="Times New Roman" w:hAnsi="Times New Roman" w:cs="Times New Roman"/>
                <w:sz w:val="24"/>
                <w:szCs w:val="24"/>
              </w:rPr>
              <w:t>(mar, sla, mor, bor, sta, car, sha, mye)</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C72C87" w:rsidRDefault="00F2358F" w:rsidP="00A23FE5">
            <w:pPr>
              <w:spacing w:after="120"/>
              <w:rPr>
                <w:rFonts w:ascii="Times New Roman" w:hAnsi="Times New Roman" w:cs="Times New Roman"/>
                <w:sz w:val="24"/>
                <w:szCs w:val="24"/>
              </w:rPr>
            </w:pPr>
            <w:r w:rsidRPr="00C72C87">
              <w:rPr>
                <w:rFonts w:ascii="Times New Roman" w:hAnsi="Times New Roman" w:cs="Times New Roman"/>
                <w:sz w:val="24"/>
                <w:szCs w:val="24"/>
              </w:rPr>
              <w:t>Marty-Rivera, M. (2012)</w:t>
            </w:r>
          </w:p>
        </w:tc>
        <w:tc>
          <w:tcPr>
            <w:tcW w:w="3014" w:type="dxa"/>
            <w:vAlign w:val="center"/>
          </w:tcPr>
          <w:p w:rsidR="00F2358F" w:rsidRPr="001C658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300FF5"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Olson (2012)</w:t>
            </w:r>
          </w:p>
        </w:tc>
        <w:tc>
          <w:tcPr>
            <w:tcW w:w="3014" w:type="dxa"/>
            <w:vAlign w:val="center"/>
          </w:tcPr>
          <w:p w:rsidR="00F2358F" w:rsidRPr="00730AF7"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300FF5">
              <w:rPr>
                <w:rFonts w:ascii="Times New Roman" w:hAnsi="Times New Roman" w:cs="Times New Roman"/>
                <w:sz w:val="24"/>
                <w:szCs w:val="24"/>
              </w:rPr>
              <w:t>Pinedo</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w:t>
            </w:r>
            <w:r w:rsidRPr="00300FF5">
              <w:rPr>
                <w:rFonts w:ascii="Times New Roman" w:hAnsi="Times New Roman" w:cs="Times New Roman"/>
                <w:sz w:val="24"/>
                <w:szCs w:val="24"/>
              </w:rPr>
              <w:t>(2012)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300FF5">
              <w:rPr>
                <w:rFonts w:ascii="Times New Roman" w:hAnsi="Times New Roman" w:cs="Times New Roman"/>
                <w:i/>
                <w:sz w:val="24"/>
                <w:szCs w:val="24"/>
              </w:rPr>
              <w:t>Jassa</w:t>
            </w:r>
            <w:r>
              <w:rPr>
                <w:rFonts w:ascii="Times New Roman" w:hAnsi="Times New Roman" w:cs="Times New Roman"/>
                <w:sz w:val="24"/>
                <w:szCs w:val="24"/>
              </w:rPr>
              <w:t xml:space="preserve"> spp. (mar, sla, mor, fal, 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9701E2" w:rsidRPr="00B9414F" w:rsidTr="00A23FE5">
        <w:tc>
          <w:tcPr>
            <w:tcW w:w="2937" w:type="dxa"/>
            <w:vAlign w:val="center"/>
          </w:tcPr>
          <w:p w:rsidR="009701E2" w:rsidRDefault="009701E2" w:rsidP="00A23FE5">
            <w:pPr>
              <w:spacing w:after="120"/>
              <w:rPr>
                <w:rFonts w:ascii="Times New Roman" w:hAnsi="Times New Roman" w:cs="Times New Roman"/>
                <w:sz w:val="24"/>
                <w:szCs w:val="24"/>
              </w:rPr>
            </w:pPr>
            <w:r>
              <w:rPr>
                <w:rFonts w:ascii="Times New Roman" w:hAnsi="Times New Roman" w:cs="Times New Roman"/>
                <w:sz w:val="24"/>
                <w:szCs w:val="24"/>
              </w:rPr>
              <w:lastRenderedPageBreak/>
              <w:t>Suwandy (2012)</w:t>
            </w:r>
          </w:p>
        </w:tc>
        <w:tc>
          <w:tcPr>
            <w:tcW w:w="3014" w:type="dxa"/>
            <w:vAlign w:val="center"/>
          </w:tcPr>
          <w:p w:rsidR="009701E2" w:rsidRDefault="009701E2"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9701E2" w:rsidRDefault="009701E2" w:rsidP="00A23FE5">
            <w:pPr>
              <w:spacing w:after="120"/>
              <w:rPr>
                <w:rFonts w:ascii="Times New Roman" w:hAnsi="Times New Roman" w:cs="Times New Roman"/>
                <w:sz w:val="24"/>
                <w:szCs w:val="24"/>
              </w:rPr>
            </w:pPr>
            <w:r>
              <w:rPr>
                <w:rFonts w:ascii="Times New Roman" w:hAnsi="Times New Roman" w:cs="Times New Roman"/>
                <w:sz w:val="24"/>
                <w:szCs w:val="24"/>
              </w:rPr>
              <w:t>New Zealand</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Wichmann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(2012)</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THU</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Chile</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Beermann &amp; Purz (2013)</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 HER, 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Bloecher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(2013)</w:t>
            </w:r>
          </w:p>
        </w:tc>
        <w:tc>
          <w:tcPr>
            <w:tcW w:w="3014" w:type="dxa"/>
            <w:vAlign w:val="center"/>
          </w:tcPr>
          <w:p w:rsidR="00F2358F" w:rsidRPr="00777039" w:rsidRDefault="00F2358F" w:rsidP="00A23FE5">
            <w:pPr>
              <w:spacing w:after="120"/>
              <w:rPr>
                <w:rFonts w:ascii="Times New Roman" w:hAnsi="Times New Roman" w:cs="Times New Roman"/>
                <w:sz w:val="24"/>
                <w:szCs w:val="24"/>
              </w:rPr>
            </w:pPr>
            <w:r w:rsidRPr="00777039">
              <w:rPr>
                <w:rFonts w:ascii="Times New Roman" w:hAnsi="Times New Roman" w:cs="Times New Roman"/>
                <w:sz w:val="24"/>
                <w:szCs w:val="24"/>
              </w:rPr>
              <w:t>FAL</w:t>
            </w:r>
          </w:p>
        </w:tc>
        <w:tc>
          <w:tcPr>
            <w:tcW w:w="2977" w:type="dxa"/>
            <w:vAlign w:val="center"/>
          </w:tcPr>
          <w:p w:rsidR="00F2358F" w:rsidRPr="00300FF5" w:rsidRDefault="00F2358F" w:rsidP="00A23FE5">
            <w:pPr>
              <w:spacing w:after="120"/>
              <w:rPr>
                <w:rFonts w:ascii="Times New Roman" w:hAnsi="Times New Roman" w:cs="Times New Roman"/>
                <w:sz w:val="24"/>
                <w:szCs w:val="24"/>
              </w:rPr>
            </w:pPr>
            <w:r w:rsidRPr="00300FF5">
              <w:rPr>
                <w:rFonts w:ascii="Times New Roman" w:hAnsi="Times New Roman" w:cs="Times New Roman"/>
                <w:sz w:val="24"/>
                <w:szCs w:val="24"/>
              </w:rPr>
              <w:t>Norway</w:t>
            </w:r>
          </w:p>
        </w:tc>
      </w:tr>
      <w:tr w:rsidR="00F2358F" w:rsidRPr="00225E7C" w:rsidTr="00A23FE5">
        <w:tc>
          <w:tcPr>
            <w:tcW w:w="2937" w:type="dxa"/>
            <w:vAlign w:val="center"/>
          </w:tcPr>
          <w:p w:rsidR="00F2358F" w:rsidRPr="00300FF5" w:rsidRDefault="00F2358F" w:rsidP="00A23FE5">
            <w:pPr>
              <w:spacing w:after="120"/>
              <w:rPr>
                <w:rFonts w:ascii="Times New Roman" w:hAnsi="Times New Roman" w:cs="Times New Roman"/>
                <w:sz w:val="24"/>
                <w:szCs w:val="24"/>
              </w:rPr>
            </w:pPr>
            <w:r w:rsidRPr="00A203EE">
              <w:rPr>
                <w:rFonts w:ascii="Times New Roman" w:hAnsi="Times New Roman" w:cs="Times New Roman"/>
                <w:color w:val="222222"/>
                <w:sz w:val="24"/>
                <w:szCs w:val="24"/>
                <w:shd w:val="clear" w:color="auto" w:fill="FFFFFF"/>
              </w:rPr>
              <w:t>Bromley</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(2013)</w:t>
            </w:r>
          </w:p>
        </w:tc>
        <w:tc>
          <w:tcPr>
            <w:tcW w:w="3014" w:type="dxa"/>
            <w:vAlign w:val="center"/>
          </w:tcPr>
          <w:p w:rsidR="00F2358F" w:rsidRPr="00225E7C" w:rsidRDefault="00F2358F" w:rsidP="00A23FE5">
            <w:pPr>
              <w:spacing w:after="120"/>
              <w:rPr>
                <w:rFonts w:ascii="Times New Roman" w:hAnsi="Times New Roman" w:cs="Times New Roman"/>
                <w:sz w:val="24"/>
                <w:szCs w:val="24"/>
              </w:rPr>
            </w:pPr>
            <w:r w:rsidRPr="00A203EE">
              <w:rPr>
                <w:rFonts w:ascii="Times New Roman" w:hAnsi="Times New Roman" w:cs="Times New Roman"/>
                <w:i/>
                <w:sz w:val="24"/>
                <w:szCs w:val="24"/>
              </w:rPr>
              <w:t>Jassa</w:t>
            </w:r>
            <w:r>
              <w:rPr>
                <w:rFonts w:ascii="Times New Roman" w:hAnsi="Times New Roman" w:cs="Times New Roman"/>
                <w:sz w:val="24"/>
                <w:szCs w:val="24"/>
              </w:rPr>
              <w:t xml:space="preserve"> sp.</w:t>
            </w:r>
            <w:r w:rsidRPr="008B398E">
              <w:rPr>
                <w:rFonts w:ascii="Times New Roman" w:hAnsi="Times New Roman" w:cs="Times New Roman"/>
                <w:sz w:val="24"/>
                <w:szCs w:val="24"/>
              </w:rPr>
              <w:t xml:space="preserve"> (mar, sla, fal, he</w:t>
            </w:r>
            <w:r>
              <w:rPr>
                <w:rFonts w:ascii="Times New Roman" w:hAnsi="Times New Roman" w:cs="Times New Roman"/>
                <w:sz w:val="24"/>
                <w:szCs w:val="24"/>
              </w:rPr>
              <w:t>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225E7C" w:rsidTr="00A23FE5">
        <w:tc>
          <w:tcPr>
            <w:tcW w:w="2937" w:type="dxa"/>
            <w:vAlign w:val="center"/>
          </w:tcPr>
          <w:p w:rsidR="00F2358F" w:rsidRPr="00300FF5" w:rsidRDefault="00F2358F" w:rsidP="00A23FE5">
            <w:pPr>
              <w:spacing w:after="120"/>
              <w:rPr>
                <w:rFonts w:ascii="Times New Roman" w:hAnsi="Times New Roman" w:cs="Times New Roman"/>
                <w:sz w:val="24"/>
                <w:szCs w:val="24"/>
              </w:rPr>
            </w:pPr>
            <w:r w:rsidRPr="00300FF5">
              <w:rPr>
                <w:rFonts w:ascii="Times New Roman" w:hAnsi="Times New Roman" w:cs="Times New Roman"/>
                <w:sz w:val="24"/>
                <w:szCs w:val="24"/>
              </w:rPr>
              <w:t xml:space="preserve">Cabezas </w:t>
            </w:r>
            <w:r w:rsidR="00E27771" w:rsidRPr="00E27771">
              <w:rPr>
                <w:rFonts w:ascii="Times New Roman" w:hAnsi="Times New Roman" w:cs="Times New Roman"/>
                <w:i/>
                <w:sz w:val="24"/>
                <w:szCs w:val="24"/>
              </w:rPr>
              <w:t>et al.</w:t>
            </w:r>
            <w:r w:rsidRPr="00300FF5">
              <w:rPr>
                <w:rFonts w:ascii="Times New Roman" w:hAnsi="Times New Roman" w:cs="Times New Roman"/>
                <w:sz w:val="24"/>
                <w:szCs w:val="24"/>
              </w:rPr>
              <w:t xml:space="preserve"> (2013)</w:t>
            </w:r>
          </w:p>
        </w:tc>
        <w:tc>
          <w:tcPr>
            <w:tcW w:w="3014" w:type="dxa"/>
            <w:vAlign w:val="center"/>
          </w:tcPr>
          <w:p w:rsidR="00F2358F" w:rsidRPr="00225E7C" w:rsidRDefault="00F2358F" w:rsidP="00A23FE5">
            <w:pPr>
              <w:spacing w:after="120"/>
              <w:rPr>
                <w:rFonts w:ascii="Times New Roman" w:hAnsi="Times New Roman" w:cs="Times New Roman"/>
                <w:sz w:val="24"/>
                <w:szCs w:val="24"/>
              </w:rPr>
            </w:pPr>
            <w:r w:rsidRPr="00225E7C">
              <w:rPr>
                <w:rFonts w:ascii="Times New Roman" w:hAnsi="Times New Roman" w:cs="Times New Roman"/>
                <w:sz w:val="24"/>
                <w:szCs w:val="24"/>
              </w:rPr>
              <w:t xml:space="preserve">SLA (as </w:t>
            </w:r>
            <w:r w:rsidRPr="00225E7C">
              <w:rPr>
                <w:rFonts w:ascii="Times New Roman" w:hAnsi="Times New Roman" w:cs="Times New Roman"/>
                <w:i/>
                <w:sz w:val="24"/>
                <w:szCs w:val="24"/>
              </w:rPr>
              <w:t>J. cadetta</w:t>
            </w:r>
            <w:r>
              <w:rPr>
                <w:rFonts w:ascii="Times New Roman" w:hAnsi="Times New Roman" w:cs="Times New Roman"/>
                <w:sz w:val="24"/>
                <w:szCs w:val="24"/>
              </w:rPr>
              <w:t>)</w:t>
            </w:r>
          </w:p>
        </w:tc>
        <w:tc>
          <w:tcPr>
            <w:tcW w:w="2977" w:type="dxa"/>
            <w:vAlign w:val="center"/>
          </w:tcPr>
          <w:p w:rsidR="00F2358F" w:rsidRPr="00225E7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646176" w:rsidTr="00A23FE5">
        <w:tc>
          <w:tcPr>
            <w:tcW w:w="2937" w:type="dxa"/>
            <w:vAlign w:val="center"/>
          </w:tcPr>
          <w:p w:rsidR="00F2358F" w:rsidRPr="003529ED" w:rsidRDefault="00F2358F" w:rsidP="00A23FE5">
            <w:pPr>
              <w:spacing w:after="120"/>
              <w:rPr>
                <w:rFonts w:ascii="Times New Roman" w:hAnsi="Times New Roman" w:cs="Times New Roman"/>
                <w:sz w:val="24"/>
                <w:szCs w:val="24"/>
                <w:shd w:val="clear" w:color="auto" w:fill="FFFFFF"/>
                <w:lang w:val="fr-CA"/>
              </w:rPr>
            </w:pPr>
            <w:r w:rsidRPr="00044F01">
              <w:rPr>
                <w:rFonts w:ascii="Times New Roman" w:hAnsi="Times New Roman" w:cs="Times New Roman"/>
                <w:color w:val="222222"/>
                <w:sz w:val="24"/>
                <w:szCs w:val="24"/>
                <w:shd w:val="clear" w:color="auto" w:fill="FFFFFF"/>
              </w:rPr>
              <w:t>Day (20</w:t>
            </w:r>
            <w:r>
              <w:rPr>
                <w:rFonts w:ascii="Times New Roman" w:hAnsi="Times New Roman" w:cs="Times New Roman"/>
                <w:color w:val="222222"/>
                <w:sz w:val="24"/>
                <w:szCs w:val="24"/>
                <w:shd w:val="clear" w:color="auto" w:fill="FFFFFF"/>
              </w:rPr>
              <w:t>13)</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646176" w:rsidTr="00A23FE5">
        <w:tc>
          <w:tcPr>
            <w:tcW w:w="2937" w:type="dxa"/>
            <w:vAlign w:val="center"/>
          </w:tcPr>
          <w:p w:rsidR="00F2358F" w:rsidRPr="003529ED" w:rsidRDefault="00F2358F" w:rsidP="00A23FE5">
            <w:pPr>
              <w:spacing w:after="120"/>
              <w:rPr>
                <w:rFonts w:ascii="Times New Roman" w:hAnsi="Times New Roman" w:cs="Times New Roman"/>
                <w:color w:val="222222"/>
                <w:sz w:val="24"/>
                <w:szCs w:val="24"/>
                <w:shd w:val="clear" w:color="auto" w:fill="FFFFFF"/>
                <w:lang w:val="fr-CA"/>
              </w:rPr>
            </w:pPr>
            <w:r w:rsidRPr="003529ED">
              <w:rPr>
                <w:rFonts w:ascii="Times New Roman" w:hAnsi="Times New Roman" w:cs="Times New Roman"/>
                <w:sz w:val="24"/>
                <w:szCs w:val="24"/>
                <w:shd w:val="clear" w:color="auto" w:fill="FFFFFF"/>
                <w:lang w:val="fr-CA"/>
              </w:rPr>
              <w:t xml:space="preserve">Degraer </w:t>
            </w:r>
            <w:r w:rsidR="00E27771" w:rsidRPr="00E27771">
              <w:rPr>
                <w:rFonts w:ascii="Times New Roman" w:hAnsi="Times New Roman" w:cs="Times New Roman"/>
                <w:i/>
                <w:sz w:val="24"/>
                <w:szCs w:val="24"/>
                <w:shd w:val="clear" w:color="auto" w:fill="FFFFFF"/>
                <w:lang w:val="fr-CA"/>
              </w:rPr>
              <w:t>et al.</w:t>
            </w:r>
            <w:r w:rsidRPr="003529ED">
              <w:rPr>
                <w:rFonts w:ascii="Times New Roman" w:hAnsi="Times New Roman" w:cs="Times New Roman"/>
                <w:sz w:val="24"/>
                <w:szCs w:val="24"/>
                <w:shd w:val="clear" w:color="auto" w:fill="FFFFFF"/>
                <w:lang w:val="fr-CA"/>
              </w:rPr>
              <w:t xml:space="preserve"> </w:t>
            </w:r>
            <w:r>
              <w:rPr>
                <w:rFonts w:ascii="Times New Roman" w:hAnsi="Times New Roman" w:cs="Times New Roman"/>
                <w:sz w:val="24"/>
                <w:szCs w:val="24"/>
                <w:shd w:val="clear" w:color="auto" w:fill="FFFFFF"/>
                <w:lang w:val="fr-CA"/>
              </w:rPr>
              <w:t>(2013)</w:t>
            </w:r>
          </w:p>
        </w:tc>
        <w:tc>
          <w:tcPr>
            <w:tcW w:w="3014" w:type="dxa"/>
            <w:vAlign w:val="center"/>
          </w:tcPr>
          <w:p w:rsidR="00F2358F" w:rsidRPr="0064617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HER</w:t>
            </w:r>
          </w:p>
        </w:tc>
        <w:tc>
          <w:tcPr>
            <w:tcW w:w="2977" w:type="dxa"/>
            <w:vAlign w:val="center"/>
          </w:tcPr>
          <w:p w:rsidR="00F2358F" w:rsidRPr="0064617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Belgium</w:t>
            </w:r>
          </w:p>
        </w:tc>
      </w:tr>
      <w:tr w:rsidR="00F2358F" w:rsidRPr="00646176" w:rsidTr="00A23FE5">
        <w:tc>
          <w:tcPr>
            <w:tcW w:w="2937"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color w:val="222222"/>
                <w:sz w:val="24"/>
                <w:szCs w:val="24"/>
                <w:shd w:val="clear" w:color="auto" w:fill="FFFFFF"/>
                <w:lang w:val="fr-CA"/>
              </w:rPr>
              <w:t xml:space="preserve">De Troch </w:t>
            </w:r>
            <w:r w:rsidR="00E27771" w:rsidRPr="00E27771">
              <w:rPr>
                <w:rFonts w:ascii="Times New Roman" w:hAnsi="Times New Roman" w:cs="Times New Roman"/>
                <w:i/>
                <w:color w:val="222222"/>
                <w:sz w:val="24"/>
                <w:szCs w:val="24"/>
                <w:shd w:val="clear" w:color="auto" w:fill="FFFFFF"/>
                <w:lang w:val="fr-CA"/>
              </w:rPr>
              <w:t>et al.</w:t>
            </w:r>
            <w:r w:rsidRPr="00646176">
              <w:rPr>
                <w:rFonts w:ascii="Times New Roman" w:hAnsi="Times New Roman" w:cs="Times New Roman"/>
                <w:color w:val="222222"/>
                <w:sz w:val="24"/>
                <w:szCs w:val="24"/>
                <w:shd w:val="clear" w:color="auto" w:fill="FFFFFF"/>
                <w:lang w:val="fr-CA"/>
              </w:rPr>
              <w:t xml:space="preserve"> (2013)</w:t>
            </w:r>
          </w:p>
        </w:tc>
        <w:tc>
          <w:tcPr>
            <w:tcW w:w="3014"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sz w:val="24"/>
                <w:szCs w:val="24"/>
                <w:lang w:val="fr-CA"/>
              </w:rPr>
              <w:t>HER</w:t>
            </w:r>
          </w:p>
        </w:tc>
        <w:tc>
          <w:tcPr>
            <w:tcW w:w="2977"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sz w:val="24"/>
                <w:szCs w:val="24"/>
                <w:lang w:val="fr-CA"/>
              </w:rPr>
              <w:t>Belgium</w:t>
            </w:r>
          </w:p>
        </w:tc>
      </w:tr>
      <w:tr w:rsidR="00F2358F" w:rsidRPr="00646176" w:rsidTr="00A23FE5">
        <w:tc>
          <w:tcPr>
            <w:tcW w:w="2937"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color w:val="222222"/>
                <w:sz w:val="24"/>
                <w:szCs w:val="24"/>
                <w:shd w:val="clear" w:color="auto" w:fill="FFFFFF"/>
                <w:lang w:val="fr-CA"/>
              </w:rPr>
              <w:t xml:space="preserve">Di Camillo </w:t>
            </w:r>
            <w:r w:rsidR="00E27771" w:rsidRPr="00E27771">
              <w:rPr>
                <w:rFonts w:ascii="Times New Roman" w:hAnsi="Times New Roman" w:cs="Times New Roman"/>
                <w:i/>
                <w:color w:val="222222"/>
                <w:sz w:val="24"/>
                <w:szCs w:val="24"/>
                <w:shd w:val="clear" w:color="auto" w:fill="FFFFFF"/>
                <w:lang w:val="fr-CA"/>
              </w:rPr>
              <w:t>et al.</w:t>
            </w:r>
            <w:r w:rsidRPr="00646176">
              <w:rPr>
                <w:rFonts w:ascii="Times New Roman" w:hAnsi="Times New Roman" w:cs="Times New Roman"/>
                <w:color w:val="222222"/>
                <w:sz w:val="24"/>
                <w:szCs w:val="24"/>
                <w:shd w:val="clear" w:color="auto" w:fill="FFFFFF"/>
                <w:lang w:val="fr-CA"/>
              </w:rPr>
              <w:t xml:space="preserve"> (2013)</w:t>
            </w:r>
          </w:p>
        </w:tc>
        <w:tc>
          <w:tcPr>
            <w:tcW w:w="3014"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sz w:val="24"/>
                <w:szCs w:val="24"/>
                <w:lang w:val="fr-CA"/>
              </w:rPr>
              <w:t>MAR</w:t>
            </w:r>
          </w:p>
        </w:tc>
        <w:tc>
          <w:tcPr>
            <w:tcW w:w="2977"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sz w:val="24"/>
                <w:szCs w:val="24"/>
                <w:lang w:val="fr-CA"/>
              </w:rPr>
              <w:t>Italy</w:t>
            </w:r>
          </w:p>
        </w:tc>
      </w:tr>
      <w:tr w:rsidR="00F2358F" w:rsidRPr="00B9414F" w:rsidTr="00A23FE5">
        <w:tc>
          <w:tcPr>
            <w:tcW w:w="2937" w:type="dxa"/>
            <w:vAlign w:val="center"/>
          </w:tcPr>
          <w:p w:rsidR="00F2358F" w:rsidRPr="00646176" w:rsidRDefault="00F2358F" w:rsidP="00A23FE5">
            <w:pPr>
              <w:spacing w:after="120"/>
              <w:rPr>
                <w:rFonts w:ascii="Times New Roman" w:hAnsi="Times New Roman" w:cs="Times New Roman"/>
                <w:sz w:val="24"/>
                <w:szCs w:val="24"/>
                <w:lang w:val="fr-CA"/>
              </w:rPr>
            </w:pPr>
            <w:r w:rsidRPr="00412E35">
              <w:rPr>
                <w:rFonts w:ascii="Times New Roman" w:hAnsi="Times New Roman" w:cs="Times New Roman"/>
                <w:color w:val="222222"/>
                <w:sz w:val="24"/>
                <w:szCs w:val="24"/>
                <w:shd w:val="clear" w:color="auto" w:fill="FFFFFF"/>
              </w:rPr>
              <w:t>Hinojosa</w:t>
            </w:r>
            <w:r>
              <w:rPr>
                <w:rFonts w:ascii="Times New Roman" w:hAnsi="Times New Roman" w:cs="Times New Roman"/>
                <w:color w:val="222222"/>
                <w:sz w:val="24"/>
                <w:szCs w:val="24"/>
                <w:shd w:val="clear" w:color="auto" w:fill="FFFFFF"/>
              </w:rPr>
              <w:t>-</w:t>
            </w:r>
            <w:r w:rsidRPr="00412E35">
              <w:rPr>
                <w:rFonts w:ascii="Times New Roman" w:hAnsi="Times New Roman" w:cs="Times New Roman"/>
                <w:color w:val="222222"/>
                <w:sz w:val="24"/>
                <w:szCs w:val="24"/>
                <w:shd w:val="clear" w:color="auto" w:fill="FFFFFF"/>
              </w:rPr>
              <w:t>Arango</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(2013)</w:t>
            </w:r>
          </w:p>
        </w:tc>
        <w:tc>
          <w:tcPr>
            <w:tcW w:w="3014" w:type="dxa"/>
            <w:vAlign w:val="center"/>
          </w:tcPr>
          <w:p w:rsidR="00F2358F" w:rsidRPr="00B06A95"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Ireland</w:t>
            </w:r>
          </w:p>
        </w:tc>
      </w:tr>
      <w:tr w:rsidR="00F2358F" w:rsidRPr="00B9414F" w:rsidTr="00A23FE5">
        <w:tc>
          <w:tcPr>
            <w:tcW w:w="2937" w:type="dxa"/>
            <w:vAlign w:val="center"/>
          </w:tcPr>
          <w:p w:rsidR="00F2358F" w:rsidRPr="00646176" w:rsidRDefault="00F2358F" w:rsidP="00A23FE5">
            <w:pPr>
              <w:spacing w:after="120"/>
              <w:rPr>
                <w:rFonts w:ascii="Times New Roman" w:hAnsi="Times New Roman" w:cs="Times New Roman"/>
                <w:sz w:val="24"/>
                <w:szCs w:val="24"/>
                <w:lang w:val="fr-CA"/>
              </w:rPr>
            </w:pPr>
            <w:r w:rsidRPr="00BB21A6">
              <w:rPr>
                <w:rFonts w:ascii="Times New Roman" w:hAnsi="Times New Roman" w:cs="Times New Roman"/>
                <w:color w:val="222222"/>
                <w:sz w:val="24"/>
                <w:szCs w:val="24"/>
                <w:shd w:val="clear" w:color="auto" w:fill="FFFFFF"/>
              </w:rPr>
              <w:t>Kim</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(2013)</w:t>
            </w:r>
          </w:p>
        </w:tc>
        <w:tc>
          <w:tcPr>
            <w:tcW w:w="3014" w:type="dxa"/>
            <w:vAlign w:val="center"/>
          </w:tcPr>
          <w:p w:rsidR="00F2358F" w:rsidRPr="00E86385" w:rsidRDefault="00F2358F" w:rsidP="00A23FE5">
            <w:pPr>
              <w:spacing w:after="120"/>
              <w:rPr>
                <w:rFonts w:ascii="Times New Roman" w:hAnsi="Times New Roman" w:cs="Times New Roman"/>
                <w:sz w:val="24"/>
                <w:szCs w:val="24"/>
              </w:rPr>
            </w:pPr>
            <w:r w:rsidRPr="00E86385">
              <w:rPr>
                <w:rFonts w:ascii="Times New Roman" w:hAnsi="Times New Roman" w:cs="Times New Roman"/>
                <w:i/>
                <w:sz w:val="24"/>
                <w:szCs w:val="24"/>
              </w:rPr>
              <w:t>Jassa</w:t>
            </w:r>
            <w:r w:rsidRPr="00E86385">
              <w:rPr>
                <w:rFonts w:ascii="Times New Roman" w:hAnsi="Times New Roman" w:cs="Times New Roman"/>
                <w:sz w:val="24"/>
                <w:szCs w:val="24"/>
              </w:rPr>
              <w:t xml:space="preserve"> sp. (mar, mor, sla, kim)</w:t>
            </w:r>
          </w:p>
        </w:tc>
        <w:tc>
          <w:tcPr>
            <w:tcW w:w="2977" w:type="dxa"/>
            <w:vAlign w:val="center"/>
          </w:tcPr>
          <w:p w:rsidR="00F2358F" w:rsidRDefault="00F2358F" w:rsidP="00A23FE5">
            <w:pPr>
              <w:spacing w:after="120"/>
              <w:rPr>
                <w:rFonts w:ascii="Times New Roman" w:hAnsi="Times New Roman" w:cs="Times New Roman"/>
                <w:sz w:val="24"/>
                <w:szCs w:val="24"/>
              </w:rPr>
            </w:pPr>
            <w:r w:rsidRPr="000D5303">
              <w:rPr>
                <w:rFonts w:ascii="Times New Roman" w:hAnsi="Times New Roman" w:cs="Times New Roman"/>
                <w:sz w:val="24"/>
                <w:szCs w:val="24"/>
                <w:lang w:val="fr-CA"/>
              </w:rPr>
              <w:t>The Re</w:t>
            </w:r>
            <w:r>
              <w:rPr>
                <w:rFonts w:ascii="Times New Roman" w:hAnsi="Times New Roman" w:cs="Times New Roman"/>
                <w:sz w:val="24"/>
                <w:szCs w:val="24"/>
              </w:rPr>
              <w:t>public of Korea</w:t>
            </w:r>
          </w:p>
        </w:tc>
      </w:tr>
      <w:tr w:rsidR="00F2358F" w:rsidRPr="00B9414F" w:rsidTr="00A23FE5">
        <w:tc>
          <w:tcPr>
            <w:tcW w:w="2937" w:type="dxa"/>
            <w:vAlign w:val="center"/>
          </w:tcPr>
          <w:p w:rsidR="00F2358F" w:rsidRPr="00646176" w:rsidRDefault="00F2358F" w:rsidP="00A23FE5">
            <w:pPr>
              <w:spacing w:after="120"/>
              <w:rPr>
                <w:rFonts w:ascii="Times New Roman" w:hAnsi="Times New Roman" w:cs="Times New Roman"/>
                <w:sz w:val="24"/>
                <w:szCs w:val="24"/>
                <w:lang w:val="fr-CA"/>
              </w:rPr>
            </w:pPr>
            <w:r w:rsidRPr="00646176">
              <w:rPr>
                <w:rFonts w:ascii="Times New Roman" w:hAnsi="Times New Roman" w:cs="Times New Roman"/>
                <w:sz w:val="24"/>
                <w:szCs w:val="24"/>
                <w:lang w:val="fr-CA"/>
              </w:rPr>
              <w:t xml:space="preserve">Krone </w:t>
            </w:r>
            <w:r w:rsidR="00E27771" w:rsidRPr="00E27771">
              <w:rPr>
                <w:rFonts w:ascii="Times New Roman" w:hAnsi="Times New Roman" w:cs="Times New Roman"/>
                <w:i/>
                <w:sz w:val="24"/>
                <w:szCs w:val="24"/>
                <w:lang w:val="fr-CA"/>
              </w:rPr>
              <w:t>et al.</w:t>
            </w:r>
            <w:r w:rsidRPr="00646176">
              <w:rPr>
                <w:rFonts w:ascii="Times New Roman" w:hAnsi="Times New Roman" w:cs="Times New Roman"/>
                <w:sz w:val="24"/>
                <w:szCs w:val="24"/>
                <w:lang w:val="fr-CA"/>
              </w:rPr>
              <w:t xml:space="preserve"> (2013)</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1308E9">
              <w:rPr>
                <w:rFonts w:ascii="Times New Roman" w:hAnsi="Times New Roman" w:cs="Times New Roman"/>
                <w:i/>
                <w:sz w:val="24"/>
                <w:szCs w:val="24"/>
              </w:rPr>
              <w:t>Jassa</w:t>
            </w:r>
            <w:r w:rsidRPr="001308E9">
              <w:rPr>
                <w:rFonts w:ascii="Times New Roman" w:hAnsi="Times New Roman" w:cs="Times New Roman"/>
                <w:sz w:val="24"/>
                <w:szCs w:val="24"/>
              </w:rPr>
              <w:t xml:space="preserve"> spp. (mar, pus, fal</w:t>
            </w:r>
            <w:r>
              <w:rPr>
                <w:rFonts w:ascii="Times New Roman" w:hAnsi="Times New Roman" w:cs="Times New Roman"/>
                <w:sz w:val="24"/>
                <w:szCs w:val="24"/>
              </w:rPr>
              <w:t>, 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Milne &amp; Griffiths (2013)</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MAR, </w:t>
            </w:r>
            <w:r>
              <w:rPr>
                <w:rFonts w:ascii="Times New Roman" w:hAnsi="Times New Roman" w:cs="Times New Roman"/>
                <w:sz w:val="24"/>
                <w:szCs w:val="24"/>
              </w:rPr>
              <w:t xml:space="preserve">SLA, </w:t>
            </w:r>
            <w:r w:rsidRPr="00B9414F">
              <w:rPr>
                <w:rFonts w:ascii="Times New Roman" w:hAnsi="Times New Roman" w:cs="Times New Roman"/>
                <w:sz w:val="24"/>
                <w:szCs w:val="24"/>
              </w:rPr>
              <w:t>MOR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South Africa</w:t>
            </w:r>
          </w:p>
        </w:tc>
      </w:tr>
      <w:tr w:rsidR="00F2358F" w:rsidRPr="00B9414F" w:rsidTr="00A23FE5">
        <w:tc>
          <w:tcPr>
            <w:tcW w:w="2937" w:type="dxa"/>
            <w:vAlign w:val="center"/>
          </w:tcPr>
          <w:p w:rsidR="00F2358F" w:rsidRPr="005B4FAA" w:rsidRDefault="00F2358F" w:rsidP="00A23FE5">
            <w:pPr>
              <w:spacing w:after="120"/>
              <w:rPr>
                <w:rFonts w:ascii="Times New Roman" w:hAnsi="Times New Roman" w:cs="Times New Roman"/>
                <w:color w:val="222222"/>
                <w:sz w:val="24"/>
                <w:szCs w:val="24"/>
              </w:rPr>
            </w:pPr>
            <w:r w:rsidRPr="00AC4841">
              <w:rPr>
                <w:rFonts w:ascii="Times New Roman" w:hAnsi="Times New Roman" w:cs="Times New Roman"/>
                <w:color w:val="222222"/>
                <w:sz w:val="24"/>
                <w:szCs w:val="24"/>
              </w:rPr>
              <w:t>Mutlu &amp; Ergev (2013)</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 sla, mor)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Turkey</w:t>
            </w:r>
          </w:p>
        </w:tc>
      </w:tr>
      <w:tr w:rsidR="00F2358F" w:rsidRPr="00B9414F" w:rsidTr="00A23FE5">
        <w:tc>
          <w:tcPr>
            <w:tcW w:w="2937" w:type="dxa"/>
            <w:vAlign w:val="center"/>
          </w:tcPr>
          <w:p w:rsidR="00F2358F" w:rsidRPr="001B3935" w:rsidRDefault="00F2358F" w:rsidP="00A23FE5">
            <w:pPr>
              <w:spacing w:after="120"/>
              <w:rPr>
                <w:rFonts w:ascii="Times New Roman" w:hAnsi="Times New Roman" w:cs="Times New Roman"/>
                <w:bCs/>
                <w:sz w:val="24"/>
                <w:szCs w:val="24"/>
              </w:rPr>
            </w:pPr>
            <w:r w:rsidRPr="005B4FAA">
              <w:rPr>
                <w:rFonts w:ascii="Times New Roman" w:hAnsi="Times New Roman" w:cs="Times New Roman"/>
                <w:color w:val="222222"/>
                <w:sz w:val="24"/>
                <w:szCs w:val="24"/>
              </w:rPr>
              <w:t>Needles &amp; Wendt (2013)</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A102E6" w:rsidTr="00A23FE5">
        <w:tc>
          <w:tcPr>
            <w:tcW w:w="2937" w:type="dxa"/>
            <w:vAlign w:val="center"/>
          </w:tcPr>
          <w:p w:rsidR="00F2358F" w:rsidRPr="00A102E6" w:rsidRDefault="00F2358F" w:rsidP="00A23FE5">
            <w:pPr>
              <w:spacing w:after="120"/>
              <w:rPr>
                <w:rFonts w:ascii="Times New Roman" w:hAnsi="Times New Roman" w:cs="Times New Roman"/>
                <w:bCs/>
                <w:sz w:val="24"/>
                <w:szCs w:val="24"/>
                <w:lang w:val="fr-CA"/>
              </w:rPr>
            </w:pPr>
            <w:r w:rsidRPr="00A102E6">
              <w:rPr>
                <w:rFonts w:ascii="Times New Roman" w:hAnsi="Times New Roman" w:cs="Times New Roman"/>
                <w:color w:val="222222"/>
                <w:sz w:val="24"/>
                <w:szCs w:val="24"/>
                <w:lang w:val="fr-CA"/>
              </w:rPr>
              <w:t>Paz-R</w:t>
            </w:r>
            <w:r>
              <w:rPr>
                <w:rFonts w:ascii="Times New Roman" w:hAnsi="Times New Roman" w:cs="Times New Roman"/>
                <w:color w:val="222222"/>
                <w:sz w:val="24"/>
                <w:szCs w:val="24"/>
                <w:lang w:val="fr-CA"/>
              </w:rPr>
              <w:t>í</w:t>
            </w:r>
            <w:r w:rsidRPr="00A102E6">
              <w:rPr>
                <w:rFonts w:ascii="Times New Roman" w:hAnsi="Times New Roman" w:cs="Times New Roman"/>
                <w:color w:val="222222"/>
                <w:sz w:val="24"/>
                <w:szCs w:val="24"/>
                <w:lang w:val="fr-CA"/>
              </w:rPr>
              <w:t>os &amp; Ardisson</w:t>
            </w:r>
            <w:r>
              <w:rPr>
                <w:rFonts w:ascii="Times New Roman" w:hAnsi="Times New Roman" w:cs="Times New Roman"/>
                <w:color w:val="222222"/>
                <w:sz w:val="24"/>
                <w:szCs w:val="24"/>
                <w:lang w:val="fr-CA"/>
              </w:rPr>
              <w:t xml:space="preserve"> (2013)</w:t>
            </w:r>
          </w:p>
        </w:tc>
        <w:tc>
          <w:tcPr>
            <w:tcW w:w="3014" w:type="dxa"/>
            <w:vAlign w:val="center"/>
          </w:tcPr>
          <w:p w:rsidR="00F2358F" w:rsidRPr="00A102E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(val)</w:t>
            </w:r>
          </w:p>
        </w:tc>
        <w:tc>
          <w:tcPr>
            <w:tcW w:w="2977" w:type="dxa"/>
            <w:vAlign w:val="center"/>
          </w:tcPr>
          <w:p w:rsidR="00F2358F" w:rsidRPr="00A102E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Gulf of </w:t>
            </w:r>
            <w:r w:rsidRPr="008B1C62">
              <w:rPr>
                <w:rFonts w:ascii="Times New Roman" w:hAnsi="Times New Roman" w:cs="Times New Roman"/>
                <w:sz w:val="24"/>
                <w:szCs w:val="24"/>
                <w:lang w:val="fr-CA"/>
              </w:rPr>
              <w:t>Mexico</w:t>
            </w:r>
          </w:p>
        </w:tc>
      </w:tr>
      <w:tr w:rsidR="00F2358F" w:rsidRPr="00BE2C53" w:rsidTr="00A23FE5">
        <w:tc>
          <w:tcPr>
            <w:tcW w:w="2937" w:type="dxa"/>
            <w:vAlign w:val="center"/>
          </w:tcPr>
          <w:p w:rsidR="00F2358F" w:rsidRPr="007F01CD" w:rsidRDefault="00F2358F" w:rsidP="00A23FE5">
            <w:pPr>
              <w:spacing w:after="120"/>
              <w:rPr>
                <w:rFonts w:ascii="Times New Roman" w:hAnsi="Times New Roman" w:cs="Times New Roman"/>
                <w:color w:val="222222"/>
                <w:sz w:val="24"/>
                <w:szCs w:val="24"/>
                <w:shd w:val="clear" w:color="auto" w:fill="FFFFFF"/>
                <w:lang w:val="fr-CA"/>
              </w:rPr>
            </w:pPr>
            <w:r>
              <w:rPr>
                <w:rFonts w:ascii="Times New Roman" w:hAnsi="Times New Roman" w:cs="Times New Roman"/>
                <w:color w:val="222222"/>
                <w:sz w:val="24"/>
                <w:szCs w:val="24"/>
                <w:shd w:val="clear" w:color="auto" w:fill="FFFFFF"/>
                <w:lang w:val="fr-CA"/>
              </w:rPr>
              <w:t xml:space="preserve">Raja </w:t>
            </w:r>
            <w:r w:rsidR="00E27771" w:rsidRPr="00E27771">
              <w:rPr>
                <w:rFonts w:ascii="Times New Roman" w:hAnsi="Times New Roman" w:cs="Times New Roman"/>
                <w:i/>
                <w:color w:val="222222"/>
                <w:sz w:val="24"/>
                <w:szCs w:val="24"/>
                <w:shd w:val="clear" w:color="auto" w:fill="FFFFFF"/>
                <w:lang w:val="fr-CA"/>
              </w:rPr>
              <w:t>et al.</w:t>
            </w:r>
            <w:r>
              <w:rPr>
                <w:rFonts w:ascii="Times New Roman" w:hAnsi="Times New Roman" w:cs="Times New Roman"/>
                <w:color w:val="222222"/>
                <w:sz w:val="24"/>
                <w:szCs w:val="24"/>
                <w:shd w:val="clear" w:color="auto" w:fill="FFFFFF"/>
                <w:lang w:val="fr-CA"/>
              </w:rPr>
              <w:t xml:space="preserve"> (2013)</w:t>
            </w:r>
          </w:p>
        </w:tc>
        <w:tc>
          <w:tcPr>
            <w:tcW w:w="3014" w:type="dxa"/>
            <w:vAlign w:val="center"/>
          </w:tcPr>
          <w:p w:rsidR="00F2358F" w:rsidRPr="00BE2C53" w:rsidRDefault="00F2358F" w:rsidP="00A23FE5">
            <w:pPr>
              <w:spacing w:after="120"/>
              <w:rPr>
                <w:rFonts w:ascii="Times New Roman" w:hAnsi="Times New Roman" w:cs="Times New Roman"/>
                <w:sz w:val="24"/>
                <w:szCs w:val="24"/>
                <w:lang w:val="fr-CA"/>
              </w:rPr>
            </w:pPr>
            <w:r w:rsidRPr="00BE2C53">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 </w:t>
            </w:r>
            <w:r>
              <w:rPr>
                <w:rFonts w:ascii="Times New Roman" w:hAnsi="Times New Roman" w:cs="Times New Roman"/>
                <w:sz w:val="24"/>
                <w:szCs w:val="24"/>
              </w:rPr>
              <w:t>(mar, sla)</w:t>
            </w:r>
          </w:p>
        </w:tc>
        <w:tc>
          <w:tcPr>
            <w:tcW w:w="2977" w:type="dxa"/>
            <w:vAlign w:val="center"/>
          </w:tcPr>
          <w:p w:rsidR="00F2358F" w:rsidRPr="00BE2C53"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India</w:t>
            </w:r>
          </w:p>
        </w:tc>
      </w:tr>
      <w:tr w:rsidR="00F2358F" w:rsidRPr="00BE2C53" w:rsidTr="00A23FE5">
        <w:tc>
          <w:tcPr>
            <w:tcW w:w="2937" w:type="dxa"/>
            <w:vAlign w:val="center"/>
          </w:tcPr>
          <w:p w:rsidR="00F2358F" w:rsidRPr="00BE2C53" w:rsidRDefault="00F2358F" w:rsidP="00A23FE5">
            <w:pPr>
              <w:spacing w:after="120"/>
              <w:rPr>
                <w:rFonts w:ascii="Times New Roman" w:hAnsi="Times New Roman" w:cs="Times New Roman"/>
                <w:bCs/>
                <w:sz w:val="24"/>
                <w:szCs w:val="24"/>
                <w:lang w:val="fr-CA"/>
              </w:rPr>
            </w:pPr>
            <w:r w:rsidRPr="007F01CD">
              <w:rPr>
                <w:rFonts w:ascii="Times New Roman" w:hAnsi="Times New Roman" w:cs="Times New Roman"/>
                <w:color w:val="222222"/>
                <w:sz w:val="24"/>
                <w:szCs w:val="24"/>
                <w:shd w:val="clear" w:color="auto" w:fill="FFFFFF"/>
                <w:lang w:val="fr-CA"/>
              </w:rPr>
              <w:t xml:space="preserve">Reubens </w:t>
            </w:r>
            <w:r w:rsidR="00E27771" w:rsidRPr="00E27771">
              <w:rPr>
                <w:rFonts w:ascii="Times New Roman" w:hAnsi="Times New Roman" w:cs="Times New Roman"/>
                <w:i/>
                <w:color w:val="222222"/>
                <w:sz w:val="24"/>
                <w:szCs w:val="24"/>
                <w:shd w:val="clear" w:color="auto" w:fill="FFFFFF"/>
                <w:lang w:val="fr-CA"/>
              </w:rPr>
              <w:t>et al.</w:t>
            </w:r>
            <w:r w:rsidRPr="007F01CD">
              <w:rPr>
                <w:rFonts w:ascii="Times New Roman" w:hAnsi="Times New Roman" w:cs="Times New Roman"/>
                <w:color w:val="222222"/>
                <w:sz w:val="24"/>
                <w:szCs w:val="24"/>
                <w:shd w:val="clear" w:color="auto" w:fill="FFFFFF"/>
                <w:lang w:val="fr-CA"/>
              </w:rPr>
              <w:t xml:space="preserve"> (201</w:t>
            </w:r>
            <w:r>
              <w:rPr>
                <w:rFonts w:ascii="Times New Roman" w:hAnsi="Times New Roman" w:cs="Times New Roman"/>
                <w:color w:val="222222"/>
                <w:sz w:val="24"/>
                <w:szCs w:val="24"/>
                <w:shd w:val="clear" w:color="auto" w:fill="FFFFFF"/>
                <w:lang w:val="fr-CA"/>
              </w:rPr>
              <w:t>3</w:t>
            </w:r>
            <w:r w:rsidRPr="007F01CD">
              <w:rPr>
                <w:rFonts w:ascii="Times New Roman" w:hAnsi="Times New Roman" w:cs="Times New Roman"/>
                <w:color w:val="222222"/>
                <w:sz w:val="24"/>
                <w:szCs w:val="24"/>
                <w:shd w:val="clear" w:color="auto" w:fill="FFFFFF"/>
                <w:lang w:val="fr-CA"/>
              </w:rPr>
              <w:t>)</w:t>
            </w:r>
          </w:p>
        </w:tc>
        <w:tc>
          <w:tcPr>
            <w:tcW w:w="3014" w:type="dxa"/>
            <w:vAlign w:val="center"/>
          </w:tcPr>
          <w:p w:rsidR="00F2358F" w:rsidRPr="00BE2C53" w:rsidRDefault="00F2358F" w:rsidP="00A23FE5">
            <w:pPr>
              <w:spacing w:after="120"/>
              <w:rPr>
                <w:rFonts w:ascii="Times New Roman" w:hAnsi="Times New Roman" w:cs="Times New Roman"/>
                <w:sz w:val="24"/>
                <w:szCs w:val="24"/>
                <w:lang w:val="fr-CA"/>
              </w:rPr>
            </w:pPr>
            <w:r w:rsidRPr="00BE2C53">
              <w:rPr>
                <w:rFonts w:ascii="Times New Roman" w:hAnsi="Times New Roman" w:cs="Times New Roman"/>
                <w:sz w:val="24"/>
                <w:szCs w:val="24"/>
                <w:lang w:val="fr-CA"/>
              </w:rPr>
              <w:t>HER</w:t>
            </w:r>
          </w:p>
        </w:tc>
        <w:tc>
          <w:tcPr>
            <w:tcW w:w="2977" w:type="dxa"/>
            <w:vAlign w:val="center"/>
          </w:tcPr>
          <w:p w:rsidR="00F2358F" w:rsidRPr="00BE2C53" w:rsidRDefault="00F2358F" w:rsidP="00A23FE5">
            <w:pPr>
              <w:spacing w:after="120"/>
              <w:rPr>
                <w:rFonts w:ascii="Times New Roman" w:hAnsi="Times New Roman" w:cs="Times New Roman"/>
                <w:sz w:val="24"/>
                <w:szCs w:val="24"/>
                <w:lang w:val="fr-CA"/>
              </w:rPr>
            </w:pPr>
            <w:r w:rsidRPr="00BE2C53">
              <w:rPr>
                <w:rFonts w:ascii="Times New Roman" w:hAnsi="Times New Roman" w:cs="Times New Roman"/>
                <w:sz w:val="24"/>
                <w:szCs w:val="24"/>
                <w:lang w:val="fr-CA"/>
              </w:rPr>
              <w:t>Belgium</w:t>
            </w:r>
          </w:p>
        </w:tc>
      </w:tr>
      <w:tr w:rsidR="00F2358F" w:rsidRPr="00BE2C53" w:rsidTr="00A23FE5">
        <w:tc>
          <w:tcPr>
            <w:tcW w:w="2937" w:type="dxa"/>
            <w:vAlign w:val="center"/>
          </w:tcPr>
          <w:p w:rsidR="00F2358F" w:rsidRPr="00BE2C53" w:rsidRDefault="00F2358F" w:rsidP="00A23FE5">
            <w:pPr>
              <w:spacing w:after="120"/>
              <w:rPr>
                <w:rFonts w:ascii="Times New Roman" w:hAnsi="Times New Roman" w:cs="Times New Roman"/>
                <w:bCs/>
                <w:sz w:val="24"/>
                <w:szCs w:val="24"/>
                <w:lang w:val="fr-CA"/>
              </w:rPr>
            </w:pPr>
            <w:r w:rsidRPr="00BE2C53">
              <w:rPr>
                <w:rFonts w:ascii="Times New Roman" w:hAnsi="Times New Roman" w:cs="Times New Roman"/>
                <w:bCs/>
                <w:sz w:val="24"/>
                <w:szCs w:val="24"/>
                <w:lang w:val="fr-CA"/>
              </w:rPr>
              <w:t xml:space="preserve">Rocha </w:t>
            </w:r>
            <w:r w:rsidR="00E27771" w:rsidRPr="00E27771">
              <w:rPr>
                <w:rFonts w:ascii="Times New Roman" w:hAnsi="Times New Roman" w:cs="Times New Roman"/>
                <w:bCs/>
                <w:i/>
                <w:sz w:val="24"/>
                <w:szCs w:val="24"/>
                <w:lang w:val="fr-CA"/>
              </w:rPr>
              <w:t>et al.</w:t>
            </w:r>
            <w:r w:rsidRPr="00BE2C53">
              <w:rPr>
                <w:rFonts w:ascii="Times New Roman" w:hAnsi="Times New Roman" w:cs="Times New Roman"/>
                <w:bCs/>
                <w:sz w:val="24"/>
                <w:szCs w:val="24"/>
                <w:lang w:val="fr-CA"/>
              </w:rPr>
              <w:t xml:space="preserve"> (2013) Suppl.</w:t>
            </w:r>
          </w:p>
        </w:tc>
        <w:tc>
          <w:tcPr>
            <w:tcW w:w="3014" w:type="dxa"/>
            <w:vAlign w:val="center"/>
          </w:tcPr>
          <w:p w:rsidR="00F2358F" w:rsidRPr="00BE2C53" w:rsidRDefault="00F2358F" w:rsidP="00A23FE5">
            <w:pPr>
              <w:spacing w:after="120"/>
              <w:rPr>
                <w:rFonts w:ascii="Times New Roman" w:hAnsi="Times New Roman" w:cs="Times New Roman"/>
                <w:sz w:val="24"/>
                <w:szCs w:val="24"/>
                <w:lang w:val="fr-CA"/>
              </w:rPr>
            </w:pPr>
            <w:r w:rsidRPr="00BE2C53">
              <w:rPr>
                <w:rFonts w:ascii="Times New Roman" w:hAnsi="Times New Roman" w:cs="Times New Roman"/>
                <w:sz w:val="24"/>
                <w:szCs w:val="24"/>
                <w:lang w:val="fr-CA"/>
              </w:rPr>
              <w:t>MAR, SLA, FAL? (val)</w:t>
            </w:r>
          </w:p>
        </w:tc>
        <w:tc>
          <w:tcPr>
            <w:tcW w:w="2977" w:type="dxa"/>
            <w:vAlign w:val="center"/>
          </w:tcPr>
          <w:p w:rsidR="00F2358F" w:rsidRPr="00BE2C53" w:rsidRDefault="00F2358F" w:rsidP="00A23FE5">
            <w:pPr>
              <w:spacing w:after="120"/>
              <w:rPr>
                <w:rFonts w:ascii="Times New Roman" w:hAnsi="Times New Roman" w:cs="Times New Roman"/>
                <w:sz w:val="24"/>
                <w:szCs w:val="24"/>
                <w:lang w:val="fr-CA"/>
              </w:rPr>
            </w:pPr>
            <w:r w:rsidRPr="00BE2C53">
              <w:rPr>
                <w:rFonts w:ascii="Times New Roman" w:hAnsi="Times New Roman" w:cs="Times New Roman"/>
                <w:sz w:val="24"/>
                <w:szCs w:val="24"/>
                <w:lang w:val="fr-CA"/>
              </w:rPr>
              <w:t>Brazil</w:t>
            </w:r>
          </w:p>
        </w:tc>
      </w:tr>
      <w:tr w:rsidR="00F2358F" w:rsidRPr="00B9414F" w:rsidTr="00A23FE5">
        <w:tc>
          <w:tcPr>
            <w:tcW w:w="2937" w:type="dxa"/>
            <w:vAlign w:val="center"/>
          </w:tcPr>
          <w:p w:rsidR="00F2358F" w:rsidRPr="00BE2C53" w:rsidRDefault="00F2358F" w:rsidP="00A23FE5">
            <w:pPr>
              <w:spacing w:after="120"/>
              <w:rPr>
                <w:rFonts w:ascii="Times New Roman" w:hAnsi="Times New Roman" w:cs="Times New Roman"/>
                <w:color w:val="222222"/>
                <w:sz w:val="24"/>
                <w:szCs w:val="24"/>
                <w:shd w:val="clear" w:color="auto" w:fill="FFFFFF"/>
                <w:lang w:val="fr-CA"/>
              </w:rPr>
            </w:pPr>
            <w:r w:rsidRPr="00FF7D6E">
              <w:rPr>
                <w:rFonts w:ascii="Times New Roman" w:hAnsi="Times New Roman" w:cs="Times New Roman"/>
                <w:color w:val="222222"/>
                <w:sz w:val="24"/>
                <w:szCs w:val="24"/>
                <w:shd w:val="clear" w:color="auto" w:fill="FFFFFF"/>
              </w:rPr>
              <w:t xml:space="preserve">Sezgin &amp; </w:t>
            </w:r>
            <w:r>
              <w:rPr>
                <w:rFonts w:ascii="Times New Roman" w:hAnsi="Times New Roman" w:cs="Times New Roman"/>
                <w:color w:val="222222"/>
                <w:sz w:val="24"/>
                <w:szCs w:val="24"/>
                <w:shd w:val="clear" w:color="auto" w:fill="FFFFFF"/>
              </w:rPr>
              <w:t>Ç</w:t>
            </w:r>
            <w:r w:rsidRPr="00FF7D6E">
              <w:rPr>
                <w:rFonts w:ascii="Times New Roman" w:hAnsi="Times New Roman" w:cs="Times New Roman"/>
                <w:color w:val="222222"/>
                <w:sz w:val="24"/>
                <w:szCs w:val="24"/>
                <w:shd w:val="clear" w:color="auto" w:fill="FFFFFF"/>
              </w:rPr>
              <w:t>il (2013)</w:t>
            </w:r>
          </w:p>
        </w:tc>
        <w:tc>
          <w:tcPr>
            <w:tcW w:w="3014" w:type="dxa"/>
            <w:vAlign w:val="center"/>
          </w:tcPr>
          <w:p w:rsidR="00F2358F" w:rsidRPr="00046A2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Turkey</w:t>
            </w:r>
          </w:p>
        </w:tc>
      </w:tr>
      <w:tr w:rsidR="00F2358F" w:rsidRPr="00B9414F" w:rsidTr="00A23FE5">
        <w:tc>
          <w:tcPr>
            <w:tcW w:w="2937" w:type="dxa"/>
            <w:vAlign w:val="center"/>
          </w:tcPr>
          <w:p w:rsidR="00F2358F" w:rsidRPr="001B3935" w:rsidRDefault="00F2358F" w:rsidP="00A23FE5">
            <w:pPr>
              <w:spacing w:after="120"/>
              <w:rPr>
                <w:rFonts w:ascii="Times New Roman" w:hAnsi="Times New Roman" w:cs="Times New Roman"/>
                <w:bCs/>
                <w:sz w:val="24"/>
                <w:szCs w:val="24"/>
              </w:rPr>
            </w:pPr>
            <w:r w:rsidRPr="00BE2C53">
              <w:rPr>
                <w:rFonts w:ascii="Times New Roman" w:hAnsi="Times New Roman" w:cs="Times New Roman"/>
                <w:color w:val="222222"/>
                <w:sz w:val="24"/>
                <w:szCs w:val="24"/>
                <w:shd w:val="clear" w:color="auto" w:fill="FFFFFF"/>
                <w:lang w:val="fr-CA"/>
              </w:rPr>
              <w:t xml:space="preserve">Baeza-Rojano </w:t>
            </w:r>
            <w:r w:rsidR="00E27771" w:rsidRPr="00E27771">
              <w:rPr>
                <w:rFonts w:ascii="Times New Roman" w:hAnsi="Times New Roman" w:cs="Times New Roman"/>
                <w:i/>
                <w:color w:val="222222"/>
                <w:sz w:val="24"/>
                <w:szCs w:val="24"/>
                <w:shd w:val="clear" w:color="auto" w:fill="FFFFFF"/>
                <w:lang w:val="fr-CA"/>
              </w:rPr>
              <w:t>et al.</w:t>
            </w:r>
            <w:r w:rsidRPr="00BE2C53">
              <w:rPr>
                <w:rFonts w:ascii="Times New Roman" w:hAnsi="Times New Roman" w:cs="Times New Roman"/>
                <w:color w:val="222222"/>
                <w:sz w:val="24"/>
                <w:szCs w:val="24"/>
                <w:shd w:val="clear" w:color="auto" w:fill="FFFFFF"/>
                <w:lang w:val="fr-CA"/>
              </w:rPr>
              <w:t xml:space="preserve"> (2</w:t>
            </w:r>
            <w:r>
              <w:rPr>
                <w:rFonts w:ascii="Times New Roman" w:hAnsi="Times New Roman" w:cs="Times New Roman"/>
                <w:color w:val="222222"/>
                <w:sz w:val="24"/>
                <w:szCs w:val="24"/>
                <w:shd w:val="clear" w:color="auto" w:fill="FFFFFF"/>
              </w:rPr>
              <w:t>014)</w:t>
            </w:r>
          </w:p>
        </w:tc>
        <w:tc>
          <w:tcPr>
            <w:tcW w:w="3014" w:type="dxa"/>
            <w:vAlign w:val="center"/>
          </w:tcPr>
          <w:p w:rsidR="00F2358F" w:rsidRDefault="00F2358F" w:rsidP="00A23FE5">
            <w:pPr>
              <w:spacing w:after="120"/>
              <w:rPr>
                <w:rFonts w:ascii="Times New Roman" w:hAnsi="Times New Roman" w:cs="Times New Roman"/>
                <w:sz w:val="24"/>
                <w:szCs w:val="24"/>
              </w:rPr>
            </w:pPr>
            <w:r w:rsidRPr="00E54912">
              <w:rPr>
                <w:rFonts w:ascii="Times New Roman" w:hAnsi="Times New Roman" w:cs="Times New Roman"/>
                <w:i/>
                <w:sz w:val="24"/>
                <w:szCs w:val="24"/>
              </w:rPr>
              <w:t>Jassa</w:t>
            </w:r>
            <w:r>
              <w:rPr>
                <w:rFonts w:ascii="Times New Roman" w:hAnsi="Times New Roman" w:cs="Times New Roman"/>
                <w:sz w:val="24"/>
                <w:szCs w:val="24"/>
              </w:rPr>
              <w:t xml:space="preserve"> sp. (mar, sla, mor, fal, her)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1B3935">
              <w:rPr>
                <w:rFonts w:ascii="Times New Roman" w:hAnsi="Times New Roman" w:cs="Times New Roman"/>
                <w:bCs/>
                <w:sz w:val="24"/>
                <w:szCs w:val="24"/>
              </w:rPr>
              <w:t>B</w:t>
            </w:r>
            <w:r>
              <w:rPr>
                <w:rFonts w:ascii="Times New Roman" w:hAnsi="Times New Roman" w:cs="Times New Roman"/>
                <w:bCs/>
                <w:sz w:val="24"/>
                <w:szCs w:val="24"/>
              </w:rPr>
              <w:t xml:space="preserve">akir &amp; </w:t>
            </w:r>
            <w:r w:rsidRPr="001B3935">
              <w:rPr>
                <w:rFonts w:ascii="Times New Roman" w:hAnsi="Times New Roman" w:cs="Times New Roman"/>
                <w:bCs/>
                <w:sz w:val="24"/>
                <w:szCs w:val="24"/>
              </w:rPr>
              <w:t>K</w:t>
            </w:r>
            <w:r>
              <w:rPr>
                <w:rFonts w:ascii="Times New Roman" w:hAnsi="Times New Roman" w:cs="Times New Roman"/>
                <w:bCs/>
                <w:sz w:val="24"/>
                <w:szCs w:val="24"/>
              </w:rPr>
              <w:t>atağan (2014)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Turkey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E54912">
              <w:rPr>
                <w:rFonts w:ascii="Times New Roman" w:hAnsi="Times New Roman" w:cs="Times New Roman"/>
                <w:color w:val="222222"/>
                <w:sz w:val="24"/>
                <w:szCs w:val="24"/>
                <w:shd w:val="clear" w:color="auto" w:fill="FFFFFF"/>
              </w:rPr>
              <w:t>Brown &amp; McCollin (2014)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lastRenderedPageBreak/>
              <w:t>Beermann (2014)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FAL, HER, 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rPr>
              <w:t>Germany</w:t>
            </w:r>
          </w:p>
        </w:tc>
      </w:tr>
      <w:tr w:rsidR="00F2358F" w:rsidRPr="00646176" w:rsidTr="00A23FE5">
        <w:tc>
          <w:tcPr>
            <w:tcW w:w="2937" w:type="dxa"/>
          </w:tcPr>
          <w:p w:rsidR="00F2358F" w:rsidRPr="00646176" w:rsidRDefault="00F2358F" w:rsidP="00A23FE5">
            <w:pPr>
              <w:spacing w:after="120"/>
              <w:rPr>
                <w:rFonts w:ascii="Times New Roman" w:hAnsi="Times New Roman" w:cs="Times New Roman"/>
                <w:color w:val="222222"/>
                <w:sz w:val="24"/>
                <w:szCs w:val="24"/>
                <w:shd w:val="clear" w:color="auto" w:fill="FFFFFF"/>
                <w:lang w:val="fr-CA"/>
              </w:rPr>
            </w:pPr>
            <w:r w:rsidRPr="00ED27E6">
              <w:rPr>
                <w:rFonts w:ascii="Times New Roman" w:hAnsi="Times New Roman" w:cs="Times New Roman"/>
                <w:color w:val="222222"/>
                <w:sz w:val="24"/>
                <w:szCs w:val="24"/>
                <w:shd w:val="clear" w:color="auto" w:fill="FFFFFF"/>
                <w:lang w:val="fr-CA"/>
              </w:rPr>
              <w:t>Coates</w:t>
            </w:r>
            <w:r>
              <w:rPr>
                <w:rFonts w:ascii="Times New Roman" w:hAnsi="Times New Roman" w:cs="Times New Roman"/>
                <w:color w:val="222222"/>
                <w:sz w:val="24"/>
                <w:szCs w:val="24"/>
                <w:shd w:val="clear" w:color="auto" w:fill="FFFFFF"/>
                <w:lang w:val="fr-CA"/>
              </w:rPr>
              <w:t xml:space="preserve"> </w:t>
            </w:r>
            <w:r w:rsidR="00E27771" w:rsidRPr="00E27771">
              <w:rPr>
                <w:rFonts w:ascii="Times New Roman" w:hAnsi="Times New Roman" w:cs="Times New Roman"/>
                <w:i/>
                <w:color w:val="222222"/>
                <w:sz w:val="24"/>
                <w:szCs w:val="24"/>
                <w:shd w:val="clear" w:color="auto" w:fill="FFFFFF"/>
                <w:lang w:val="fr-CA"/>
              </w:rPr>
              <w:t>et al.</w:t>
            </w:r>
            <w:r>
              <w:rPr>
                <w:rFonts w:ascii="Times New Roman" w:hAnsi="Times New Roman" w:cs="Times New Roman"/>
                <w:color w:val="222222"/>
                <w:sz w:val="24"/>
                <w:szCs w:val="24"/>
                <w:shd w:val="clear" w:color="auto" w:fill="FFFFFF"/>
                <w:lang w:val="fr-CA"/>
              </w:rPr>
              <w:t xml:space="preserve"> (2014)</w:t>
            </w:r>
          </w:p>
        </w:tc>
        <w:tc>
          <w:tcPr>
            <w:tcW w:w="3014" w:type="dxa"/>
          </w:tcPr>
          <w:p w:rsidR="00F2358F" w:rsidRPr="0064617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HER</w:t>
            </w:r>
          </w:p>
        </w:tc>
        <w:tc>
          <w:tcPr>
            <w:tcW w:w="2977" w:type="dxa"/>
          </w:tcPr>
          <w:p w:rsidR="00F2358F" w:rsidRPr="00646176"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Belgium</w:t>
            </w:r>
          </w:p>
        </w:tc>
      </w:tr>
      <w:tr w:rsidR="00F2358F" w:rsidRPr="00B9414F" w:rsidTr="00A23FE5">
        <w:tc>
          <w:tcPr>
            <w:tcW w:w="2937" w:type="dxa"/>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Fernandez-Gonzalez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(2014)</w:t>
            </w:r>
          </w:p>
        </w:tc>
        <w:tc>
          <w:tcPr>
            <w:tcW w:w="3014" w:type="dxa"/>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p>
        </w:tc>
        <w:tc>
          <w:tcPr>
            <w:tcW w:w="2977" w:type="dxa"/>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Spain</w:t>
            </w:r>
          </w:p>
        </w:tc>
      </w:tr>
      <w:tr w:rsidR="00F2358F" w:rsidRPr="00B9414F" w:rsidTr="00A23FE5">
        <w:tc>
          <w:tcPr>
            <w:tcW w:w="2937" w:type="dxa"/>
            <w:vAlign w:val="center"/>
          </w:tcPr>
          <w:p w:rsidR="00F2358F" w:rsidRPr="00AA1302" w:rsidRDefault="00F2358F" w:rsidP="00A23FE5">
            <w:pPr>
              <w:spacing w:after="120"/>
              <w:rPr>
                <w:rFonts w:ascii="Times New Roman" w:hAnsi="Times New Roman" w:cs="Times New Roman"/>
                <w:color w:val="222222"/>
                <w:sz w:val="24"/>
                <w:szCs w:val="24"/>
                <w:shd w:val="clear" w:color="auto" w:fill="FFFFFF"/>
              </w:rPr>
            </w:pPr>
            <w:r w:rsidRPr="00A93F86">
              <w:rPr>
                <w:rFonts w:ascii="Times New Roman" w:hAnsi="Times New Roman" w:cs="Times New Roman"/>
                <w:color w:val="000000"/>
                <w:sz w:val="24"/>
                <w:szCs w:val="24"/>
              </w:rPr>
              <w:t>Havenga (2014)</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Pr="00751DDC" w:rsidRDefault="00F2358F" w:rsidP="00A23FE5">
            <w:pPr>
              <w:spacing w:after="120"/>
              <w:rPr>
                <w:rFonts w:ascii="Times New Roman" w:hAnsi="Times New Roman" w:cs="Times New Roman"/>
                <w:sz w:val="24"/>
                <w:szCs w:val="24"/>
              </w:rPr>
            </w:pPr>
            <w:r w:rsidRPr="00AA1302">
              <w:rPr>
                <w:rFonts w:ascii="Times New Roman" w:hAnsi="Times New Roman" w:cs="Times New Roman"/>
                <w:color w:val="222222"/>
                <w:sz w:val="24"/>
                <w:szCs w:val="24"/>
                <w:shd w:val="clear" w:color="auto" w:fill="FFFFFF"/>
              </w:rPr>
              <w:t>LaFrance</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(2014)</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Atlantic</w:t>
            </w:r>
            <w:r w:rsidR="00DB5AA0">
              <w:rPr>
                <w:rFonts w:ascii="Times New Roman" w:hAnsi="Times New Roman" w:cs="Times New Roman"/>
                <w:sz w:val="24"/>
                <w:szCs w:val="24"/>
              </w:rPr>
              <w:t xml:space="preserve"> U.S.A.</w:t>
            </w:r>
          </w:p>
        </w:tc>
      </w:tr>
      <w:tr w:rsidR="00F2358F" w:rsidRPr="00B9414F" w:rsidTr="00A23FE5">
        <w:tc>
          <w:tcPr>
            <w:tcW w:w="2937" w:type="dxa"/>
            <w:vAlign w:val="center"/>
          </w:tcPr>
          <w:p w:rsidR="00F2358F" w:rsidRPr="00751DDC" w:rsidRDefault="00F2358F" w:rsidP="00A23FE5">
            <w:pPr>
              <w:spacing w:after="120"/>
              <w:rPr>
                <w:rFonts w:ascii="Times New Roman" w:hAnsi="Times New Roman" w:cs="Times New Roman"/>
                <w:sz w:val="24"/>
                <w:szCs w:val="24"/>
              </w:rPr>
            </w:pPr>
            <w:r w:rsidRPr="00751DDC">
              <w:rPr>
                <w:rFonts w:ascii="Times New Roman" w:hAnsi="Times New Roman" w:cs="Times New Roman"/>
                <w:sz w:val="24"/>
                <w:szCs w:val="24"/>
              </w:rPr>
              <w:t>McCollin &amp; Brown (2014)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w:t>
            </w:r>
            <w:r w:rsidR="00DB5AA0">
              <w:rPr>
                <w:rFonts w:ascii="Times New Roman" w:hAnsi="Times New Roman" w:cs="Times New Roman"/>
                <w:sz w:val="24"/>
                <w:szCs w:val="24"/>
              </w:rPr>
              <w:t>.</w:t>
            </w:r>
            <w:r>
              <w:rPr>
                <w:rFonts w:ascii="Times New Roman" w:hAnsi="Times New Roman" w:cs="Times New Roman"/>
                <w:sz w:val="24"/>
                <w:szCs w:val="24"/>
              </w:rPr>
              <w:t>K</w:t>
            </w:r>
            <w:r w:rsidR="00DB5AA0">
              <w:rPr>
                <w:rFonts w:ascii="Times New Roman" w:hAnsi="Times New Roman" w:cs="Times New Roman"/>
                <w:sz w:val="24"/>
                <w:szCs w:val="24"/>
              </w:rPr>
              <w:t>.</w:t>
            </w:r>
          </w:p>
        </w:tc>
      </w:tr>
      <w:tr w:rsidR="00F2358F" w:rsidRPr="00B9414F" w:rsidTr="00A23FE5">
        <w:tc>
          <w:tcPr>
            <w:tcW w:w="2937" w:type="dxa"/>
            <w:vAlign w:val="center"/>
          </w:tcPr>
          <w:p w:rsidR="00F2358F" w:rsidRPr="001308E9" w:rsidRDefault="00F2358F" w:rsidP="00DB17B3">
            <w:pPr>
              <w:spacing w:after="120"/>
              <w:rPr>
                <w:rFonts w:ascii="Times New Roman" w:hAnsi="Times New Roman" w:cs="Times New Roman"/>
                <w:sz w:val="24"/>
                <w:szCs w:val="24"/>
                <w:lang w:val="fr-CA"/>
              </w:rPr>
            </w:pPr>
            <w:r w:rsidRPr="001308E9">
              <w:rPr>
                <w:rFonts w:ascii="Times New Roman" w:hAnsi="Times New Roman" w:cs="Times New Roman"/>
                <w:color w:val="222222"/>
                <w:sz w:val="24"/>
                <w:szCs w:val="24"/>
                <w:shd w:val="clear" w:color="auto" w:fill="FFFFFF"/>
                <w:lang w:val="fr-CA"/>
              </w:rPr>
              <w:t xml:space="preserve">Reubens </w:t>
            </w:r>
            <w:r w:rsidR="00E27771" w:rsidRPr="00E27771">
              <w:rPr>
                <w:rFonts w:ascii="Times New Roman" w:hAnsi="Times New Roman" w:cs="Times New Roman"/>
                <w:i/>
                <w:color w:val="222222"/>
                <w:sz w:val="24"/>
                <w:szCs w:val="24"/>
                <w:shd w:val="clear" w:color="auto" w:fill="FFFFFF"/>
                <w:lang w:val="fr-CA"/>
              </w:rPr>
              <w:t>et al.</w:t>
            </w:r>
            <w:r w:rsidRPr="001308E9">
              <w:rPr>
                <w:rFonts w:ascii="Times New Roman" w:hAnsi="Times New Roman" w:cs="Times New Roman"/>
                <w:color w:val="222222"/>
                <w:sz w:val="24"/>
                <w:szCs w:val="24"/>
                <w:shd w:val="clear" w:color="auto" w:fill="FFFFFF"/>
                <w:lang w:val="fr-CA"/>
              </w:rPr>
              <w:t xml:space="preserve"> (2014a,b)</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Riera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(2014)</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MAR </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Canary Islands</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color w:val="131413"/>
                <w:sz w:val="24"/>
                <w:szCs w:val="24"/>
              </w:rPr>
            </w:pPr>
            <w:r>
              <w:rPr>
                <w:rFonts w:ascii="Times New Roman" w:hAnsi="Times New Roman" w:cs="Times New Roman"/>
                <w:color w:val="222222"/>
                <w:sz w:val="24"/>
                <w:szCs w:val="24"/>
                <w:shd w:val="clear" w:color="auto" w:fill="FFFFFF"/>
              </w:rPr>
              <w:t>Vanagt</w:t>
            </w:r>
            <w:r w:rsidRPr="003B1931">
              <w:rPr>
                <w:rFonts w:ascii="Times New Roman" w:hAnsi="Times New Roman" w:cs="Times New Roman"/>
                <w:color w:val="222222"/>
                <w:sz w:val="24"/>
                <w:szCs w:val="24"/>
                <w:shd w:val="clear" w:color="auto" w:fill="FFFFFF"/>
              </w:rPr>
              <w:t xml:space="preserve"> &amp; Faasse (2014) </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MAR, </w:t>
            </w:r>
            <w:r w:rsidRPr="00B9414F">
              <w:rPr>
                <w:rFonts w:ascii="Times New Roman" w:hAnsi="Times New Roman" w:cs="Times New Roman"/>
                <w:sz w:val="24"/>
                <w:szCs w:val="24"/>
              </w:rPr>
              <w:t>HER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Netherlands</w:t>
            </w:r>
          </w:p>
        </w:tc>
      </w:tr>
      <w:tr w:rsidR="00F2358F" w:rsidRPr="00B9414F" w:rsidTr="00A23FE5">
        <w:tc>
          <w:tcPr>
            <w:tcW w:w="2937" w:type="dxa"/>
            <w:vAlign w:val="center"/>
          </w:tcPr>
          <w:p w:rsidR="00F2358F" w:rsidRPr="006B68E0" w:rsidRDefault="00F2358F" w:rsidP="00A23FE5">
            <w:pPr>
              <w:spacing w:after="120"/>
              <w:rPr>
                <w:rFonts w:ascii="Times New Roman" w:hAnsi="Times New Roman" w:cs="Times New Roman"/>
                <w:color w:val="131413"/>
                <w:sz w:val="24"/>
                <w:szCs w:val="24"/>
              </w:rPr>
            </w:pPr>
            <w:r>
              <w:rPr>
                <w:rFonts w:ascii="Times New Roman" w:hAnsi="Times New Roman" w:cs="Times New Roman"/>
                <w:color w:val="131413"/>
                <w:sz w:val="24"/>
                <w:szCs w:val="24"/>
              </w:rPr>
              <w:t xml:space="preserve">Almagro-Pastor </w:t>
            </w:r>
            <w:r w:rsidR="00E27771" w:rsidRPr="00E27771">
              <w:rPr>
                <w:rFonts w:ascii="Times New Roman" w:hAnsi="Times New Roman" w:cs="Times New Roman"/>
                <w:i/>
                <w:color w:val="131413"/>
                <w:sz w:val="24"/>
                <w:szCs w:val="24"/>
              </w:rPr>
              <w:t>et al.</w:t>
            </w:r>
            <w:r>
              <w:rPr>
                <w:rFonts w:ascii="Times New Roman" w:hAnsi="Times New Roman" w:cs="Times New Roman"/>
                <w:color w:val="131413"/>
                <w:sz w:val="24"/>
                <w:szCs w:val="24"/>
              </w:rPr>
              <w:t xml:space="preserve"> (2015)</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Pr="00CD0638"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6B68E0">
              <w:rPr>
                <w:rFonts w:ascii="Times New Roman" w:hAnsi="Times New Roman" w:cs="Times New Roman"/>
                <w:color w:val="131413"/>
                <w:sz w:val="24"/>
                <w:szCs w:val="24"/>
              </w:rPr>
              <w:t>Baeye &amp; Fettweis (2015)</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vAlign w:val="center"/>
          </w:tcPr>
          <w:p w:rsidR="00F2358F" w:rsidRPr="00961E87" w:rsidRDefault="00F2358F" w:rsidP="00A23FE5">
            <w:pPr>
              <w:spacing w:after="120"/>
              <w:rPr>
                <w:rFonts w:ascii="Times New Roman" w:hAnsi="Times New Roman" w:cs="Times New Roman"/>
                <w:sz w:val="24"/>
                <w:szCs w:val="24"/>
                <w:highlight w:val="yellow"/>
              </w:rPr>
            </w:pPr>
            <w:r w:rsidRPr="00CD0638">
              <w:rPr>
                <w:rFonts w:ascii="Times New Roman" w:hAnsi="Times New Roman" w:cs="Times New Roman"/>
                <w:sz w:val="24"/>
                <w:szCs w:val="24"/>
              </w:rPr>
              <w:t>Belgium</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 xml:space="preserve">Beermann </w:t>
            </w:r>
            <w:r w:rsidR="00E27771" w:rsidRPr="00E27771">
              <w:rPr>
                <w:rFonts w:ascii="Times New Roman" w:hAnsi="Times New Roman" w:cs="Times New Roman"/>
                <w:i/>
                <w:sz w:val="24"/>
                <w:szCs w:val="24"/>
              </w:rPr>
              <w:t>et al.</w:t>
            </w:r>
            <w:r w:rsidRPr="00B9414F">
              <w:rPr>
                <w:rFonts w:ascii="Times New Roman" w:hAnsi="Times New Roman" w:cs="Times New Roman"/>
                <w:sz w:val="24"/>
                <w:szCs w:val="24"/>
              </w:rPr>
              <w:t xml:space="preserve"> (2015)</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bCs/>
                <w:color w:val="1B1C20"/>
                <w:sz w:val="24"/>
                <w:szCs w:val="24"/>
              </w:rPr>
              <w:t>Beermann &amp; Boos (2015)</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B9414F">
              <w:rPr>
                <w:rFonts w:ascii="Times New Roman" w:hAnsi="Times New Roman" w:cs="Times New Roman"/>
                <w:sz w:val="24"/>
                <w:szCs w:val="24"/>
              </w:rPr>
              <w:t>HER, MAR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Germany</w:t>
            </w:r>
          </w:p>
        </w:tc>
      </w:tr>
      <w:tr w:rsidR="00F2358F" w:rsidRPr="00D47B6B" w:rsidTr="00A23FE5">
        <w:tc>
          <w:tcPr>
            <w:tcW w:w="2937" w:type="dxa"/>
            <w:vAlign w:val="center"/>
          </w:tcPr>
          <w:p w:rsidR="00F2358F" w:rsidRPr="00C1180A" w:rsidRDefault="00F2358F" w:rsidP="00A23FE5">
            <w:pPr>
              <w:spacing w:after="120"/>
              <w:rPr>
                <w:rFonts w:ascii="Times New Roman" w:hAnsi="Times New Roman" w:cs="Times New Roman"/>
                <w:sz w:val="24"/>
                <w:szCs w:val="24"/>
              </w:rPr>
            </w:pPr>
            <w:r w:rsidRPr="00036CF5">
              <w:rPr>
                <w:rFonts w:ascii="Times New Roman" w:hAnsi="Times New Roman" w:cs="Times New Roman"/>
                <w:color w:val="000000"/>
                <w:sz w:val="24"/>
                <w:szCs w:val="24"/>
              </w:rPr>
              <w:t>Bloecher</w:t>
            </w:r>
            <w:r>
              <w:rPr>
                <w:rFonts w:ascii="Times New Roman" w:hAnsi="Times New Roman" w:cs="Times New Roman"/>
                <w:color w:val="000000"/>
                <w:sz w:val="24"/>
                <w:szCs w:val="24"/>
              </w:rPr>
              <w:t xml:space="preserve">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(2015)</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Norway</w:t>
            </w:r>
          </w:p>
        </w:tc>
      </w:tr>
      <w:tr w:rsidR="00A50FFA" w:rsidRPr="00D47B6B" w:rsidTr="00A23FE5">
        <w:tc>
          <w:tcPr>
            <w:tcW w:w="2937" w:type="dxa"/>
            <w:vAlign w:val="center"/>
          </w:tcPr>
          <w:p w:rsidR="00A50FFA" w:rsidRPr="00C1180A" w:rsidRDefault="00A50FFA" w:rsidP="00A23FE5">
            <w:pPr>
              <w:spacing w:after="120"/>
              <w:rPr>
                <w:rFonts w:ascii="Times New Roman" w:hAnsi="Times New Roman" w:cs="Times New Roman"/>
                <w:sz w:val="24"/>
                <w:szCs w:val="24"/>
              </w:rPr>
            </w:pPr>
            <w:r>
              <w:rPr>
                <w:rFonts w:ascii="Times New Roman" w:hAnsi="Times New Roman" w:cs="Times New Roman"/>
                <w:sz w:val="24"/>
                <w:szCs w:val="24"/>
              </w:rPr>
              <w:t xml:space="preserve">Chan </w:t>
            </w:r>
            <w:r w:rsidR="00E27771" w:rsidRPr="00E27771">
              <w:rPr>
                <w:rFonts w:ascii="Times New Roman" w:hAnsi="Times New Roman" w:cs="Times New Roman"/>
                <w:i/>
                <w:sz w:val="24"/>
                <w:szCs w:val="24"/>
              </w:rPr>
              <w:t>et al.</w:t>
            </w:r>
            <w:r w:rsidR="00986002">
              <w:rPr>
                <w:rFonts w:ascii="Times New Roman" w:hAnsi="Times New Roman" w:cs="Times New Roman"/>
                <w:sz w:val="24"/>
                <w:szCs w:val="24"/>
              </w:rPr>
              <w:t xml:space="preserve"> (2015)</w:t>
            </w:r>
          </w:p>
        </w:tc>
        <w:tc>
          <w:tcPr>
            <w:tcW w:w="3014" w:type="dxa"/>
            <w:vAlign w:val="center"/>
          </w:tcPr>
          <w:p w:rsidR="00A50FFA" w:rsidRDefault="00986002"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A50FFA" w:rsidRDefault="00986002" w:rsidP="00A23FE5">
            <w:pPr>
              <w:spacing w:after="120"/>
              <w:rPr>
                <w:rFonts w:ascii="Times New Roman" w:hAnsi="Times New Roman" w:cs="Times New Roman"/>
                <w:sz w:val="24"/>
                <w:szCs w:val="24"/>
              </w:rPr>
            </w:pPr>
            <w:r>
              <w:rPr>
                <w:rFonts w:ascii="Times New Roman" w:hAnsi="Times New Roman" w:cs="Times New Roman"/>
                <w:sz w:val="24"/>
                <w:szCs w:val="24"/>
              </w:rPr>
              <w:t>Canada</w:t>
            </w:r>
          </w:p>
        </w:tc>
      </w:tr>
      <w:tr w:rsidR="00F2358F" w:rsidRPr="00D47B6B" w:rsidTr="00A23FE5">
        <w:tc>
          <w:tcPr>
            <w:tcW w:w="2937" w:type="dxa"/>
            <w:vAlign w:val="center"/>
          </w:tcPr>
          <w:p w:rsidR="00F2358F" w:rsidRPr="00C1180A" w:rsidRDefault="00F2358F" w:rsidP="00A23FE5">
            <w:pPr>
              <w:spacing w:after="120"/>
              <w:rPr>
                <w:rFonts w:ascii="Times New Roman" w:hAnsi="Times New Roman" w:cs="Times New Roman"/>
                <w:sz w:val="24"/>
                <w:szCs w:val="24"/>
              </w:rPr>
            </w:pPr>
            <w:r w:rsidRPr="00C1180A">
              <w:rPr>
                <w:rFonts w:ascii="Times New Roman" w:hAnsi="Times New Roman" w:cs="Times New Roman"/>
                <w:sz w:val="24"/>
                <w:szCs w:val="24"/>
              </w:rPr>
              <w:t xml:space="preserve">Costa </w:t>
            </w:r>
            <w:r w:rsidR="00E27771" w:rsidRPr="00E27771">
              <w:rPr>
                <w:rFonts w:ascii="Times New Roman" w:hAnsi="Times New Roman" w:cs="Times New Roman"/>
                <w:i/>
                <w:sz w:val="24"/>
                <w:szCs w:val="24"/>
              </w:rPr>
              <w:t>et al.</w:t>
            </w:r>
            <w:r w:rsidRPr="00C1180A">
              <w:rPr>
                <w:rFonts w:ascii="Times New Roman" w:hAnsi="Times New Roman" w:cs="Times New Roman"/>
                <w:sz w:val="24"/>
                <w:szCs w:val="24"/>
              </w:rPr>
              <w:t xml:space="preserve"> </w:t>
            </w:r>
            <w:r>
              <w:rPr>
                <w:rFonts w:ascii="Times New Roman" w:hAnsi="Times New Roman" w:cs="Times New Roman"/>
                <w:sz w:val="24"/>
                <w:szCs w:val="24"/>
              </w:rPr>
              <w:t>(2015)</w:t>
            </w:r>
          </w:p>
        </w:tc>
        <w:tc>
          <w:tcPr>
            <w:tcW w:w="3014" w:type="dxa"/>
            <w:vAlign w:val="center"/>
          </w:tcPr>
          <w:p w:rsidR="00F2358F" w:rsidRPr="00C1180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Pr="00C1180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D47B6B" w:rsidTr="00A23FE5">
        <w:tc>
          <w:tcPr>
            <w:tcW w:w="2937" w:type="dxa"/>
            <w:vAlign w:val="center"/>
          </w:tcPr>
          <w:p w:rsidR="00F2358F" w:rsidRPr="00360292" w:rsidRDefault="00F2358F" w:rsidP="00A23FE5">
            <w:pPr>
              <w:spacing w:after="120"/>
              <w:rPr>
                <w:rFonts w:ascii="Times New Roman" w:hAnsi="Times New Roman" w:cs="Times New Roman"/>
                <w:sz w:val="24"/>
                <w:szCs w:val="24"/>
              </w:rPr>
            </w:pPr>
            <w:r w:rsidRPr="003D505E">
              <w:rPr>
                <w:rFonts w:ascii="Times New Roman" w:hAnsi="Times New Roman" w:cs="Times New Roman"/>
                <w:color w:val="222222"/>
                <w:sz w:val="24"/>
                <w:szCs w:val="24"/>
                <w:shd w:val="clear" w:color="auto" w:fill="FFFFFF"/>
                <w:lang w:val="fr-CA"/>
              </w:rPr>
              <w:t>de Abreu</w:t>
            </w:r>
            <w:r w:rsidRPr="003D505E">
              <w:rPr>
                <w:rFonts w:ascii="Arial" w:hAnsi="Arial" w:cs="Arial"/>
                <w:color w:val="222222"/>
                <w:sz w:val="20"/>
                <w:szCs w:val="20"/>
                <w:shd w:val="clear" w:color="auto" w:fill="FFFFFF"/>
                <w:lang w:val="fr-CA"/>
              </w:rPr>
              <w:t xml:space="preserve"> </w:t>
            </w:r>
            <w:r w:rsidRPr="003D505E">
              <w:rPr>
                <w:rFonts w:ascii="Times New Roman" w:hAnsi="Times New Roman" w:cs="Times New Roman"/>
                <w:sz w:val="24"/>
                <w:szCs w:val="24"/>
                <w:lang w:val="fr-CA"/>
              </w:rPr>
              <w:t xml:space="preserve">Calixto </w:t>
            </w:r>
            <w:r w:rsidR="00E27771" w:rsidRPr="00E27771">
              <w:rPr>
                <w:rFonts w:ascii="Times New Roman" w:hAnsi="Times New Roman" w:cs="Times New Roman"/>
                <w:i/>
                <w:sz w:val="24"/>
                <w:szCs w:val="24"/>
                <w:lang w:val="fr-CA"/>
              </w:rPr>
              <w:t>et al.</w:t>
            </w:r>
            <w:r w:rsidRPr="003D505E">
              <w:rPr>
                <w:rFonts w:ascii="Times New Roman" w:hAnsi="Times New Roman" w:cs="Times New Roman"/>
                <w:sz w:val="24"/>
                <w:szCs w:val="24"/>
                <w:lang w:val="fr-CA"/>
              </w:rPr>
              <w:t xml:space="preserve"> </w:t>
            </w:r>
            <w:r>
              <w:rPr>
                <w:rFonts w:ascii="Times New Roman" w:hAnsi="Times New Roman" w:cs="Times New Roman"/>
                <w:sz w:val="24"/>
                <w:szCs w:val="24"/>
              </w:rPr>
              <w:t>(2015)</w:t>
            </w:r>
          </w:p>
        </w:tc>
        <w:tc>
          <w:tcPr>
            <w:tcW w:w="3014" w:type="dxa"/>
            <w:vAlign w:val="center"/>
          </w:tcPr>
          <w:p w:rsidR="00F2358F" w:rsidRPr="00360292"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Pr="00C1180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Brazil</w:t>
            </w:r>
          </w:p>
        </w:tc>
      </w:tr>
      <w:tr w:rsidR="00F2358F" w:rsidRPr="00D47B6B" w:rsidTr="00A23FE5">
        <w:tc>
          <w:tcPr>
            <w:tcW w:w="2937" w:type="dxa"/>
            <w:vAlign w:val="center"/>
          </w:tcPr>
          <w:p w:rsidR="00F2358F" w:rsidRPr="00C1180A" w:rsidRDefault="00F2358F" w:rsidP="00A23FE5">
            <w:pPr>
              <w:spacing w:after="120"/>
              <w:rPr>
                <w:rFonts w:ascii="Times New Roman" w:hAnsi="Times New Roman" w:cs="Times New Roman"/>
                <w:sz w:val="24"/>
                <w:szCs w:val="24"/>
              </w:rPr>
            </w:pPr>
            <w:r w:rsidRPr="00C1180A">
              <w:rPr>
                <w:rFonts w:ascii="Times New Roman" w:hAnsi="Times New Roman" w:cs="Times New Roman"/>
                <w:sz w:val="24"/>
                <w:szCs w:val="24"/>
              </w:rPr>
              <w:t xml:space="preserve">Domènech </w:t>
            </w:r>
            <w:r w:rsidR="00E27771" w:rsidRPr="00E27771">
              <w:rPr>
                <w:rFonts w:ascii="Times New Roman" w:hAnsi="Times New Roman" w:cs="Times New Roman"/>
                <w:i/>
                <w:sz w:val="24"/>
                <w:szCs w:val="24"/>
              </w:rPr>
              <w:t>et al.</w:t>
            </w:r>
            <w:r w:rsidRPr="00C1180A">
              <w:rPr>
                <w:rFonts w:ascii="Times New Roman" w:hAnsi="Times New Roman" w:cs="Times New Roman"/>
                <w:sz w:val="24"/>
                <w:szCs w:val="24"/>
              </w:rPr>
              <w:t xml:space="preserve"> (2015)</w:t>
            </w:r>
          </w:p>
        </w:tc>
        <w:tc>
          <w:tcPr>
            <w:tcW w:w="3014" w:type="dxa"/>
            <w:vAlign w:val="center"/>
          </w:tcPr>
          <w:p w:rsidR="00F2358F" w:rsidRPr="0070569C" w:rsidRDefault="00F2358F" w:rsidP="00A23FE5">
            <w:pPr>
              <w:spacing w:after="120"/>
              <w:rPr>
                <w:rFonts w:ascii="Times New Roman" w:hAnsi="Times New Roman" w:cs="Times New Roman"/>
                <w:sz w:val="24"/>
                <w:szCs w:val="24"/>
              </w:rPr>
            </w:pPr>
            <w:r w:rsidRPr="0070569C">
              <w:rPr>
                <w:rFonts w:ascii="Times New Roman" w:hAnsi="Times New Roman" w:cs="Times New Roman"/>
                <w:i/>
                <w:sz w:val="24"/>
                <w:szCs w:val="24"/>
              </w:rPr>
              <w:t>Jassa</w:t>
            </w:r>
            <w:r w:rsidRPr="0070569C">
              <w:rPr>
                <w:rFonts w:ascii="Times New Roman" w:hAnsi="Times New Roman" w:cs="Times New Roman"/>
                <w:sz w:val="24"/>
                <w:szCs w:val="24"/>
              </w:rPr>
              <w:t xml:space="preserve"> spp. (mar, sla, mor, her, mon)</w:t>
            </w:r>
          </w:p>
        </w:tc>
        <w:tc>
          <w:tcPr>
            <w:tcW w:w="2977" w:type="dxa"/>
            <w:vAlign w:val="center"/>
          </w:tcPr>
          <w:p w:rsidR="00F2358F" w:rsidRPr="00C1180A" w:rsidRDefault="00F2358F" w:rsidP="00A23FE5">
            <w:pPr>
              <w:spacing w:after="120"/>
              <w:rPr>
                <w:rFonts w:ascii="Times New Roman" w:hAnsi="Times New Roman" w:cs="Times New Roman"/>
                <w:sz w:val="24"/>
                <w:szCs w:val="24"/>
              </w:rPr>
            </w:pPr>
            <w:r w:rsidRPr="00C1180A">
              <w:rPr>
                <w:rFonts w:ascii="Times New Roman" w:hAnsi="Times New Roman" w:cs="Times New Roman"/>
                <w:sz w:val="24"/>
                <w:szCs w:val="24"/>
              </w:rPr>
              <w:t>Spain</w:t>
            </w:r>
          </w:p>
        </w:tc>
      </w:tr>
      <w:tr w:rsidR="00F2358F" w:rsidRPr="00D47B6B" w:rsidTr="00A23FE5">
        <w:tc>
          <w:tcPr>
            <w:tcW w:w="2937" w:type="dxa"/>
            <w:vAlign w:val="center"/>
          </w:tcPr>
          <w:p w:rsidR="00F2358F" w:rsidRPr="009674CD" w:rsidRDefault="00F2358F" w:rsidP="00A23FE5">
            <w:pPr>
              <w:spacing w:after="120"/>
              <w:rPr>
                <w:rFonts w:ascii="Times New Roman" w:hAnsi="Times New Roman" w:cs="Times New Roman"/>
                <w:color w:val="000000"/>
                <w:sz w:val="24"/>
                <w:szCs w:val="24"/>
              </w:rPr>
            </w:pPr>
            <w:r w:rsidRPr="00360292">
              <w:rPr>
                <w:rFonts w:ascii="Times New Roman" w:hAnsi="Times New Roman" w:cs="Times New Roman"/>
                <w:color w:val="222222"/>
                <w:sz w:val="24"/>
                <w:szCs w:val="24"/>
                <w:shd w:val="clear" w:color="auto" w:fill="FFFFFF"/>
              </w:rPr>
              <w:t>Gavira O</w:t>
            </w:r>
            <w:r w:rsidR="000F78BA">
              <w:rPr>
                <w:rFonts w:ascii="Times New Roman" w:hAnsi="Times New Roman" w:cs="Times New Roman"/>
                <w:color w:val="222222"/>
                <w:sz w:val="24"/>
                <w:szCs w:val="24"/>
                <w:shd w:val="clear" w:color="auto" w:fill="FFFFFF"/>
              </w:rPr>
              <w:t>ʹN</w:t>
            </w:r>
            <w:r w:rsidRPr="00360292">
              <w:rPr>
                <w:rFonts w:ascii="Times New Roman" w:hAnsi="Times New Roman" w:cs="Times New Roman"/>
                <w:color w:val="222222"/>
                <w:sz w:val="24"/>
                <w:szCs w:val="24"/>
                <w:shd w:val="clear" w:color="auto" w:fill="FFFFFF"/>
              </w:rPr>
              <w:t>eill</w:t>
            </w:r>
            <w:r>
              <w:rPr>
                <w:rFonts w:ascii="Times New Roman" w:hAnsi="Times New Roman" w:cs="Times New Roman"/>
                <w:color w:val="222222"/>
                <w:sz w:val="24"/>
                <w:szCs w:val="24"/>
                <w:shd w:val="clear" w:color="auto" w:fill="FFFFFF"/>
              </w:rPr>
              <w:t xml:space="preserve"> </w:t>
            </w:r>
            <w:r w:rsidR="00E27771" w:rsidRPr="00E27771">
              <w:rPr>
                <w:rFonts w:ascii="Times New Roman" w:hAnsi="Times New Roman" w:cs="Times New Roman"/>
                <w:i/>
                <w:color w:val="222222"/>
                <w:sz w:val="24"/>
                <w:szCs w:val="24"/>
                <w:shd w:val="clear" w:color="auto" w:fill="FFFFFF"/>
              </w:rPr>
              <w:t>et al.</w:t>
            </w:r>
            <w:r>
              <w:rPr>
                <w:rFonts w:ascii="Times New Roman" w:hAnsi="Times New Roman" w:cs="Times New Roman"/>
                <w:color w:val="222222"/>
                <w:sz w:val="24"/>
                <w:szCs w:val="24"/>
                <w:shd w:val="clear" w:color="auto" w:fill="FFFFFF"/>
              </w:rPr>
              <w:t xml:space="preserve"> (2015)</w:t>
            </w:r>
          </w:p>
        </w:tc>
        <w:tc>
          <w:tcPr>
            <w:tcW w:w="3014" w:type="dxa"/>
            <w:vAlign w:val="center"/>
          </w:tcPr>
          <w:p w:rsidR="00F2358F" w:rsidRPr="00C1180A" w:rsidRDefault="00F2358F" w:rsidP="00A23FE5">
            <w:pPr>
              <w:spacing w:after="120"/>
              <w:rPr>
                <w:rFonts w:ascii="Times New Roman" w:hAnsi="Times New Roman" w:cs="Times New Roman"/>
                <w:sz w:val="24"/>
                <w:szCs w:val="24"/>
              </w:rPr>
            </w:pPr>
            <w:r w:rsidRPr="00360292">
              <w:rPr>
                <w:rFonts w:ascii="Times New Roman" w:hAnsi="Times New Roman" w:cs="Times New Roman"/>
                <w:i/>
                <w:sz w:val="24"/>
                <w:szCs w:val="24"/>
              </w:rPr>
              <w:t>Jassa</w:t>
            </w:r>
            <w:r>
              <w:rPr>
                <w:rFonts w:ascii="Times New Roman" w:hAnsi="Times New Roman" w:cs="Times New Roman"/>
                <w:sz w:val="24"/>
                <w:szCs w:val="24"/>
              </w:rPr>
              <w:t xml:space="preserve"> sp. </w:t>
            </w:r>
            <w:r w:rsidRPr="0070569C">
              <w:rPr>
                <w:rFonts w:ascii="Times New Roman" w:hAnsi="Times New Roman" w:cs="Times New Roman"/>
                <w:sz w:val="24"/>
                <w:szCs w:val="24"/>
              </w:rPr>
              <w:t>(mar, sla, mor, her, mon)</w:t>
            </w:r>
          </w:p>
        </w:tc>
        <w:tc>
          <w:tcPr>
            <w:tcW w:w="2977" w:type="dxa"/>
            <w:vAlign w:val="center"/>
          </w:tcPr>
          <w:p w:rsidR="00F2358F" w:rsidRPr="00C1180A"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D47B6B" w:rsidTr="00A23FE5">
        <w:tc>
          <w:tcPr>
            <w:tcW w:w="2937" w:type="dxa"/>
            <w:vAlign w:val="center"/>
          </w:tcPr>
          <w:p w:rsidR="00F2358F" w:rsidRPr="003B1104" w:rsidRDefault="00F2358F" w:rsidP="00A23FE5">
            <w:pPr>
              <w:spacing w:after="120"/>
              <w:rPr>
                <w:rFonts w:ascii="Times New Roman" w:hAnsi="Times New Roman" w:cs="Times New Roman"/>
                <w:color w:val="222222"/>
                <w:sz w:val="24"/>
                <w:szCs w:val="24"/>
              </w:rPr>
            </w:pPr>
            <w:r w:rsidRPr="009674CD">
              <w:rPr>
                <w:rFonts w:ascii="Times New Roman" w:hAnsi="Times New Roman" w:cs="Times New Roman"/>
                <w:color w:val="000000"/>
                <w:sz w:val="24"/>
                <w:szCs w:val="24"/>
              </w:rPr>
              <w:t>Gonzalez-Silvera</w:t>
            </w:r>
            <w:r>
              <w:rPr>
                <w:rFonts w:ascii="Times New Roman" w:hAnsi="Times New Roman" w:cs="Times New Roman"/>
                <w:color w:val="000000"/>
                <w:sz w:val="24"/>
                <w:szCs w:val="24"/>
              </w:rPr>
              <w:t xml:space="preserve"> </w:t>
            </w:r>
            <w:r w:rsidR="00E27771" w:rsidRPr="00E27771">
              <w:rPr>
                <w:rFonts w:ascii="Times New Roman" w:hAnsi="Times New Roman" w:cs="Times New Roman"/>
                <w:i/>
                <w:color w:val="000000"/>
                <w:sz w:val="24"/>
                <w:szCs w:val="24"/>
              </w:rPr>
              <w:t>et al.</w:t>
            </w:r>
            <w:r>
              <w:rPr>
                <w:rFonts w:ascii="Times New Roman" w:hAnsi="Times New Roman" w:cs="Times New Roman"/>
                <w:color w:val="000000"/>
                <w:sz w:val="24"/>
                <w:szCs w:val="24"/>
              </w:rPr>
              <w:t xml:space="preserve"> (2015)</w:t>
            </w:r>
          </w:p>
        </w:tc>
        <w:tc>
          <w:tcPr>
            <w:tcW w:w="3014" w:type="dxa"/>
            <w:vAlign w:val="center"/>
          </w:tcPr>
          <w:p w:rsidR="00F2358F" w:rsidRPr="00C1180A" w:rsidRDefault="00F2358F" w:rsidP="00A23FE5">
            <w:pPr>
              <w:spacing w:after="120"/>
              <w:rPr>
                <w:rFonts w:ascii="Times New Roman" w:hAnsi="Times New Roman" w:cs="Times New Roman"/>
                <w:sz w:val="24"/>
                <w:szCs w:val="24"/>
              </w:rPr>
            </w:pPr>
            <w:r w:rsidRPr="00C1180A">
              <w:rPr>
                <w:rFonts w:ascii="Times New Roman" w:hAnsi="Times New Roman" w:cs="Times New Roman"/>
                <w:sz w:val="24"/>
                <w:szCs w:val="24"/>
              </w:rPr>
              <w:t>MAR</w:t>
            </w:r>
          </w:p>
        </w:tc>
        <w:tc>
          <w:tcPr>
            <w:tcW w:w="2977" w:type="dxa"/>
            <w:vAlign w:val="center"/>
          </w:tcPr>
          <w:p w:rsidR="00F2358F" w:rsidRPr="00C1180A" w:rsidRDefault="00F2358F" w:rsidP="00A23FE5">
            <w:pPr>
              <w:spacing w:after="120"/>
              <w:rPr>
                <w:rFonts w:ascii="Times New Roman" w:hAnsi="Times New Roman" w:cs="Times New Roman"/>
                <w:sz w:val="24"/>
                <w:szCs w:val="24"/>
              </w:rPr>
            </w:pPr>
            <w:r w:rsidRPr="00C1180A">
              <w:rPr>
                <w:rFonts w:ascii="Times New Roman" w:hAnsi="Times New Roman" w:cs="Times New Roman"/>
                <w:sz w:val="24"/>
                <w:szCs w:val="24"/>
              </w:rPr>
              <w:t>Spain</w:t>
            </w:r>
          </w:p>
        </w:tc>
      </w:tr>
      <w:tr w:rsidR="00F2358F" w:rsidRPr="00D47B6B" w:rsidTr="00A23FE5">
        <w:tc>
          <w:tcPr>
            <w:tcW w:w="2937" w:type="dxa"/>
            <w:vAlign w:val="center"/>
          </w:tcPr>
          <w:p w:rsidR="00F2358F" w:rsidRPr="003B1104" w:rsidRDefault="00F2358F" w:rsidP="00A23FE5">
            <w:pPr>
              <w:spacing w:after="120"/>
              <w:rPr>
                <w:rFonts w:ascii="Times New Roman" w:hAnsi="Times New Roman" w:cs="Times New Roman"/>
                <w:color w:val="222222"/>
                <w:sz w:val="24"/>
                <w:szCs w:val="24"/>
              </w:rPr>
            </w:pPr>
            <w:r>
              <w:rPr>
                <w:rFonts w:ascii="Times New Roman" w:hAnsi="Times New Roman" w:cs="Times New Roman"/>
                <w:color w:val="222222"/>
                <w:sz w:val="24"/>
                <w:szCs w:val="24"/>
              </w:rPr>
              <w:t xml:space="preserve">Gutow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(2015)</w:t>
            </w:r>
          </w:p>
        </w:tc>
        <w:tc>
          <w:tcPr>
            <w:tcW w:w="3014" w:type="dxa"/>
            <w:vAlign w:val="center"/>
          </w:tcPr>
          <w:p w:rsidR="00F2358F" w:rsidRPr="00360292" w:rsidRDefault="00F2358F" w:rsidP="00A23FE5">
            <w:pPr>
              <w:spacing w:after="120"/>
              <w:rPr>
                <w:rFonts w:ascii="Times New Roman" w:hAnsi="Times New Roman" w:cs="Times New Roman"/>
                <w:sz w:val="24"/>
                <w:szCs w:val="24"/>
              </w:rPr>
            </w:pPr>
            <w:r w:rsidRPr="00360292">
              <w:rPr>
                <w:rFonts w:ascii="Times New Roman" w:hAnsi="Times New Roman" w:cs="Times New Roman"/>
                <w:sz w:val="24"/>
                <w:szCs w:val="24"/>
              </w:rPr>
              <w:t>MAR</w:t>
            </w:r>
          </w:p>
        </w:tc>
        <w:tc>
          <w:tcPr>
            <w:tcW w:w="2977" w:type="dxa"/>
            <w:vAlign w:val="center"/>
          </w:tcPr>
          <w:p w:rsidR="00F2358F" w:rsidRPr="00360292" w:rsidRDefault="00F2358F" w:rsidP="00A23FE5">
            <w:pPr>
              <w:spacing w:after="120"/>
              <w:rPr>
                <w:rFonts w:ascii="Times New Roman" w:hAnsi="Times New Roman" w:cs="Times New Roman"/>
                <w:sz w:val="24"/>
                <w:szCs w:val="24"/>
              </w:rPr>
            </w:pPr>
            <w:r w:rsidRPr="00360292">
              <w:rPr>
                <w:rFonts w:ascii="Times New Roman" w:hAnsi="Times New Roman" w:cs="Times New Roman"/>
                <w:sz w:val="24"/>
                <w:szCs w:val="24"/>
              </w:rPr>
              <w:t>Germany</w:t>
            </w:r>
          </w:p>
        </w:tc>
      </w:tr>
      <w:tr w:rsidR="00F2358F" w:rsidRPr="00D47B6B" w:rsidTr="00A23FE5">
        <w:tc>
          <w:tcPr>
            <w:tcW w:w="2937" w:type="dxa"/>
            <w:vAlign w:val="center"/>
          </w:tcPr>
          <w:p w:rsidR="00F2358F" w:rsidRPr="00360292" w:rsidRDefault="00F2358F" w:rsidP="00A23FE5">
            <w:pPr>
              <w:spacing w:after="120"/>
              <w:rPr>
                <w:rFonts w:ascii="Times New Roman" w:hAnsi="Times New Roman" w:cs="Times New Roman"/>
                <w:sz w:val="24"/>
                <w:szCs w:val="24"/>
              </w:rPr>
            </w:pPr>
            <w:r w:rsidRPr="003B1104">
              <w:rPr>
                <w:rFonts w:ascii="Times New Roman" w:hAnsi="Times New Roman" w:cs="Times New Roman"/>
                <w:color w:val="222222"/>
                <w:sz w:val="24"/>
                <w:szCs w:val="24"/>
              </w:rPr>
              <w:t>M</w:t>
            </w:r>
            <w:r w:rsidRPr="00B93DC4">
              <w:rPr>
                <w:rFonts w:ascii="Times New Roman" w:eastAsia="TimesNewRomanPSMT" w:hAnsi="Times New Roman" w:cs="Times New Roman"/>
                <w:sz w:val="24"/>
                <w:szCs w:val="24"/>
              </w:rPr>
              <w:t>ü</w:t>
            </w:r>
            <w:r w:rsidRPr="003B1104">
              <w:rPr>
                <w:rFonts w:ascii="Times New Roman" w:hAnsi="Times New Roman" w:cs="Times New Roman"/>
                <w:color w:val="222222"/>
                <w:sz w:val="24"/>
                <w:szCs w:val="24"/>
              </w:rPr>
              <w:t>layim</w:t>
            </w:r>
            <w:r w:rsidRPr="00360292">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sidRPr="00360292">
              <w:rPr>
                <w:rFonts w:ascii="Times New Roman" w:hAnsi="Times New Roman" w:cs="Times New Roman"/>
                <w:sz w:val="24"/>
                <w:szCs w:val="24"/>
              </w:rPr>
              <w:t xml:space="preserve"> (2015a)</w:t>
            </w:r>
          </w:p>
        </w:tc>
        <w:tc>
          <w:tcPr>
            <w:tcW w:w="3014" w:type="dxa"/>
            <w:vAlign w:val="center"/>
          </w:tcPr>
          <w:p w:rsidR="00F2358F" w:rsidRPr="00360292" w:rsidRDefault="00F2358F" w:rsidP="00A23FE5">
            <w:pPr>
              <w:spacing w:after="120"/>
              <w:rPr>
                <w:rFonts w:ascii="Times New Roman" w:hAnsi="Times New Roman" w:cs="Times New Roman"/>
                <w:sz w:val="24"/>
                <w:szCs w:val="24"/>
              </w:rPr>
            </w:pPr>
            <w:r w:rsidRPr="00360292">
              <w:rPr>
                <w:rFonts w:ascii="Times New Roman" w:hAnsi="Times New Roman" w:cs="Times New Roman"/>
                <w:sz w:val="24"/>
                <w:szCs w:val="24"/>
              </w:rPr>
              <w:t>MAR</w:t>
            </w:r>
          </w:p>
        </w:tc>
        <w:tc>
          <w:tcPr>
            <w:tcW w:w="2977" w:type="dxa"/>
            <w:vAlign w:val="center"/>
          </w:tcPr>
          <w:p w:rsidR="00F2358F" w:rsidRPr="00360292" w:rsidRDefault="00F2358F" w:rsidP="00A23FE5">
            <w:pPr>
              <w:spacing w:after="120"/>
              <w:rPr>
                <w:rFonts w:ascii="Times New Roman" w:hAnsi="Times New Roman" w:cs="Times New Roman"/>
                <w:sz w:val="24"/>
                <w:szCs w:val="24"/>
              </w:rPr>
            </w:pPr>
            <w:r w:rsidRPr="00360292">
              <w:rPr>
                <w:rFonts w:ascii="Times New Roman" w:hAnsi="Times New Roman" w:cs="Times New Roman"/>
                <w:sz w:val="24"/>
                <w:szCs w:val="24"/>
              </w:rPr>
              <w:t>Turkey</w:t>
            </w:r>
          </w:p>
        </w:tc>
      </w:tr>
      <w:tr w:rsidR="00F2358F" w:rsidRPr="00D47B6B"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3B1104">
              <w:rPr>
                <w:rFonts w:ascii="Times New Roman" w:hAnsi="Times New Roman" w:cs="Times New Roman"/>
                <w:color w:val="222222"/>
                <w:sz w:val="24"/>
                <w:szCs w:val="24"/>
              </w:rPr>
              <w:t>M</w:t>
            </w:r>
            <w:r w:rsidRPr="00B93DC4">
              <w:rPr>
                <w:rFonts w:ascii="Times New Roman" w:eastAsia="TimesNewRomanPSMT" w:hAnsi="Times New Roman" w:cs="Times New Roman"/>
                <w:sz w:val="24"/>
                <w:szCs w:val="24"/>
              </w:rPr>
              <w:t>ü</w:t>
            </w:r>
            <w:r w:rsidRPr="003B1104">
              <w:rPr>
                <w:rFonts w:ascii="Times New Roman" w:hAnsi="Times New Roman" w:cs="Times New Roman"/>
                <w:color w:val="222222"/>
                <w:sz w:val="24"/>
                <w:szCs w:val="24"/>
              </w:rPr>
              <w:t>layim</w:t>
            </w:r>
            <w:r w:rsidRPr="00360292">
              <w:rPr>
                <w:rFonts w:ascii="Times New Roman" w:hAnsi="Times New Roman" w:cs="Times New Roman"/>
                <w:sz w:val="24"/>
                <w:szCs w:val="24"/>
              </w:rPr>
              <w:t xml:space="preserve">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(2015b)</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Turkey</w:t>
            </w:r>
          </w:p>
        </w:tc>
      </w:tr>
      <w:tr w:rsidR="00B715EA" w:rsidRPr="00D47B6B" w:rsidTr="00A23FE5">
        <w:tc>
          <w:tcPr>
            <w:tcW w:w="2937" w:type="dxa"/>
            <w:vAlign w:val="center"/>
          </w:tcPr>
          <w:p w:rsidR="00B715EA" w:rsidRPr="00B715EA" w:rsidRDefault="00B715EA" w:rsidP="00A23FE5">
            <w:pPr>
              <w:spacing w:after="120"/>
              <w:rPr>
                <w:rStyle w:val="A6"/>
                <w:rFonts w:ascii="Times New Roman" w:hAnsi="Times New Roman" w:cs="Times New Roman"/>
                <w:sz w:val="24"/>
                <w:szCs w:val="24"/>
              </w:rPr>
            </w:pPr>
            <w:r w:rsidRPr="00B715EA">
              <w:rPr>
                <w:rStyle w:val="A6"/>
                <w:rFonts w:ascii="Times New Roman" w:hAnsi="Times New Roman" w:cs="Times New Roman"/>
                <w:sz w:val="24"/>
                <w:szCs w:val="24"/>
              </w:rPr>
              <w:lastRenderedPageBreak/>
              <w:t xml:space="preserve">Nall </w:t>
            </w:r>
            <w:r w:rsidR="00E27771" w:rsidRPr="00E27771">
              <w:rPr>
                <w:rStyle w:val="A6"/>
                <w:rFonts w:ascii="Times New Roman" w:hAnsi="Times New Roman" w:cs="Times New Roman"/>
                <w:i/>
                <w:sz w:val="24"/>
                <w:szCs w:val="24"/>
              </w:rPr>
              <w:t>et al.</w:t>
            </w:r>
            <w:r w:rsidRPr="00B715EA">
              <w:rPr>
                <w:rStyle w:val="A6"/>
                <w:rFonts w:ascii="Times New Roman" w:hAnsi="Times New Roman" w:cs="Times New Roman"/>
                <w:sz w:val="24"/>
                <w:szCs w:val="24"/>
              </w:rPr>
              <w:t xml:space="preserve"> </w:t>
            </w:r>
            <w:r>
              <w:rPr>
                <w:rStyle w:val="A6"/>
                <w:rFonts w:ascii="Times New Roman" w:hAnsi="Times New Roman" w:cs="Times New Roman"/>
                <w:sz w:val="24"/>
                <w:szCs w:val="24"/>
              </w:rPr>
              <w:t>(2015)</w:t>
            </w:r>
          </w:p>
        </w:tc>
        <w:tc>
          <w:tcPr>
            <w:tcW w:w="3014" w:type="dxa"/>
            <w:vAlign w:val="center"/>
          </w:tcPr>
          <w:p w:rsidR="00B715EA" w:rsidRPr="00B715EA" w:rsidRDefault="00B715EA"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B715EA" w:rsidRPr="00B715EA" w:rsidRDefault="00B715EA" w:rsidP="00A23FE5">
            <w:pPr>
              <w:spacing w:after="120"/>
              <w:rPr>
                <w:rFonts w:ascii="Times New Roman" w:hAnsi="Times New Roman" w:cs="Times New Roman"/>
                <w:sz w:val="24"/>
                <w:szCs w:val="24"/>
              </w:rPr>
            </w:pPr>
            <w:r>
              <w:rPr>
                <w:rFonts w:ascii="Times New Roman" w:hAnsi="Times New Roman" w:cs="Times New Roman"/>
                <w:sz w:val="24"/>
                <w:szCs w:val="24"/>
              </w:rPr>
              <w:t>U.K.</w:t>
            </w:r>
          </w:p>
        </w:tc>
      </w:tr>
      <w:tr w:rsidR="00F2358F" w:rsidRPr="00D47B6B" w:rsidTr="00A23FE5">
        <w:tc>
          <w:tcPr>
            <w:tcW w:w="2937" w:type="dxa"/>
            <w:vAlign w:val="center"/>
          </w:tcPr>
          <w:p w:rsidR="00F2358F" w:rsidRPr="00B715EA" w:rsidRDefault="00F2358F" w:rsidP="00A23FE5">
            <w:pPr>
              <w:spacing w:after="120"/>
              <w:rPr>
                <w:rFonts w:ascii="Times New Roman" w:hAnsi="Times New Roman" w:cs="Times New Roman"/>
                <w:sz w:val="24"/>
                <w:szCs w:val="24"/>
              </w:rPr>
            </w:pPr>
            <w:r w:rsidRPr="00B715EA">
              <w:rPr>
                <w:rStyle w:val="A6"/>
                <w:rFonts w:ascii="Times New Roman" w:hAnsi="Times New Roman" w:cs="Times New Roman"/>
                <w:sz w:val="24"/>
                <w:szCs w:val="24"/>
              </w:rPr>
              <w:t xml:space="preserve">Navarro-Barranco </w:t>
            </w:r>
            <w:r w:rsidR="00E27771" w:rsidRPr="00E27771">
              <w:rPr>
                <w:rStyle w:val="A6"/>
                <w:rFonts w:ascii="Times New Roman" w:hAnsi="Times New Roman" w:cs="Times New Roman"/>
                <w:i/>
                <w:sz w:val="24"/>
                <w:szCs w:val="24"/>
              </w:rPr>
              <w:t>et al.</w:t>
            </w:r>
            <w:r w:rsidRPr="00B715EA">
              <w:rPr>
                <w:rStyle w:val="A6"/>
                <w:rFonts w:ascii="Times New Roman" w:hAnsi="Times New Roman" w:cs="Times New Roman"/>
                <w:sz w:val="24"/>
                <w:szCs w:val="24"/>
              </w:rPr>
              <w:t xml:space="preserve"> (2015)</w:t>
            </w:r>
          </w:p>
        </w:tc>
        <w:tc>
          <w:tcPr>
            <w:tcW w:w="3014" w:type="dxa"/>
            <w:vAlign w:val="center"/>
          </w:tcPr>
          <w:p w:rsidR="00F2358F" w:rsidRPr="00B715EA" w:rsidRDefault="00F2358F" w:rsidP="00A23FE5">
            <w:pPr>
              <w:spacing w:after="120"/>
              <w:rPr>
                <w:rFonts w:ascii="Times New Roman" w:hAnsi="Times New Roman" w:cs="Times New Roman"/>
                <w:sz w:val="24"/>
                <w:szCs w:val="24"/>
              </w:rPr>
            </w:pPr>
            <w:r w:rsidRPr="00B715EA">
              <w:rPr>
                <w:rFonts w:ascii="Times New Roman" w:hAnsi="Times New Roman" w:cs="Times New Roman"/>
                <w:sz w:val="24"/>
                <w:szCs w:val="24"/>
              </w:rPr>
              <w:t>SLA</w:t>
            </w:r>
          </w:p>
        </w:tc>
        <w:tc>
          <w:tcPr>
            <w:tcW w:w="2977" w:type="dxa"/>
            <w:vAlign w:val="center"/>
          </w:tcPr>
          <w:p w:rsidR="00F2358F" w:rsidRPr="00B715EA" w:rsidRDefault="00F2358F" w:rsidP="00A23FE5">
            <w:pPr>
              <w:spacing w:after="120"/>
              <w:rPr>
                <w:rFonts w:ascii="Times New Roman" w:hAnsi="Times New Roman" w:cs="Times New Roman"/>
                <w:sz w:val="24"/>
                <w:szCs w:val="24"/>
              </w:rPr>
            </w:pPr>
            <w:r w:rsidRPr="00B715EA">
              <w:rPr>
                <w:rFonts w:ascii="Times New Roman" w:hAnsi="Times New Roman" w:cs="Times New Roman"/>
                <w:sz w:val="24"/>
                <w:szCs w:val="24"/>
              </w:rPr>
              <w:t>Spain</w:t>
            </w:r>
          </w:p>
        </w:tc>
      </w:tr>
      <w:tr w:rsidR="00F2358F" w:rsidRPr="008A0B41" w:rsidTr="00A23FE5">
        <w:tc>
          <w:tcPr>
            <w:tcW w:w="2937" w:type="dxa"/>
            <w:vAlign w:val="center"/>
          </w:tcPr>
          <w:p w:rsidR="00F2358F" w:rsidRPr="00B715EA" w:rsidRDefault="00F2358F" w:rsidP="00A23FE5">
            <w:pPr>
              <w:spacing w:after="120"/>
              <w:rPr>
                <w:rFonts w:ascii="Times New Roman" w:hAnsi="Times New Roman" w:cs="Times New Roman"/>
                <w:sz w:val="24"/>
                <w:szCs w:val="24"/>
              </w:rPr>
            </w:pPr>
            <w:r w:rsidRPr="00B715EA">
              <w:rPr>
                <w:rFonts w:ascii="Times New Roman" w:hAnsi="Times New Roman" w:cs="Times New Roman"/>
                <w:color w:val="222222"/>
                <w:sz w:val="24"/>
                <w:szCs w:val="24"/>
              </w:rPr>
              <w:t xml:space="preserve">Nishijima </w:t>
            </w:r>
            <w:r w:rsidR="00E27771" w:rsidRPr="00E27771">
              <w:rPr>
                <w:rFonts w:ascii="Times New Roman" w:hAnsi="Times New Roman" w:cs="Times New Roman"/>
                <w:i/>
                <w:color w:val="222222"/>
                <w:sz w:val="24"/>
                <w:szCs w:val="24"/>
              </w:rPr>
              <w:t>et al.</w:t>
            </w:r>
            <w:r w:rsidRPr="00B715EA">
              <w:rPr>
                <w:rFonts w:ascii="Times New Roman" w:hAnsi="Times New Roman" w:cs="Times New Roman"/>
                <w:color w:val="222222"/>
                <w:sz w:val="24"/>
                <w:szCs w:val="24"/>
              </w:rPr>
              <w:t xml:space="preserve"> (2015)</w:t>
            </w:r>
          </w:p>
        </w:tc>
        <w:tc>
          <w:tcPr>
            <w:tcW w:w="3014" w:type="dxa"/>
            <w:vAlign w:val="center"/>
          </w:tcPr>
          <w:p w:rsidR="00F2358F" w:rsidRPr="008A0B41" w:rsidRDefault="00F2358F" w:rsidP="00A23FE5">
            <w:pPr>
              <w:spacing w:after="120"/>
              <w:rPr>
                <w:rFonts w:ascii="Times New Roman" w:hAnsi="Times New Roman" w:cs="Times New Roman"/>
                <w:sz w:val="24"/>
                <w:szCs w:val="24"/>
              </w:rPr>
            </w:pPr>
            <w:r w:rsidRPr="002C52CB">
              <w:rPr>
                <w:rFonts w:ascii="Times New Roman" w:hAnsi="Times New Roman" w:cs="Times New Roman"/>
                <w:i/>
                <w:sz w:val="24"/>
                <w:szCs w:val="24"/>
              </w:rPr>
              <w:t>Jassa</w:t>
            </w:r>
            <w:r w:rsidRPr="002C52CB">
              <w:rPr>
                <w:rFonts w:ascii="Times New Roman" w:hAnsi="Times New Roman" w:cs="Times New Roman"/>
                <w:sz w:val="24"/>
                <w:szCs w:val="24"/>
              </w:rPr>
              <w:t xml:space="preserve"> sp. </w:t>
            </w:r>
            <w:r w:rsidRPr="008A0B41">
              <w:rPr>
                <w:rFonts w:ascii="Times New Roman" w:hAnsi="Times New Roman" w:cs="Times New Roman"/>
                <w:sz w:val="24"/>
                <w:szCs w:val="24"/>
              </w:rPr>
              <w:t xml:space="preserve">(mar,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Pr="00B715EA" w:rsidRDefault="00F2358F" w:rsidP="00A23FE5">
            <w:pPr>
              <w:spacing w:after="120"/>
              <w:rPr>
                <w:rFonts w:ascii="Times New Roman" w:hAnsi="Times New Roman" w:cs="Times New Roman"/>
                <w:sz w:val="24"/>
                <w:szCs w:val="24"/>
              </w:rPr>
            </w:pPr>
            <w:r w:rsidRPr="00B715EA">
              <w:rPr>
                <w:rFonts w:ascii="Times New Roman" w:hAnsi="Times New Roman" w:cs="Times New Roman"/>
                <w:sz w:val="24"/>
                <w:szCs w:val="24"/>
              </w:rPr>
              <w:t>Japan</w:t>
            </w:r>
          </w:p>
        </w:tc>
      </w:tr>
      <w:tr w:rsidR="00F2358F" w:rsidRPr="008A0B41" w:rsidTr="00A23FE5">
        <w:tc>
          <w:tcPr>
            <w:tcW w:w="2937" w:type="dxa"/>
            <w:vAlign w:val="center"/>
          </w:tcPr>
          <w:p w:rsidR="00F2358F" w:rsidRPr="00B9414F" w:rsidRDefault="00F2358F" w:rsidP="008E36CB">
            <w:pPr>
              <w:spacing w:after="120"/>
              <w:rPr>
                <w:rFonts w:ascii="Times New Roman" w:hAnsi="Times New Roman" w:cs="Times New Roman"/>
                <w:sz w:val="24"/>
                <w:szCs w:val="24"/>
                <w:lang w:val="fr-CA"/>
              </w:rPr>
            </w:pPr>
            <w:r w:rsidRPr="00B715EA">
              <w:rPr>
                <w:rFonts w:ascii="Times New Roman" w:hAnsi="Times New Roman" w:cs="Times New Roman"/>
                <w:sz w:val="24"/>
                <w:szCs w:val="24"/>
              </w:rPr>
              <w:t>Rumb</w:t>
            </w:r>
            <w:r w:rsidRPr="00B9414F">
              <w:rPr>
                <w:rFonts w:ascii="Times New Roman" w:hAnsi="Times New Roman" w:cs="Times New Roman"/>
                <w:sz w:val="24"/>
                <w:szCs w:val="24"/>
                <w:lang w:val="fr-CA"/>
              </w:rPr>
              <w:t xml:space="preserve">old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(2015)</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Argentina</w:t>
            </w:r>
          </w:p>
        </w:tc>
      </w:tr>
      <w:tr w:rsidR="00A61E2B" w:rsidRPr="000D5303" w:rsidTr="00A61E2B">
        <w:tc>
          <w:tcPr>
            <w:tcW w:w="2937" w:type="dxa"/>
          </w:tcPr>
          <w:p w:rsidR="00A61E2B" w:rsidRPr="000D5303" w:rsidRDefault="00A61E2B" w:rsidP="005F6EC1">
            <w:pPr>
              <w:spacing w:after="120"/>
              <w:rPr>
                <w:rFonts w:ascii="Times New Roman" w:eastAsia="Lato-Regular" w:hAnsi="Times New Roman" w:cs="Times New Roman"/>
                <w:sz w:val="24"/>
                <w:szCs w:val="24"/>
                <w:lang w:val="fr-CA"/>
              </w:rPr>
            </w:pPr>
            <w:r w:rsidRPr="00E85F72">
              <w:rPr>
                <w:rFonts w:ascii="Times New Roman" w:hAnsi="Times New Roman" w:cs="Times New Roman"/>
                <w:bCs/>
                <w:color w:val="1B1C20"/>
                <w:sz w:val="24"/>
                <w:szCs w:val="24"/>
              </w:rPr>
              <w:t>Stenberg</w:t>
            </w:r>
            <w:r>
              <w:rPr>
                <w:rFonts w:ascii="Times New Roman" w:hAnsi="Times New Roman" w:cs="Times New Roman"/>
                <w:bCs/>
                <w:color w:val="1B1C20"/>
                <w:sz w:val="24"/>
                <w:szCs w:val="24"/>
              </w:rPr>
              <w:t xml:space="preserve"> </w:t>
            </w:r>
            <w:r w:rsidR="00E27771" w:rsidRPr="00E27771">
              <w:rPr>
                <w:rFonts w:ascii="Times New Roman" w:hAnsi="Times New Roman" w:cs="Times New Roman"/>
                <w:bCs/>
                <w:i/>
                <w:color w:val="1B1C20"/>
                <w:sz w:val="24"/>
                <w:szCs w:val="24"/>
              </w:rPr>
              <w:t>et al.</w:t>
            </w:r>
            <w:r>
              <w:rPr>
                <w:rFonts w:ascii="Times New Roman" w:hAnsi="Times New Roman" w:cs="Times New Roman"/>
                <w:bCs/>
                <w:color w:val="1B1C20"/>
                <w:sz w:val="24"/>
                <w:szCs w:val="24"/>
              </w:rPr>
              <w:t xml:space="preserve"> (2015)</w:t>
            </w:r>
          </w:p>
        </w:tc>
        <w:tc>
          <w:tcPr>
            <w:tcW w:w="3014" w:type="dxa"/>
          </w:tcPr>
          <w:p w:rsidR="00A61E2B" w:rsidRPr="000D5303" w:rsidRDefault="00A61E2B" w:rsidP="005F6EC1">
            <w:pPr>
              <w:spacing w:after="120"/>
              <w:rPr>
                <w:rFonts w:ascii="Times New Roman" w:hAnsi="Times New Roman" w:cs="Times New Roman"/>
                <w:sz w:val="24"/>
                <w:szCs w:val="24"/>
                <w:lang w:val="fr-CA"/>
              </w:rPr>
            </w:pPr>
            <w:r>
              <w:rPr>
                <w:rFonts w:ascii="Times New Roman" w:hAnsi="Times New Roman" w:cs="Times New Roman"/>
                <w:sz w:val="24"/>
                <w:szCs w:val="24"/>
                <w:lang w:val="fr-CA"/>
              </w:rPr>
              <w:t>MAR, FAL, HER</w:t>
            </w:r>
          </w:p>
        </w:tc>
        <w:tc>
          <w:tcPr>
            <w:tcW w:w="2977" w:type="dxa"/>
          </w:tcPr>
          <w:p w:rsidR="00A61E2B" w:rsidRPr="000D5303" w:rsidRDefault="00A61E2B" w:rsidP="005F6EC1">
            <w:pPr>
              <w:spacing w:after="120"/>
              <w:rPr>
                <w:rFonts w:ascii="Times New Roman" w:hAnsi="Times New Roman" w:cs="Times New Roman"/>
                <w:sz w:val="24"/>
                <w:szCs w:val="24"/>
                <w:lang w:val="fr-CA"/>
              </w:rPr>
            </w:pPr>
            <w:r>
              <w:rPr>
                <w:rFonts w:ascii="Times New Roman" w:hAnsi="Times New Roman" w:cs="Times New Roman"/>
                <w:sz w:val="24"/>
                <w:szCs w:val="24"/>
                <w:lang w:val="fr-CA"/>
              </w:rPr>
              <w:t>Denmark</w:t>
            </w:r>
          </w:p>
        </w:tc>
      </w:tr>
      <w:tr w:rsidR="00F2358F" w:rsidRPr="0081417E" w:rsidTr="00A23FE5">
        <w:tc>
          <w:tcPr>
            <w:tcW w:w="2937" w:type="dxa"/>
            <w:vAlign w:val="center"/>
          </w:tcPr>
          <w:p w:rsidR="00F2358F" w:rsidRPr="0081417E" w:rsidRDefault="00F2358F" w:rsidP="00A23FE5">
            <w:pPr>
              <w:spacing w:after="120"/>
              <w:rPr>
                <w:rFonts w:ascii="Times New Roman" w:hAnsi="Times New Roman" w:cs="Times New Roman"/>
                <w:sz w:val="24"/>
                <w:szCs w:val="24"/>
                <w:lang w:val="fr-CA"/>
              </w:rPr>
            </w:pPr>
            <w:r w:rsidRPr="0081417E">
              <w:rPr>
                <w:rFonts w:ascii="Times New Roman" w:hAnsi="Times New Roman" w:cs="Times New Roman"/>
                <w:color w:val="222222"/>
                <w:sz w:val="24"/>
                <w:szCs w:val="24"/>
                <w:shd w:val="clear" w:color="auto" w:fill="FFFFFF"/>
                <w:lang w:val="fr-CA"/>
              </w:rPr>
              <w:t xml:space="preserve">Atalah </w:t>
            </w:r>
            <w:r w:rsidR="00E27771" w:rsidRPr="00E27771">
              <w:rPr>
                <w:rFonts w:ascii="Times New Roman" w:hAnsi="Times New Roman" w:cs="Times New Roman"/>
                <w:i/>
                <w:color w:val="222222"/>
                <w:sz w:val="24"/>
                <w:szCs w:val="24"/>
                <w:shd w:val="clear" w:color="auto" w:fill="FFFFFF"/>
                <w:lang w:val="fr-CA"/>
              </w:rPr>
              <w:t>et al.</w:t>
            </w:r>
            <w:r w:rsidRPr="0081417E">
              <w:rPr>
                <w:rFonts w:ascii="Times New Roman" w:hAnsi="Times New Roman" w:cs="Times New Roman"/>
                <w:color w:val="222222"/>
                <w:sz w:val="24"/>
                <w:szCs w:val="24"/>
                <w:shd w:val="clear" w:color="auto" w:fill="FFFFFF"/>
                <w:lang w:val="fr-CA"/>
              </w:rPr>
              <w:t xml:space="preserve"> </w:t>
            </w:r>
            <w:r>
              <w:rPr>
                <w:rFonts w:ascii="Times New Roman" w:hAnsi="Times New Roman" w:cs="Times New Roman"/>
                <w:color w:val="222222"/>
                <w:sz w:val="24"/>
                <w:szCs w:val="24"/>
                <w:shd w:val="clear" w:color="auto" w:fill="FFFFFF"/>
                <w:lang w:val="fr-CA"/>
              </w:rPr>
              <w:t>(2016)</w:t>
            </w:r>
          </w:p>
        </w:tc>
        <w:tc>
          <w:tcPr>
            <w:tcW w:w="3014" w:type="dxa"/>
            <w:vAlign w:val="center"/>
          </w:tcPr>
          <w:p w:rsidR="00F2358F" w:rsidRDefault="00F2358F" w:rsidP="00A23FE5">
            <w:pPr>
              <w:spacing w:after="120"/>
              <w:rPr>
                <w:rFonts w:ascii="Times New Roman" w:hAnsi="Times New Roman" w:cs="Times New Roman"/>
                <w:sz w:val="24"/>
                <w:szCs w:val="24"/>
                <w:lang w:val="fr-CA"/>
              </w:rPr>
            </w:pPr>
            <w:r w:rsidRPr="0081417E">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w:t>
            </w:r>
            <w:r>
              <w:rPr>
                <w:rFonts w:ascii="Times New Roman" w:hAnsi="Times New Roman" w:cs="Times New Roman"/>
                <w:sz w:val="24"/>
                <w:szCs w:val="24"/>
              </w:rPr>
              <w:t xml:space="preserve"> (mar, sla)</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New Zealand</w:t>
            </w:r>
          </w:p>
        </w:tc>
      </w:tr>
      <w:tr w:rsidR="00F2358F" w:rsidRPr="0081417E"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Balkis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(2016)</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Turkey</w:t>
            </w:r>
          </w:p>
        </w:tc>
      </w:tr>
      <w:tr w:rsidR="00F2358F" w:rsidRPr="0081417E" w:rsidTr="00A23FE5">
        <w:tc>
          <w:tcPr>
            <w:tcW w:w="2937" w:type="dxa"/>
            <w:vAlign w:val="center"/>
          </w:tcPr>
          <w:p w:rsidR="00F2358F" w:rsidRPr="006D4321" w:rsidRDefault="00F2358F" w:rsidP="00A23FE5">
            <w:pPr>
              <w:spacing w:after="120"/>
              <w:rPr>
                <w:rFonts w:ascii="Times New Roman" w:hAnsi="Times New Roman" w:cs="Times New Roman"/>
                <w:sz w:val="24"/>
                <w:szCs w:val="24"/>
                <w:lang w:val="fr-CA"/>
              </w:rPr>
            </w:pPr>
            <w:r w:rsidRPr="006D4321">
              <w:rPr>
                <w:rFonts w:ascii="Times New Roman" w:hAnsi="Times New Roman" w:cs="Times New Roman"/>
                <w:color w:val="222222"/>
                <w:sz w:val="24"/>
                <w:szCs w:val="24"/>
                <w:shd w:val="clear" w:color="auto" w:fill="FFFFFF"/>
                <w:lang w:val="fr-CA"/>
              </w:rPr>
              <w:t xml:space="preserve">Bueno </w:t>
            </w:r>
            <w:r w:rsidR="00E27771" w:rsidRPr="00E27771">
              <w:rPr>
                <w:rFonts w:ascii="Times New Roman" w:hAnsi="Times New Roman" w:cs="Times New Roman"/>
                <w:i/>
                <w:color w:val="222222"/>
                <w:sz w:val="24"/>
                <w:szCs w:val="24"/>
                <w:shd w:val="clear" w:color="auto" w:fill="FFFFFF"/>
                <w:lang w:val="fr-CA"/>
              </w:rPr>
              <w:t>et al.</w:t>
            </w:r>
            <w:r w:rsidRPr="006D4321">
              <w:rPr>
                <w:rFonts w:ascii="Times New Roman" w:hAnsi="Times New Roman" w:cs="Times New Roman"/>
                <w:color w:val="222222"/>
                <w:sz w:val="24"/>
                <w:szCs w:val="24"/>
                <w:shd w:val="clear" w:color="auto" w:fill="FFFFFF"/>
                <w:lang w:val="fr-CA"/>
              </w:rPr>
              <w:t xml:space="preserve"> </w:t>
            </w:r>
            <w:r>
              <w:rPr>
                <w:rFonts w:ascii="Times New Roman" w:hAnsi="Times New Roman" w:cs="Times New Roman"/>
                <w:color w:val="222222"/>
                <w:sz w:val="24"/>
                <w:szCs w:val="24"/>
                <w:shd w:val="clear" w:color="auto" w:fill="FFFFFF"/>
                <w:lang w:val="fr-CA"/>
              </w:rPr>
              <w:t>(2016)</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SLA</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Brazil</w:t>
            </w:r>
          </w:p>
        </w:tc>
      </w:tr>
      <w:tr w:rsidR="00A61E2B" w:rsidRPr="00563383" w:rsidTr="00A61E2B">
        <w:tc>
          <w:tcPr>
            <w:tcW w:w="2937" w:type="dxa"/>
          </w:tcPr>
          <w:p w:rsidR="00A61E2B" w:rsidRDefault="00A61E2B" w:rsidP="005F6EC1">
            <w:pPr>
              <w:spacing w:after="120"/>
              <w:rPr>
                <w:rFonts w:ascii="Times New Roman" w:hAnsi="Times New Roman" w:cs="Times New Roman"/>
                <w:bCs/>
                <w:sz w:val="24"/>
                <w:szCs w:val="24"/>
                <w:lang w:val="fr-CA"/>
              </w:rPr>
            </w:pPr>
            <w:r w:rsidRPr="00E04510">
              <w:rPr>
                <w:rFonts w:ascii="Times New Roman" w:hAnsi="Times New Roman" w:cs="Times New Roman"/>
                <w:sz w:val="24"/>
                <w:szCs w:val="24"/>
              </w:rPr>
              <w:t xml:space="preserve">Derweduwen </w:t>
            </w:r>
            <w:r w:rsidR="00E27771" w:rsidRPr="00E27771">
              <w:rPr>
                <w:rFonts w:ascii="Times New Roman" w:hAnsi="Times New Roman" w:cs="Times New Roman"/>
                <w:i/>
                <w:sz w:val="24"/>
                <w:szCs w:val="24"/>
              </w:rPr>
              <w:t>et al.</w:t>
            </w:r>
            <w:r w:rsidRPr="00E04510">
              <w:rPr>
                <w:rFonts w:ascii="Times New Roman" w:hAnsi="Times New Roman" w:cs="Times New Roman"/>
                <w:sz w:val="24"/>
                <w:szCs w:val="24"/>
              </w:rPr>
              <w:t xml:space="preserve"> (2016)</w:t>
            </w:r>
          </w:p>
        </w:tc>
        <w:tc>
          <w:tcPr>
            <w:tcW w:w="3014" w:type="dxa"/>
          </w:tcPr>
          <w:p w:rsidR="00A61E2B" w:rsidRPr="00134EB2" w:rsidRDefault="00A61E2B" w:rsidP="005F6EC1">
            <w:pPr>
              <w:spacing w:after="120"/>
              <w:rPr>
                <w:rFonts w:ascii="Times New Roman" w:hAnsi="Times New Roman" w:cs="Times New Roman"/>
                <w:sz w:val="24"/>
                <w:szCs w:val="24"/>
              </w:rPr>
            </w:pPr>
            <w:r>
              <w:rPr>
                <w:rFonts w:ascii="Times New Roman" w:hAnsi="Times New Roman" w:cs="Times New Roman"/>
                <w:sz w:val="24"/>
                <w:szCs w:val="24"/>
              </w:rPr>
              <w:t>HER</w:t>
            </w:r>
          </w:p>
        </w:tc>
        <w:tc>
          <w:tcPr>
            <w:tcW w:w="2977" w:type="dxa"/>
          </w:tcPr>
          <w:p w:rsidR="00A61E2B" w:rsidRDefault="00A61E2B" w:rsidP="005F6EC1">
            <w:pPr>
              <w:spacing w:after="120"/>
              <w:rPr>
                <w:rFonts w:ascii="Times New Roman" w:hAnsi="Times New Roman" w:cs="Times New Roman"/>
                <w:sz w:val="24"/>
                <w:szCs w:val="24"/>
              </w:rPr>
            </w:pPr>
            <w:r>
              <w:rPr>
                <w:rFonts w:ascii="Times New Roman" w:hAnsi="Times New Roman" w:cs="Times New Roman"/>
                <w:sz w:val="24"/>
                <w:szCs w:val="24"/>
              </w:rPr>
              <w:t>Belgium</w:t>
            </w:r>
          </w:p>
        </w:tc>
      </w:tr>
      <w:tr w:rsidR="00F2358F" w:rsidRPr="0081417E" w:rsidTr="00A23FE5">
        <w:tc>
          <w:tcPr>
            <w:tcW w:w="2937" w:type="dxa"/>
            <w:vAlign w:val="center"/>
          </w:tcPr>
          <w:p w:rsidR="00F2358F" w:rsidRPr="00563383"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Fernandez-Gonzalez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(2016)</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6D4321" w:rsidTr="00A23FE5">
        <w:tc>
          <w:tcPr>
            <w:tcW w:w="2937" w:type="dxa"/>
            <w:vAlign w:val="center"/>
          </w:tcPr>
          <w:p w:rsidR="00F2358F" w:rsidRPr="00563383" w:rsidRDefault="00F2358F" w:rsidP="00A23FE5">
            <w:pPr>
              <w:spacing w:after="120"/>
              <w:rPr>
                <w:rFonts w:ascii="Times New Roman" w:hAnsi="Times New Roman" w:cs="Times New Roman"/>
                <w:sz w:val="24"/>
                <w:szCs w:val="24"/>
                <w:lang w:val="fr-CA"/>
              </w:rPr>
            </w:pPr>
            <w:r w:rsidRPr="00563383">
              <w:rPr>
                <w:rFonts w:ascii="Times New Roman" w:hAnsi="Times New Roman" w:cs="Times New Roman"/>
                <w:sz w:val="24"/>
                <w:szCs w:val="24"/>
                <w:lang w:val="fr-CA"/>
              </w:rPr>
              <w:t>Fernandez</w:t>
            </w:r>
            <w:r w:rsidRPr="00CD749C">
              <w:rPr>
                <w:rFonts w:ascii="Times New Roman" w:eastAsia="MS Mincho" w:hAnsi="Times New Roman" w:cs="Times New Roman"/>
                <w:sz w:val="24"/>
                <w:szCs w:val="24"/>
                <w:lang w:val="fr-CA"/>
              </w:rPr>
              <w:t>-</w:t>
            </w:r>
            <w:r w:rsidRPr="00563383">
              <w:rPr>
                <w:rFonts w:ascii="Times New Roman" w:hAnsi="Times New Roman" w:cs="Times New Roman"/>
                <w:sz w:val="24"/>
                <w:szCs w:val="24"/>
                <w:lang w:val="fr-CA"/>
              </w:rPr>
              <w:t xml:space="preserve">Leborans </w:t>
            </w:r>
            <w:r w:rsidR="00E27771" w:rsidRPr="00E27771">
              <w:rPr>
                <w:rFonts w:ascii="Times New Roman" w:hAnsi="Times New Roman" w:cs="Times New Roman"/>
                <w:i/>
                <w:sz w:val="24"/>
                <w:szCs w:val="24"/>
                <w:lang w:val="fr-CA"/>
              </w:rPr>
              <w:t>et al.</w:t>
            </w:r>
            <w:r w:rsidRPr="00563383">
              <w:rPr>
                <w:rFonts w:ascii="Times New Roman" w:hAnsi="Times New Roman" w:cs="Times New Roman"/>
                <w:sz w:val="24"/>
                <w:szCs w:val="24"/>
                <w:lang w:val="fr-CA"/>
              </w:rPr>
              <w:t xml:space="preserve"> </w:t>
            </w:r>
            <w:r>
              <w:rPr>
                <w:rFonts w:ascii="Times New Roman" w:hAnsi="Times New Roman" w:cs="Times New Roman"/>
                <w:sz w:val="24"/>
                <w:szCs w:val="24"/>
                <w:lang w:val="fr-CA"/>
              </w:rPr>
              <w:t>(2016)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A61E2B" w:rsidRPr="00961E87" w:rsidTr="00A61E2B">
        <w:tc>
          <w:tcPr>
            <w:tcW w:w="2937" w:type="dxa"/>
          </w:tcPr>
          <w:p w:rsidR="00A61E2B" w:rsidRDefault="00A61E2B" w:rsidP="005F6EC1">
            <w:pPr>
              <w:spacing w:after="120"/>
              <w:rPr>
                <w:rFonts w:ascii="Times New Roman" w:hAnsi="Times New Roman" w:cs="Times New Roman"/>
                <w:sz w:val="24"/>
                <w:szCs w:val="24"/>
                <w:lang w:val="fr-CA"/>
              </w:rPr>
            </w:pPr>
            <w:r w:rsidRPr="0082135D">
              <w:rPr>
                <w:rFonts w:ascii="Times New Roman" w:hAnsi="Times New Roman" w:cs="Times New Roman"/>
                <w:sz w:val="24"/>
                <w:szCs w:val="24"/>
                <w:lang w:val="fr-CA"/>
              </w:rPr>
              <w:t xml:space="preserve">Kerckhof </w:t>
            </w:r>
            <w:r w:rsidR="00E27771" w:rsidRPr="00E27771">
              <w:rPr>
                <w:rFonts w:ascii="Times New Roman" w:hAnsi="Times New Roman" w:cs="Times New Roman"/>
                <w:i/>
                <w:sz w:val="24"/>
                <w:szCs w:val="24"/>
                <w:lang w:val="fr-CA"/>
              </w:rPr>
              <w:t>et al.</w:t>
            </w:r>
            <w:r w:rsidRPr="0082135D">
              <w:rPr>
                <w:rFonts w:ascii="Times New Roman" w:hAnsi="Times New Roman" w:cs="Times New Roman"/>
                <w:sz w:val="24"/>
                <w:szCs w:val="24"/>
                <w:lang w:val="fr-CA"/>
              </w:rPr>
              <w:t xml:space="preserve"> (2016)</w:t>
            </w:r>
          </w:p>
        </w:tc>
        <w:tc>
          <w:tcPr>
            <w:tcW w:w="3014" w:type="dxa"/>
          </w:tcPr>
          <w:p w:rsidR="00A61E2B" w:rsidRPr="00961E87" w:rsidRDefault="00A61E2B" w:rsidP="005F6EC1">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tcPr>
          <w:p w:rsidR="00A61E2B" w:rsidRDefault="00A61E2B" w:rsidP="005F6EC1">
            <w:pPr>
              <w:spacing w:after="120"/>
              <w:rPr>
                <w:rFonts w:ascii="Times New Roman" w:hAnsi="Times New Roman" w:cs="Times New Roman"/>
                <w:sz w:val="24"/>
                <w:szCs w:val="24"/>
                <w:lang w:val="fr-CA"/>
              </w:rPr>
            </w:pPr>
            <w:r>
              <w:rPr>
                <w:rFonts w:ascii="Times New Roman" w:hAnsi="Times New Roman" w:cs="Times New Roman"/>
                <w:sz w:val="24"/>
                <w:szCs w:val="24"/>
                <w:lang w:val="fr-CA"/>
              </w:rPr>
              <w:t>Belgium</w:t>
            </w:r>
          </w:p>
        </w:tc>
      </w:tr>
      <w:tr w:rsidR="00F2358F" w:rsidRPr="00563383" w:rsidTr="00A23FE5">
        <w:tc>
          <w:tcPr>
            <w:tcW w:w="2937" w:type="dxa"/>
            <w:vAlign w:val="center"/>
          </w:tcPr>
          <w:p w:rsidR="00F2358F" w:rsidRPr="005C5760" w:rsidRDefault="00F2358F" w:rsidP="00A23FE5">
            <w:pPr>
              <w:spacing w:after="120"/>
              <w:rPr>
                <w:rFonts w:ascii="Times New Roman" w:hAnsi="Times New Roman" w:cs="Times New Roman"/>
                <w:sz w:val="24"/>
                <w:szCs w:val="24"/>
              </w:rPr>
            </w:pPr>
            <w:r w:rsidRPr="006D4321">
              <w:rPr>
                <w:rFonts w:ascii="Times New Roman" w:hAnsi="Times New Roman" w:cs="Times New Roman"/>
                <w:bCs/>
                <w:sz w:val="24"/>
                <w:szCs w:val="24"/>
                <w:lang w:val="fr-CA"/>
              </w:rPr>
              <w:t>Kinoshita &amp; Matsumasa (2</w:t>
            </w:r>
            <w:r>
              <w:rPr>
                <w:rFonts w:ascii="Times New Roman" w:hAnsi="Times New Roman" w:cs="Times New Roman"/>
                <w:bCs/>
                <w:sz w:val="24"/>
                <w:szCs w:val="24"/>
              </w:rPr>
              <w:t>016)</w:t>
            </w:r>
          </w:p>
        </w:tc>
        <w:tc>
          <w:tcPr>
            <w:tcW w:w="3014" w:type="dxa"/>
            <w:vAlign w:val="center"/>
          </w:tcPr>
          <w:p w:rsidR="00F2358F" w:rsidRPr="005C5760" w:rsidRDefault="00F2358F" w:rsidP="00A23FE5">
            <w:pPr>
              <w:spacing w:after="120"/>
              <w:rPr>
                <w:rFonts w:ascii="Times New Roman" w:hAnsi="Times New Roman" w:cs="Times New Roman"/>
                <w:sz w:val="24"/>
                <w:szCs w:val="24"/>
              </w:rPr>
            </w:pPr>
            <w:r w:rsidRPr="005C5760">
              <w:rPr>
                <w:rFonts w:ascii="Times New Roman" w:hAnsi="Times New Roman" w:cs="Times New Roman"/>
                <w:i/>
                <w:sz w:val="24"/>
                <w:szCs w:val="24"/>
              </w:rPr>
              <w:t>Jassa</w:t>
            </w:r>
            <w:r>
              <w:rPr>
                <w:rFonts w:ascii="Times New Roman" w:hAnsi="Times New Roman" w:cs="Times New Roman"/>
                <w:sz w:val="24"/>
                <w:szCs w:val="24"/>
              </w:rPr>
              <w:t xml:space="preserve"> sp. </w:t>
            </w:r>
            <w:r w:rsidRPr="008A0B41">
              <w:rPr>
                <w:rFonts w:ascii="Times New Roman" w:hAnsi="Times New Roman" w:cs="Times New Roman"/>
                <w:sz w:val="24"/>
                <w:szCs w:val="24"/>
              </w:rPr>
              <w:t xml:space="preserve">(mar, sla, </w:t>
            </w:r>
            <w:r w:rsidRPr="00091ABE">
              <w:rPr>
                <w:rFonts w:ascii="Times New Roman" w:hAnsi="Times New Roman" w:cs="Times New Roman"/>
                <w:sz w:val="24"/>
                <w:szCs w:val="24"/>
              </w:rPr>
              <w:t>mor, kim, bor</w:t>
            </w:r>
            <w:r>
              <w:rPr>
                <w:rFonts w:ascii="Times New Roman" w:hAnsi="Times New Roman" w:cs="Times New Roman"/>
                <w:sz w:val="24"/>
                <w:szCs w:val="24"/>
              </w:rPr>
              <w:t>)</w:t>
            </w:r>
          </w:p>
        </w:tc>
        <w:tc>
          <w:tcPr>
            <w:tcW w:w="2977" w:type="dxa"/>
            <w:vAlign w:val="center"/>
          </w:tcPr>
          <w:p w:rsidR="00F2358F" w:rsidRPr="005C5760"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Japan</w:t>
            </w:r>
          </w:p>
        </w:tc>
      </w:tr>
      <w:tr w:rsidR="00F2358F" w:rsidRPr="00563383" w:rsidTr="00A23FE5">
        <w:tc>
          <w:tcPr>
            <w:tcW w:w="2937" w:type="dxa"/>
            <w:vAlign w:val="center"/>
          </w:tcPr>
          <w:p w:rsidR="00F2358F" w:rsidRPr="005C5760" w:rsidRDefault="00F2358F" w:rsidP="00A23FE5">
            <w:pPr>
              <w:spacing w:after="120"/>
              <w:rPr>
                <w:rFonts w:ascii="Times New Roman" w:hAnsi="Times New Roman" w:cs="Times New Roman"/>
                <w:sz w:val="24"/>
                <w:szCs w:val="24"/>
              </w:rPr>
            </w:pPr>
            <w:r w:rsidRPr="005C5760">
              <w:rPr>
                <w:rFonts w:ascii="Times New Roman" w:hAnsi="Times New Roman" w:cs="Times New Roman"/>
                <w:sz w:val="24"/>
                <w:szCs w:val="24"/>
              </w:rPr>
              <w:t>Kostina &amp; Tsurpalo (2016)</w:t>
            </w:r>
          </w:p>
        </w:tc>
        <w:tc>
          <w:tcPr>
            <w:tcW w:w="3014" w:type="dxa"/>
            <w:vAlign w:val="center"/>
          </w:tcPr>
          <w:p w:rsidR="00F2358F" w:rsidRPr="005C5760" w:rsidRDefault="00F2358F" w:rsidP="00A23FE5">
            <w:pPr>
              <w:spacing w:after="120"/>
              <w:rPr>
                <w:rFonts w:ascii="Times New Roman" w:hAnsi="Times New Roman" w:cs="Times New Roman"/>
                <w:sz w:val="24"/>
                <w:szCs w:val="24"/>
              </w:rPr>
            </w:pPr>
            <w:r w:rsidRPr="005C5760">
              <w:rPr>
                <w:rFonts w:ascii="Times New Roman" w:hAnsi="Times New Roman" w:cs="Times New Roman"/>
                <w:sz w:val="24"/>
                <w:szCs w:val="24"/>
              </w:rPr>
              <w:t>MAR</w:t>
            </w:r>
          </w:p>
        </w:tc>
        <w:tc>
          <w:tcPr>
            <w:tcW w:w="2977" w:type="dxa"/>
            <w:vAlign w:val="center"/>
          </w:tcPr>
          <w:p w:rsidR="00F2358F" w:rsidRPr="005C5760" w:rsidRDefault="00F2358F" w:rsidP="00A23FE5">
            <w:pPr>
              <w:spacing w:after="120"/>
              <w:rPr>
                <w:rFonts w:ascii="Times New Roman" w:hAnsi="Times New Roman" w:cs="Times New Roman"/>
                <w:sz w:val="24"/>
                <w:szCs w:val="24"/>
              </w:rPr>
            </w:pPr>
            <w:r w:rsidRPr="005C5760">
              <w:rPr>
                <w:rFonts w:ascii="Times New Roman" w:hAnsi="Times New Roman" w:cs="Times New Roman"/>
                <w:sz w:val="24"/>
                <w:szCs w:val="24"/>
              </w:rPr>
              <w:t>Russia</w:t>
            </w:r>
          </w:p>
        </w:tc>
      </w:tr>
      <w:tr w:rsidR="00F2358F" w:rsidRPr="005C5760" w:rsidTr="00A23FE5">
        <w:tc>
          <w:tcPr>
            <w:tcW w:w="2937" w:type="dxa"/>
            <w:vAlign w:val="center"/>
          </w:tcPr>
          <w:p w:rsidR="00F2358F" w:rsidRPr="005C5760" w:rsidRDefault="00F2358F" w:rsidP="00A23FE5">
            <w:pPr>
              <w:spacing w:after="120"/>
              <w:rPr>
                <w:rFonts w:ascii="Times New Roman" w:hAnsi="Times New Roman" w:cs="Times New Roman"/>
                <w:color w:val="000000"/>
                <w:sz w:val="24"/>
                <w:szCs w:val="24"/>
              </w:rPr>
            </w:pPr>
            <w:r w:rsidRPr="00167725">
              <w:rPr>
                <w:rFonts w:ascii="Times New Roman" w:hAnsi="Times New Roman" w:cs="Times New Roman"/>
                <w:sz w:val="24"/>
                <w:szCs w:val="24"/>
              </w:rPr>
              <w:t>Pinnell (2016)</w:t>
            </w:r>
          </w:p>
        </w:tc>
        <w:tc>
          <w:tcPr>
            <w:tcW w:w="3014" w:type="dxa"/>
            <w:vAlign w:val="center"/>
          </w:tcPr>
          <w:p w:rsidR="00F2358F" w:rsidRPr="00167725" w:rsidRDefault="00F2358F" w:rsidP="00A23FE5">
            <w:pPr>
              <w:spacing w:after="120"/>
              <w:rPr>
                <w:rFonts w:ascii="Times New Roman" w:hAnsi="Times New Roman" w:cs="Times New Roman"/>
                <w:sz w:val="24"/>
                <w:szCs w:val="24"/>
              </w:rPr>
            </w:pPr>
            <w:r w:rsidRPr="00167725">
              <w:rPr>
                <w:rFonts w:ascii="Times New Roman" w:hAnsi="Times New Roman" w:cs="Times New Roman"/>
                <w:i/>
                <w:sz w:val="24"/>
                <w:szCs w:val="24"/>
              </w:rPr>
              <w:t>Jassa</w:t>
            </w:r>
            <w:r w:rsidRPr="00167725">
              <w:rPr>
                <w:rFonts w:ascii="Times New Roman" w:hAnsi="Times New Roman" w:cs="Times New Roman"/>
                <w:sz w:val="24"/>
                <w:szCs w:val="24"/>
              </w:rPr>
              <w:t xml:space="preserve"> sp. (mar, sla, mor, bor, sta, car, sha, mye)</w:t>
            </w:r>
          </w:p>
        </w:tc>
        <w:tc>
          <w:tcPr>
            <w:tcW w:w="2977" w:type="dxa"/>
            <w:vAlign w:val="center"/>
          </w:tcPr>
          <w:p w:rsidR="00F2358F" w:rsidRPr="005C5760" w:rsidRDefault="00F2358F" w:rsidP="00A23FE5">
            <w:pPr>
              <w:spacing w:after="120"/>
              <w:rPr>
                <w:rFonts w:ascii="Times New Roman" w:hAnsi="Times New Roman" w:cs="Times New Roman"/>
                <w:sz w:val="24"/>
                <w:szCs w:val="24"/>
              </w:rPr>
            </w:pPr>
            <w:r w:rsidRPr="005C5760">
              <w:rPr>
                <w:rFonts w:ascii="Times New Roman" w:hAnsi="Times New Roman" w:cs="Times New Roman"/>
                <w:sz w:val="24"/>
                <w:szCs w:val="24"/>
              </w:rPr>
              <w:t>Pacific</w:t>
            </w:r>
            <w:r w:rsidR="00DB5AA0">
              <w:rPr>
                <w:rFonts w:ascii="Times New Roman" w:hAnsi="Times New Roman" w:cs="Times New Roman"/>
                <w:sz w:val="24"/>
                <w:szCs w:val="24"/>
              </w:rPr>
              <w:t xml:space="preserve"> U.S.A.</w:t>
            </w:r>
          </w:p>
        </w:tc>
      </w:tr>
      <w:tr w:rsidR="00F2358F" w:rsidRPr="007F2C03" w:rsidTr="00A23FE5">
        <w:tc>
          <w:tcPr>
            <w:tcW w:w="2937" w:type="dxa"/>
            <w:vAlign w:val="center"/>
          </w:tcPr>
          <w:p w:rsidR="00F2358F" w:rsidRPr="00427305" w:rsidRDefault="00F2358F" w:rsidP="00A23FE5">
            <w:pPr>
              <w:spacing w:after="120"/>
              <w:rPr>
                <w:rFonts w:ascii="Times New Roman" w:hAnsi="Times New Roman" w:cs="Times New Roman"/>
                <w:color w:val="000000"/>
                <w:sz w:val="24"/>
                <w:szCs w:val="24"/>
                <w:lang w:val="fr-CA"/>
              </w:rPr>
            </w:pPr>
            <w:r>
              <w:rPr>
                <w:rFonts w:ascii="Times New Roman" w:hAnsi="Times New Roman" w:cs="Times New Roman"/>
                <w:color w:val="000000"/>
                <w:sz w:val="24"/>
                <w:szCs w:val="24"/>
                <w:lang w:val="fr-CA"/>
              </w:rPr>
              <w:t xml:space="preserve">Ponti </w:t>
            </w:r>
            <w:r w:rsidR="00E27771" w:rsidRPr="00E27771">
              <w:rPr>
                <w:rFonts w:ascii="Times New Roman" w:hAnsi="Times New Roman" w:cs="Times New Roman"/>
                <w:i/>
                <w:color w:val="000000"/>
                <w:sz w:val="24"/>
                <w:szCs w:val="24"/>
                <w:lang w:val="fr-CA"/>
              </w:rPr>
              <w:t>et al.</w:t>
            </w:r>
            <w:r>
              <w:rPr>
                <w:rFonts w:ascii="Times New Roman" w:hAnsi="Times New Roman" w:cs="Times New Roman"/>
                <w:color w:val="000000"/>
                <w:sz w:val="24"/>
                <w:szCs w:val="24"/>
                <w:lang w:val="fr-CA"/>
              </w:rPr>
              <w:t xml:space="preserve"> (2016)</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Italy</w:t>
            </w:r>
          </w:p>
        </w:tc>
      </w:tr>
      <w:tr w:rsidR="00F2358F" w:rsidRPr="007F2C03" w:rsidTr="00A23FE5">
        <w:tc>
          <w:tcPr>
            <w:tcW w:w="2937" w:type="dxa"/>
            <w:vAlign w:val="center"/>
          </w:tcPr>
          <w:p w:rsidR="00F2358F" w:rsidRPr="00427305" w:rsidRDefault="00F2358F" w:rsidP="00A23FE5">
            <w:pPr>
              <w:spacing w:after="120"/>
              <w:rPr>
                <w:rFonts w:ascii="Times New Roman" w:hAnsi="Times New Roman" w:cs="Times New Roman"/>
                <w:sz w:val="24"/>
                <w:szCs w:val="24"/>
                <w:lang w:val="fr-CA"/>
              </w:rPr>
            </w:pPr>
            <w:r w:rsidRPr="00427305">
              <w:rPr>
                <w:rFonts w:ascii="Times New Roman" w:hAnsi="Times New Roman" w:cs="Times New Roman"/>
                <w:color w:val="000000"/>
                <w:sz w:val="24"/>
                <w:szCs w:val="24"/>
                <w:lang w:val="fr-CA"/>
              </w:rPr>
              <w:t xml:space="preserve">Schaal </w:t>
            </w:r>
            <w:r w:rsidR="00E27771" w:rsidRPr="00E27771">
              <w:rPr>
                <w:rFonts w:ascii="Times New Roman" w:hAnsi="Times New Roman" w:cs="Times New Roman"/>
                <w:i/>
                <w:color w:val="000000"/>
                <w:sz w:val="24"/>
                <w:szCs w:val="24"/>
                <w:lang w:val="fr-CA"/>
              </w:rPr>
              <w:t>et al.</w:t>
            </w:r>
            <w:r w:rsidRPr="00427305">
              <w:rPr>
                <w:rFonts w:ascii="Times New Roman" w:hAnsi="Times New Roman" w:cs="Times New Roman"/>
                <w:color w:val="000000"/>
                <w:sz w:val="24"/>
                <w:szCs w:val="24"/>
                <w:lang w:val="fr-CA"/>
              </w:rPr>
              <w:t xml:space="preserve"> </w:t>
            </w:r>
            <w:r>
              <w:rPr>
                <w:rFonts w:ascii="Times New Roman" w:hAnsi="Times New Roman" w:cs="Times New Roman"/>
                <w:color w:val="000000"/>
                <w:sz w:val="24"/>
                <w:szCs w:val="24"/>
                <w:lang w:val="fr-CA"/>
              </w:rPr>
              <w:t>(2016)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France</w:t>
            </w:r>
          </w:p>
        </w:tc>
      </w:tr>
      <w:tr w:rsidR="00F2358F" w:rsidRPr="000D5303" w:rsidTr="00A23FE5">
        <w:tc>
          <w:tcPr>
            <w:tcW w:w="2937" w:type="dxa"/>
          </w:tcPr>
          <w:p w:rsidR="00F2358F" w:rsidRPr="000D5303" w:rsidRDefault="00F2358F" w:rsidP="00A23FE5">
            <w:pPr>
              <w:spacing w:after="120"/>
              <w:rPr>
                <w:rFonts w:ascii="Times New Roman" w:eastAsia="Lato-Regular" w:hAnsi="Times New Roman" w:cs="Times New Roman"/>
                <w:sz w:val="24"/>
                <w:szCs w:val="24"/>
                <w:lang w:val="fr-CA"/>
              </w:rPr>
            </w:pPr>
            <w:r w:rsidRPr="000D5303">
              <w:rPr>
                <w:rFonts w:ascii="Times New Roman" w:hAnsi="Times New Roman" w:cs="Times New Roman"/>
                <w:sz w:val="24"/>
                <w:szCs w:val="24"/>
                <w:lang w:val="fr-CA"/>
              </w:rPr>
              <w:t xml:space="preserve">Schejter </w:t>
            </w:r>
            <w:r w:rsidR="00E27771" w:rsidRPr="00E27771">
              <w:rPr>
                <w:rFonts w:ascii="Times New Roman" w:hAnsi="Times New Roman" w:cs="Times New Roman"/>
                <w:i/>
                <w:sz w:val="24"/>
                <w:szCs w:val="24"/>
                <w:lang w:val="fr-CA"/>
              </w:rPr>
              <w:t>et al.</w:t>
            </w:r>
            <w:r w:rsidRPr="000D5303">
              <w:rPr>
                <w:rFonts w:ascii="Times New Roman" w:hAnsi="Times New Roman" w:cs="Times New Roman"/>
                <w:sz w:val="24"/>
                <w:szCs w:val="24"/>
                <w:lang w:val="fr-CA"/>
              </w:rPr>
              <w:t xml:space="preserve"> </w:t>
            </w:r>
            <w:r>
              <w:rPr>
                <w:rFonts w:ascii="Times New Roman" w:hAnsi="Times New Roman" w:cs="Times New Roman"/>
                <w:sz w:val="24"/>
                <w:szCs w:val="24"/>
                <w:lang w:val="fr-CA"/>
              </w:rPr>
              <w:t>(2016)</w:t>
            </w:r>
          </w:p>
        </w:tc>
        <w:tc>
          <w:tcPr>
            <w:tcW w:w="3014" w:type="dxa"/>
          </w:tcPr>
          <w:p w:rsidR="00F2358F" w:rsidRPr="000D5303"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ALO</w:t>
            </w:r>
          </w:p>
        </w:tc>
        <w:tc>
          <w:tcPr>
            <w:tcW w:w="2977" w:type="dxa"/>
          </w:tcPr>
          <w:p w:rsidR="00F2358F" w:rsidRPr="000D5303"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Argentina</w:t>
            </w:r>
          </w:p>
        </w:tc>
      </w:tr>
      <w:tr w:rsidR="00F2358F" w:rsidRPr="007F2C03"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Schram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F74A6B">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 (thu, ing)</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Antarctica</w:t>
            </w:r>
          </w:p>
        </w:tc>
      </w:tr>
      <w:tr w:rsidR="00F2358F" w:rsidRPr="000D5303"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Valentine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(2016)</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Atlantic</w:t>
            </w:r>
            <w:r w:rsidR="00DB5AA0">
              <w:rPr>
                <w:rFonts w:ascii="Times New Roman" w:hAnsi="Times New Roman" w:cs="Times New Roman"/>
                <w:sz w:val="24"/>
                <w:szCs w:val="24"/>
                <w:lang w:val="fr-CA"/>
              </w:rPr>
              <w:t xml:space="preserve"> U.S.A.</w:t>
            </w:r>
          </w:p>
        </w:tc>
      </w:tr>
      <w:tr w:rsidR="00F2358F" w:rsidRPr="006D2D14"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Choi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F2358F" w:rsidRPr="00E86385" w:rsidRDefault="00F2358F" w:rsidP="00A23FE5">
            <w:pPr>
              <w:spacing w:after="120"/>
              <w:rPr>
                <w:rFonts w:ascii="Times New Roman" w:hAnsi="Times New Roman" w:cs="Times New Roman"/>
                <w:sz w:val="24"/>
                <w:szCs w:val="24"/>
              </w:rPr>
            </w:pPr>
            <w:r w:rsidRPr="00E86385">
              <w:rPr>
                <w:rFonts w:ascii="Times New Roman" w:hAnsi="Times New Roman" w:cs="Times New Roman"/>
                <w:sz w:val="24"/>
                <w:szCs w:val="24"/>
              </w:rPr>
              <w:t>FAL? (mar, mor, sla, kim)</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0D5303">
              <w:rPr>
                <w:rFonts w:ascii="Times New Roman" w:hAnsi="Times New Roman" w:cs="Times New Roman"/>
                <w:sz w:val="24"/>
                <w:szCs w:val="24"/>
                <w:lang w:val="fr-CA"/>
              </w:rPr>
              <w:t>The Re</w:t>
            </w:r>
            <w:r>
              <w:rPr>
                <w:rFonts w:ascii="Times New Roman" w:hAnsi="Times New Roman" w:cs="Times New Roman"/>
                <w:sz w:val="24"/>
                <w:szCs w:val="24"/>
              </w:rPr>
              <w:t>public of Korea</w:t>
            </w:r>
          </w:p>
        </w:tc>
      </w:tr>
      <w:tr w:rsidR="00F2358F" w:rsidRPr="006D2D14"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Çinar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(2017)</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Turkey</w:t>
            </w:r>
          </w:p>
        </w:tc>
      </w:tr>
      <w:tr w:rsidR="00F2358F" w:rsidRPr="006D2D14" w:rsidTr="00A23FE5">
        <w:tc>
          <w:tcPr>
            <w:tcW w:w="2937" w:type="dxa"/>
            <w:vAlign w:val="center"/>
          </w:tcPr>
          <w:p w:rsidR="00F2358F" w:rsidRPr="00CD749C" w:rsidRDefault="00F2358F" w:rsidP="00A23FE5">
            <w:pPr>
              <w:spacing w:after="120"/>
              <w:rPr>
                <w:rFonts w:ascii="Times New Roman" w:hAnsi="Times New Roman" w:cs="Times New Roman"/>
                <w:bCs/>
                <w:sz w:val="24"/>
                <w:szCs w:val="24"/>
                <w:lang w:val="fr-CA"/>
              </w:rPr>
            </w:pPr>
            <w:r w:rsidRPr="00427305">
              <w:rPr>
                <w:rFonts w:ascii="Times New Roman" w:hAnsi="Times New Roman" w:cs="Times New Roman"/>
                <w:color w:val="222222"/>
                <w:sz w:val="24"/>
                <w:szCs w:val="24"/>
                <w:lang w:val="fr-CA"/>
              </w:rPr>
              <w:t xml:space="preserve">Colson </w:t>
            </w:r>
            <w:r w:rsidR="00E27771" w:rsidRPr="00E27771">
              <w:rPr>
                <w:rFonts w:ascii="Times New Roman" w:hAnsi="Times New Roman" w:cs="Times New Roman"/>
                <w:i/>
                <w:color w:val="222222"/>
                <w:sz w:val="24"/>
                <w:szCs w:val="24"/>
                <w:lang w:val="fr-CA"/>
              </w:rPr>
              <w:t>et al.</w:t>
            </w:r>
            <w:r w:rsidRPr="00427305">
              <w:rPr>
                <w:rFonts w:ascii="Times New Roman" w:hAnsi="Times New Roman" w:cs="Times New Roman"/>
                <w:color w:val="222222"/>
                <w:sz w:val="24"/>
                <w:szCs w:val="24"/>
                <w:lang w:val="fr-CA"/>
              </w:rPr>
              <w:t xml:space="preserve"> (2017)</w:t>
            </w:r>
          </w:p>
        </w:tc>
        <w:tc>
          <w:tcPr>
            <w:tcW w:w="3014"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HER</w:t>
            </w:r>
          </w:p>
        </w:tc>
        <w:tc>
          <w:tcPr>
            <w:tcW w:w="2977" w:type="dxa"/>
            <w:vAlign w:val="center"/>
          </w:tcPr>
          <w:p w:rsidR="00F2358F" w:rsidRPr="00427305" w:rsidRDefault="00F2358F" w:rsidP="00A23FE5">
            <w:pPr>
              <w:spacing w:after="120"/>
              <w:rPr>
                <w:rFonts w:ascii="Times New Roman" w:hAnsi="Times New Roman" w:cs="Times New Roman"/>
                <w:sz w:val="24"/>
                <w:szCs w:val="24"/>
                <w:lang w:val="fr-CA"/>
              </w:rPr>
            </w:pPr>
            <w:r w:rsidRPr="00427305">
              <w:rPr>
                <w:rFonts w:ascii="Times New Roman" w:hAnsi="Times New Roman" w:cs="Times New Roman"/>
                <w:sz w:val="24"/>
                <w:szCs w:val="24"/>
                <w:lang w:val="fr-CA"/>
              </w:rPr>
              <w:t>Belgium</w:t>
            </w:r>
          </w:p>
        </w:tc>
      </w:tr>
      <w:tr w:rsidR="00F2358F" w:rsidRPr="006D2D14" w:rsidTr="00A23FE5">
        <w:tc>
          <w:tcPr>
            <w:tcW w:w="2937" w:type="dxa"/>
            <w:vAlign w:val="center"/>
          </w:tcPr>
          <w:p w:rsidR="00F2358F" w:rsidRDefault="00F2358F" w:rsidP="00A23FE5">
            <w:pPr>
              <w:spacing w:after="120"/>
              <w:rPr>
                <w:rFonts w:ascii="Times New Roman" w:hAnsi="Times New Roman" w:cs="Times New Roman"/>
                <w:bCs/>
                <w:sz w:val="24"/>
                <w:szCs w:val="24"/>
                <w:lang w:val="fr-CA"/>
              </w:rPr>
            </w:pPr>
            <w:r w:rsidRPr="00427305">
              <w:rPr>
                <w:rFonts w:ascii="Times New Roman" w:hAnsi="Times New Roman" w:cs="Times New Roman"/>
                <w:sz w:val="24"/>
                <w:szCs w:val="24"/>
                <w:lang w:val="fr-CA"/>
              </w:rPr>
              <w:lastRenderedPageBreak/>
              <w:t xml:space="preserve">Davoult </w:t>
            </w:r>
            <w:r w:rsidR="00E27771" w:rsidRPr="00E27771">
              <w:rPr>
                <w:rFonts w:ascii="Times New Roman" w:hAnsi="Times New Roman" w:cs="Times New Roman"/>
                <w:i/>
                <w:sz w:val="24"/>
                <w:szCs w:val="24"/>
                <w:lang w:val="fr-CA"/>
              </w:rPr>
              <w:t>et al.</w:t>
            </w:r>
            <w:r w:rsidRPr="00427305">
              <w:rPr>
                <w:rFonts w:ascii="Times New Roman" w:hAnsi="Times New Roman" w:cs="Times New Roman"/>
                <w:sz w:val="24"/>
                <w:szCs w:val="24"/>
                <w:lang w:val="fr-CA"/>
              </w:rPr>
              <w:t xml:space="preserve"> (2017)</w:t>
            </w:r>
          </w:p>
        </w:tc>
        <w:tc>
          <w:tcPr>
            <w:tcW w:w="3014" w:type="dxa"/>
            <w:vAlign w:val="center"/>
          </w:tcPr>
          <w:p w:rsidR="00F2358F" w:rsidRPr="00427305" w:rsidRDefault="00F2358F" w:rsidP="00A23FE5">
            <w:pPr>
              <w:spacing w:after="120"/>
              <w:rPr>
                <w:rFonts w:ascii="Times New Roman" w:hAnsi="Times New Roman" w:cs="Times New Roman"/>
                <w:sz w:val="24"/>
                <w:szCs w:val="24"/>
                <w:lang w:val="fr-CA"/>
              </w:rPr>
            </w:pPr>
            <w:r w:rsidRPr="00427305">
              <w:rPr>
                <w:rFonts w:ascii="Times New Roman" w:hAnsi="Times New Roman" w:cs="Times New Roman"/>
                <w:sz w:val="24"/>
                <w:szCs w:val="24"/>
                <w:lang w:val="fr-CA"/>
              </w:rPr>
              <w:t>MAR</w:t>
            </w:r>
          </w:p>
        </w:tc>
        <w:tc>
          <w:tcPr>
            <w:tcW w:w="2977" w:type="dxa"/>
            <w:vAlign w:val="center"/>
          </w:tcPr>
          <w:p w:rsidR="00F2358F" w:rsidRPr="00427305" w:rsidRDefault="00F2358F" w:rsidP="00A23FE5">
            <w:pPr>
              <w:spacing w:after="120"/>
              <w:rPr>
                <w:rFonts w:ascii="Times New Roman" w:hAnsi="Times New Roman" w:cs="Times New Roman"/>
                <w:sz w:val="24"/>
                <w:szCs w:val="24"/>
                <w:lang w:val="fr-CA"/>
              </w:rPr>
            </w:pPr>
            <w:r w:rsidRPr="00427305">
              <w:rPr>
                <w:rFonts w:ascii="Times New Roman" w:hAnsi="Times New Roman" w:cs="Times New Roman"/>
                <w:sz w:val="24"/>
                <w:szCs w:val="24"/>
                <w:lang w:val="fr-CA"/>
              </w:rPr>
              <w:t>France</w:t>
            </w:r>
          </w:p>
        </w:tc>
      </w:tr>
      <w:tr w:rsidR="00F2358F" w:rsidRPr="00563383" w:rsidTr="00A23FE5">
        <w:tc>
          <w:tcPr>
            <w:tcW w:w="2937" w:type="dxa"/>
            <w:vAlign w:val="center"/>
          </w:tcPr>
          <w:p w:rsidR="00F2358F" w:rsidRDefault="00F2358F" w:rsidP="00A23FE5">
            <w:pPr>
              <w:spacing w:after="120"/>
              <w:rPr>
                <w:rFonts w:ascii="Times New Roman" w:hAnsi="Times New Roman" w:cs="Times New Roman"/>
                <w:bCs/>
                <w:sz w:val="24"/>
                <w:szCs w:val="24"/>
                <w:lang w:val="fr-CA"/>
              </w:rPr>
            </w:pPr>
            <w:r w:rsidRPr="00520BC0">
              <w:rPr>
                <w:rFonts w:ascii="Times New Roman" w:hAnsi="Times New Roman" w:cs="Times New Roman"/>
                <w:color w:val="222222"/>
                <w:sz w:val="24"/>
                <w:szCs w:val="24"/>
                <w:lang w:val="fr-CA"/>
              </w:rPr>
              <w:t>Demicheli (2017)</w:t>
            </w:r>
          </w:p>
        </w:tc>
        <w:tc>
          <w:tcPr>
            <w:tcW w:w="3014" w:type="dxa"/>
            <w:vAlign w:val="center"/>
          </w:tcPr>
          <w:p w:rsidR="00F2358F" w:rsidRPr="006D2D14" w:rsidRDefault="00F2358F" w:rsidP="00A23FE5">
            <w:pPr>
              <w:spacing w:after="120"/>
              <w:rPr>
                <w:rFonts w:ascii="Times New Roman" w:hAnsi="Times New Roman" w:cs="Times New Roman"/>
                <w:sz w:val="24"/>
                <w:szCs w:val="24"/>
                <w:lang w:val="fr-CA"/>
              </w:rPr>
            </w:pPr>
            <w:r w:rsidRPr="006D2D14">
              <w:rPr>
                <w:rFonts w:ascii="Times New Roman" w:hAnsi="Times New Roman" w:cs="Times New Roman"/>
                <w:sz w:val="24"/>
                <w:szCs w:val="24"/>
                <w:lang w:val="fr-CA"/>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Uruguay</w:t>
            </w:r>
          </w:p>
        </w:tc>
      </w:tr>
      <w:tr w:rsidR="00F2358F" w:rsidRPr="00563383" w:rsidTr="00A23FE5">
        <w:tc>
          <w:tcPr>
            <w:tcW w:w="2937" w:type="dxa"/>
            <w:vAlign w:val="center"/>
          </w:tcPr>
          <w:p w:rsidR="00F2358F" w:rsidRPr="00CD749C" w:rsidRDefault="00F2358F" w:rsidP="00A23FE5">
            <w:pPr>
              <w:spacing w:after="120"/>
              <w:rPr>
                <w:rFonts w:ascii="Times New Roman" w:hAnsi="Times New Roman" w:cs="Times New Roman"/>
                <w:bCs/>
                <w:sz w:val="24"/>
                <w:szCs w:val="24"/>
                <w:lang w:val="fr-CA"/>
              </w:rPr>
            </w:pPr>
            <w:r>
              <w:rPr>
                <w:rFonts w:ascii="Times New Roman" w:hAnsi="Times New Roman" w:cs="Times New Roman"/>
                <w:bCs/>
                <w:sz w:val="24"/>
                <w:szCs w:val="24"/>
                <w:lang w:val="fr-CA"/>
              </w:rPr>
              <w:t>Faasse (2017)</w:t>
            </w:r>
          </w:p>
        </w:tc>
        <w:tc>
          <w:tcPr>
            <w:tcW w:w="3014" w:type="dxa"/>
            <w:vAlign w:val="center"/>
          </w:tcPr>
          <w:p w:rsidR="00F2358F" w:rsidRPr="009508FA" w:rsidRDefault="00F2358F" w:rsidP="00A23FE5">
            <w:pPr>
              <w:spacing w:after="120"/>
              <w:rPr>
                <w:rFonts w:ascii="Times New Roman" w:hAnsi="Times New Roman" w:cs="Times New Roman"/>
                <w:sz w:val="24"/>
                <w:szCs w:val="24"/>
              </w:rPr>
            </w:pPr>
            <w:r w:rsidRPr="009508FA">
              <w:rPr>
                <w:rFonts w:ascii="Times New Roman" w:hAnsi="Times New Roman" w:cs="Times New Roman"/>
                <w:i/>
                <w:sz w:val="24"/>
                <w:szCs w:val="24"/>
              </w:rPr>
              <w:t>Jassa</w:t>
            </w:r>
            <w:r w:rsidRPr="009508FA">
              <w:rPr>
                <w:rFonts w:ascii="Times New Roman" w:hAnsi="Times New Roman" w:cs="Times New Roman"/>
                <w:sz w:val="24"/>
                <w:szCs w:val="24"/>
              </w:rPr>
              <w:t xml:space="preserve"> sp.</w:t>
            </w:r>
            <w:r>
              <w:rPr>
                <w:rFonts w:ascii="Times New Roman" w:hAnsi="Times New Roman" w:cs="Times New Roman"/>
                <w:sz w:val="24"/>
                <w:szCs w:val="24"/>
              </w:rPr>
              <w:t xml:space="preserve"> (mar, pus, fal, her)</w:t>
            </w:r>
          </w:p>
        </w:tc>
        <w:tc>
          <w:tcPr>
            <w:tcW w:w="2977" w:type="dxa"/>
            <w:vAlign w:val="center"/>
          </w:tcPr>
          <w:p w:rsidR="00F2358F" w:rsidRPr="00341D2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Netherlands</w:t>
            </w:r>
          </w:p>
        </w:tc>
      </w:tr>
      <w:tr w:rsidR="00F2358F" w:rsidRPr="00563383" w:rsidTr="00A23FE5">
        <w:tc>
          <w:tcPr>
            <w:tcW w:w="2937" w:type="dxa"/>
            <w:vAlign w:val="center"/>
          </w:tcPr>
          <w:p w:rsidR="00F2358F" w:rsidRPr="00DF6B34" w:rsidRDefault="00F2358F" w:rsidP="00A23FE5">
            <w:pPr>
              <w:spacing w:after="120"/>
              <w:rPr>
                <w:rFonts w:ascii="Times New Roman" w:hAnsi="Times New Roman" w:cs="Times New Roman"/>
                <w:sz w:val="24"/>
                <w:szCs w:val="24"/>
                <w:lang w:val="fr-CA"/>
              </w:rPr>
            </w:pPr>
            <w:r w:rsidRPr="00CD749C">
              <w:rPr>
                <w:rFonts w:ascii="Times New Roman" w:hAnsi="Times New Roman" w:cs="Times New Roman"/>
                <w:bCs/>
                <w:sz w:val="24"/>
                <w:szCs w:val="24"/>
                <w:lang w:val="fr-CA"/>
              </w:rPr>
              <w:t>Fernandez-Gonzalez &amp; Sanchez-Jerez (2017)</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 SLA</w:t>
            </w:r>
          </w:p>
        </w:tc>
        <w:tc>
          <w:tcPr>
            <w:tcW w:w="2977" w:type="dxa"/>
            <w:vAlign w:val="center"/>
          </w:tcPr>
          <w:p w:rsidR="00F2358F" w:rsidRPr="00341D2F" w:rsidRDefault="00F2358F" w:rsidP="00A23FE5">
            <w:pPr>
              <w:spacing w:after="120"/>
              <w:rPr>
                <w:rFonts w:ascii="Times New Roman" w:hAnsi="Times New Roman" w:cs="Times New Roman"/>
                <w:sz w:val="24"/>
                <w:szCs w:val="24"/>
              </w:rPr>
            </w:pPr>
            <w:r w:rsidRPr="00341D2F">
              <w:rPr>
                <w:rFonts w:ascii="Times New Roman" w:hAnsi="Times New Roman" w:cs="Times New Roman"/>
                <w:sz w:val="24"/>
                <w:szCs w:val="24"/>
              </w:rPr>
              <w:t>Spain, Italy, Malta, Croatia, Greece &amp; Tunisia</w:t>
            </w:r>
          </w:p>
        </w:tc>
      </w:tr>
      <w:tr w:rsidR="00F2358F" w:rsidRPr="00B9414F"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Gouillieux (2017)</w:t>
            </w:r>
          </w:p>
        </w:tc>
        <w:tc>
          <w:tcPr>
            <w:tcW w:w="3014"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France</w:t>
            </w:r>
          </w:p>
        </w:tc>
      </w:tr>
      <w:tr w:rsidR="00F2358F" w:rsidRPr="0006479F" w:rsidTr="00A23FE5">
        <w:tc>
          <w:tcPr>
            <w:tcW w:w="2937" w:type="dxa"/>
          </w:tcPr>
          <w:p w:rsidR="00F2358F" w:rsidRPr="0006479F" w:rsidRDefault="00F2358F" w:rsidP="00A23FE5">
            <w:pPr>
              <w:spacing w:after="120"/>
              <w:rPr>
                <w:rFonts w:ascii="Times New Roman" w:hAnsi="Times New Roman" w:cs="Times New Roman"/>
                <w:color w:val="222222"/>
                <w:sz w:val="24"/>
                <w:szCs w:val="24"/>
                <w:lang w:val="fr-CA"/>
              </w:rPr>
            </w:pPr>
            <w:r w:rsidRPr="0006479F">
              <w:rPr>
                <w:rFonts w:ascii="Times New Roman" w:hAnsi="Times New Roman" w:cs="Times New Roman"/>
                <w:color w:val="222222"/>
                <w:sz w:val="24"/>
                <w:szCs w:val="24"/>
                <w:lang w:val="fr-CA"/>
              </w:rPr>
              <w:t xml:space="preserve">Israel </w:t>
            </w:r>
            <w:r w:rsidR="00E27771" w:rsidRPr="00E27771">
              <w:rPr>
                <w:rFonts w:ascii="Times New Roman" w:hAnsi="Times New Roman" w:cs="Times New Roman"/>
                <w:i/>
                <w:color w:val="222222"/>
                <w:sz w:val="24"/>
                <w:szCs w:val="24"/>
                <w:lang w:val="fr-CA"/>
              </w:rPr>
              <w:t>et al.</w:t>
            </w:r>
            <w:r w:rsidRPr="0006479F">
              <w:rPr>
                <w:rFonts w:ascii="Times New Roman" w:hAnsi="Times New Roman" w:cs="Times New Roman"/>
                <w:color w:val="222222"/>
                <w:sz w:val="24"/>
                <w:szCs w:val="24"/>
                <w:lang w:val="fr-CA"/>
              </w:rPr>
              <w:t xml:space="preserve"> (2017)</w:t>
            </w:r>
          </w:p>
        </w:tc>
        <w:tc>
          <w:tcPr>
            <w:tcW w:w="3014" w:type="dxa"/>
          </w:tcPr>
          <w:p w:rsidR="00F2358F" w:rsidRPr="0006479F" w:rsidRDefault="00F2358F" w:rsidP="00A23FE5">
            <w:pPr>
              <w:spacing w:after="120"/>
              <w:rPr>
                <w:rFonts w:ascii="Times New Roman" w:hAnsi="Times New Roman" w:cs="Times New Roman"/>
                <w:sz w:val="24"/>
                <w:szCs w:val="24"/>
                <w:lang w:val="fr-CA"/>
              </w:rPr>
            </w:pPr>
            <w:r w:rsidRPr="0006479F">
              <w:rPr>
                <w:rFonts w:ascii="Times New Roman" w:hAnsi="Times New Roman" w:cs="Times New Roman"/>
                <w:i/>
                <w:sz w:val="24"/>
                <w:szCs w:val="24"/>
                <w:lang w:val="fr-CA"/>
              </w:rPr>
              <w:t>Jassa</w:t>
            </w:r>
            <w:r w:rsidRPr="0006479F">
              <w:rPr>
                <w:rFonts w:ascii="Times New Roman" w:hAnsi="Times New Roman" w:cs="Times New Roman"/>
                <w:sz w:val="24"/>
                <w:szCs w:val="24"/>
                <w:lang w:val="fr-CA"/>
              </w:rPr>
              <w:t xml:space="preserve"> sp. (mar, fal)</w:t>
            </w:r>
          </w:p>
        </w:tc>
        <w:tc>
          <w:tcPr>
            <w:tcW w:w="2977" w:type="dxa"/>
          </w:tcPr>
          <w:p w:rsidR="00F2358F" w:rsidRPr="0006479F" w:rsidRDefault="00F2358F" w:rsidP="00A23FE5">
            <w:pPr>
              <w:spacing w:after="120"/>
              <w:rPr>
                <w:rFonts w:ascii="Times New Roman" w:hAnsi="Times New Roman" w:cs="Times New Roman"/>
                <w:sz w:val="24"/>
                <w:szCs w:val="24"/>
                <w:lang w:val="fr-CA"/>
              </w:rPr>
            </w:pPr>
            <w:r w:rsidRPr="0006479F">
              <w:rPr>
                <w:rFonts w:ascii="Times New Roman" w:hAnsi="Times New Roman" w:cs="Times New Roman"/>
                <w:sz w:val="24"/>
                <w:szCs w:val="24"/>
                <w:lang w:val="fr-CA"/>
              </w:rPr>
              <w:t>Iceland</w:t>
            </w:r>
          </w:p>
        </w:tc>
      </w:tr>
      <w:tr w:rsidR="00F2358F" w:rsidRPr="00792845" w:rsidTr="00A23FE5">
        <w:tc>
          <w:tcPr>
            <w:tcW w:w="2937" w:type="dxa"/>
            <w:vAlign w:val="center"/>
          </w:tcPr>
          <w:p w:rsidR="00F2358F" w:rsidRPr="0064565A" w:rsidRDefault="00F2358F" w:rsidP="00A23FE5">
            <w:pPr>
              <w:spacing w:after="120"/>
              <w:rPr>
                <w:rFonts w:ascii="Times New Roman" w:hAnsi="Times New Roman" w:cs="Times New Roman"/>
                <w:sz w:val="24"/>
                <w:szCs w:val="24"/>
              </w:rPr>
            </w:pPr>
            <w:r w:rsidRPr="0064565A">
              <w:rPr>
                <w:rFonts w:ascii="Times New Roman" w:hAnsi="Times New Roman" w:cs="Times New Roman"/>
                <w:sz w:val="24"/>
                <w:szCs w:val="24"/>
              </w:rPr>
              <w:t>Jak &amp; Glorius</w:t>
            </w:r>
            <w:r>
              <w:rPr>
                <w:rFonts w:ascii="Times New Roman" w:hAnsi="Times New Roman" w:cs="Times New Roman"/>
                <w:sz w:val="24"/>
                <w:szCs w:val="24"/>
              </w:rPr>
              <w:t xml:space="preserve"> (</w:t>
            </w:r>
            <w:r w:rsidRPr="0064565A">
              <w:rPr>
                <w:rFonts w:ascii="Times New Roman" w:hAnsi="Times New Roman" w:cs="Times New Roman"/>
                <w:sz w:val="24"/>
                <w:szCs w:val="24"/>
              </w:rPr>
              <w:t>2017</w:t>
            </w:r>
            <w:r>
              <w:rPr>
                <w:rFonts w:ascii="Times New Roman" w:hAnsi="Times New Roman" w:cs="Times New Roman"/>
                <w:sz w:val="24"/>
                <w:szCs w:val="24"/>
              </w:rPr>
              <w:t>)</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MAR, FAL, HER, </w:t>
            </w:r>
            <w:r w:rsidRPr="0064565A">
              <w:rPr>
                <w:rFonts w:ascii="Times New Roman" w:hAnsi="Times New Roman" w:cs="Times New Roman"/>
                <w:i/>
                <w:sz w:val="24"/>
                <w:szCs w:val="24"/>
              </w:rPr>
              <w:t>Jassa</w:t>
            </w:r>
            <w:r>
              <w:rPr>
                <w:rFonts w:ascii="Times New Roman" w:hAnsi="Times New Roman" w:cs="Times New Roman"/>
                <w:sz w:val="24"/>
                <w:szCs w:val="24"/>
              </w:rPr>
              <w:t xml:space="preserve"> sp. (sla, pus)</w:t>
            </w:r>
          </w:p>
        </w:tc>
        <w:tc>
          <w:tcPr>
            <w:tcW w:w="2977" w:type="dxa"/>
            <w:vAlign w:val="center"/>
          </w:tcPr>
          <w:p w:rsidR="00F2358F" w:rsidRPr="0064565A" w:rsidRDefault="00F2358F" w:rsidP="00A23FE5">
            <w:pPr>
              <w:spacing w:after="120"/>
              <w:rPr>
                <w:rFonts w:ascii="Times New Roman" w:hAnsi="Times New Roman" w:cs="Times New Roman"/>
                <w:sz w:val="24"/>
                <w:szCs w:val="24"/>
              </w:rPr>
            </w:pPr>
            <w:r w:rsidRPr="00960C38">
              <w:rPr>
                <w:rFonts w:ascii="Times New Roman" w:hAnsi="Times New Roman" w:cs="Times New Roman"/>
                <w:sz w:val="24"/>
                <w:szCs w:val="24"/>
              </w:rPr>
              <w:t>North Sea</w:t>
            </w:r>
          </w:p>
        </w:tc>
      </w:tr>
      <w:tr w:rsidR="00F2358F" w:rsidRPr="00961E8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Kodama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F2358F" w:rsidRPr="00961E87" w:rsidRDefault="00F2358F" w:rsidP="00A23FE5">
            <w:pPr>
              <w:spacing w:after="120"/>
              <w:rPr>
                <w:rFonts w:ascii="Times New Roman" w:hAnsi="Times New Roman" w:cs="Times New Roman"/>
                <w:sz w:val="24"/>
                <w:szCs w:val="24"/>
                <w:lang w:val="fr-CA"/>
              </w:rPr>
            </w:pPr>
            <w:r w:rsidRPr="00961E87">
              <w:rPr>
                <w:rFonts w:ascii="Times New Roman" w:hAnsi="Times New Roman" w:cs="Times New Roman"/>
                <w:sz w:val="24"/>
                <w:szCs w:val="24"/>
                <w:lang w:val="fr-CA"/>
              </w:rPr>
              <w:t>MOR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961E87"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Lin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F2358F" w:rsidRPr="00863CD9" w:rsidRDefault="00F2358F" w:rsidP="00A23FE5">
            <w:pPr>
              <w:spacing w:after="120"/>
              <w:rPr>
                <w:rFonts w:ascii="Times New Roman" w:hAnsi="Times New Roman" w:cs="Times New Roman"/>
                <w:sz w:val="24"/>
                <w:szCs w:val="24"/>
              </w:rPr>
            </w:pPr>
            <w:r w:rsidRPr="00863CD9">
              <w:rPr>
                <w:rFonts w:ascii="Times New Roman" w:hAnsi="Times New Roman" w:cs="Times New Roman"/>
                <w:sz w:val="24"/>
                <w:szCs w:val="24"/>
              </w:rPr>
              <w:t>FAL? (mar, sla, mor, kim, bor, sha)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China</w:t>
            </w:r>
          </w:p>
        </w:tc>
      </w:tr>
      <w:tr w:rsidR="00F2358F" w:rsidRPr="00792845" w:rsidTr="00A23FE5">
        <w:tc>
          <w:tcPr>
            <w:tcW w:w="293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 xml:space="preserve">Lobo </w:t>
            </w:r>
            <w:r w:rsidR="00E27771" w:rsidRPr="00E27771">
              <w:rPr>
                <w:rFonts w:ascii="Times New Roman" w:hAnsi="Times New Roman" w:cs="Times New Roman"/>
                <w:i/>
                <w:sz w:val="24"/>
                <w:szCs w:val="24"/>
                <w:lang w:val="fr-CA"/>
              </w:rPr>
              <w:t>et al.</w:t>
            </w:r>
            <w:r w:rsidRPr="00B9414F">
              <w:rPr>
                <w:rFonts w:ascii="Times New Roman" w:hAnsi="Times New Roman" w:cs="Times New Roman"/>
                <w:sz w:val="24"/>
                <w:szCs w:val="24"/>
                <w:lang w:val="fr-CA"/>
              </w:rPr>
              <w:t xml:space="preserve"> (2017)</w:t>
            </w:r>
          </w:p>
        </w:tc>
        <w:tc>
          <w:tcPr>
            <w:tcW w:w="3014" w:type="dxa"/>
            <w:vAlign w:val="center"/>
          </w:tcPr>
          <w:p w:rsidR="00F2358F" w:rsidRPr="00C213FF" w:rsidRDefault="00F2358F" w:rsidP="00A23FE5">
            <w:pPr>
              <w:spacing w:after="120"/>
              <w:rPr>
                <w:rFonts w:ascii="Times New Roman" w:hAnsi="Times New Roman" w:cs="Times New Roman"/>
                <w:sz w:val="24"/>
                <w:szCs w:val="24"/>
              </w:rPr>
            </w:pPr>
            <w:r w:rsidRPr="00C213FF">
              <w:rPr>
                <w:rFonts w:ascii="Times New Roman" w:hAnsi="Times New Roman" w:cs="Times New Roman"/>
                <w:sz w:val="24"/>
                <w:szCs w:val="24"/>
              </w:rPr>
              <w:t>MAR, PUS, FAL, HER</w:t>
            </w:r>
            <w:r>
              <w:rPr>
                <w:rFonts w:ascii="Times New Roman" w:hAnsi="Times New Roman" w:cs="Times New Roman"/>
                <w:sz w:val="24"/>
                <w:szCs w:val="24"/>
              </w:rPr>
              <w:t>, Jassa sp.</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Portugal, North Sea</w:t>
            </w:r>
          </w:p>
        </w:tc>
      </w:tr>
      <w:tr w:rsidR="00F2358F" w:rsidRPr="008B398E" w:rsidTr="00A23FE5">
        <w:tc>
          <w:tcPr>
            <w:tcW w:w="2937" w:type="dxa"/>
            <w:vAlign w:val="center"/>
          </w:tcPr>
          <w:p w:rsidR="00F2358F" w:rsidRPr="004D68B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Martin (2017)</w:t>
            </w:r>
          </w:p>
        </w:tc>
        <w:tc>
          <w:tcPr>
            <w:tcW w:w="3014" w:type="dxa"/>
            <w:vAlign w:val="center"/>
          </w:tcPr>
          <w:p w:rsidR="00F2358F" w:rsidRPr="008B398E" w:rsidRDefault="00F2358F" w:rsidP="00A23FE5">
            <w:pPr>
              <w:spacing w:after="120"/>
              <w:rPr>
                <w:rFonts w:ascii="Times New Roman" w:hAnsi="Times New Roman" w:cs="Times New Roman"/>
                <w:sz w:val="24"/>
                <w:szCs w:val="24"/>
              </w:rPr>
            </w:pPr>
            <w:r w:rsidRPr="00B93DC4">
              <w:rPr>
                <w:rFonts w:ascii="Times New Roman" w:hAnsi="Times New Roman" w:cs="Times New Roman"/>
                <w:i/>
                <w:sz w:val="24"/>
                <w:szCs w:val="24"/>
              </w:rPr>
              <w:t>Jassa</w:t>
            </w:r>
            <w:r w:rsidRPr="00B93DC4">
              <w:rPr>
                <w:rFonts w:ascii="Times New Roman" w:hAnsi="Times New Roman" w:cs="Times New Roman"/>
                <w:sz w:val="24"/>
                <w:szCs w:val="24"/>
              </w:rPr>
              <w:t xml:space="preserve"> spp. </w:t>
            </w:r>
            <w:r w:rsidRPr="008B398E">
              <w:rPr>
                <w:rFonts w:ascii="Times New Roman" w:hAnsi="Times New Roman" w:cs="Times New Roman"/>
                <w:sz w:val="24"/>
                <w:szCs w:val="24"/>
              </w:rPr>
              <w:t>(mar, sla, fal, he</w:t>
            </w:r>
            <w:r>
              <w:rPr>
                <w:rFonts w:ascii="Times New Roman" w:hAnsi="Times New Roman" w:cs="Times New Roman"/>
                <w:sz w:val="24"/>
                <w:szCs w:val="24"/>
              </w:rPr>
              <w:t>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U</w:t>
            </w:r>
            <w:r w:rsidR="00DB5AA0">
              <w:rPr>
                <w:rFonts w:ascii="Times New Roman" w:hAnsi="Times New Roman" w:cs="Times New Roman"/>
                <w:sz w:val="24"/>
                <w:szCs w:val="24"/>
                <w:lang w:val="fr-CA"/>
              </w:rPr>
              <w:t>.</w:t>
            </w:r>
            <w:r>
              <w:rPr>
                <w:rFonts w:ascii="Times New Roman" w:hAnsi="Times New Roman" w:cs="Times New Roman"/>
                <w:sz w:val="24"/>
                <w:szCs w:val="24"/>
                <w:lang w:val="fr-CA"/>
              </w:rPr>
              <w:t>K</w:t>
            </w:r>
            <w:r w:rsidR="00DB5AA0">
              <w:rPr>
                <w:rFonts w:ascii="Times New Roman" w:hAnsi="Times New Roman" w:cs="Times New Roman"/>
                <w:sz w:val="24"/>
                <w:szCs w:val="24"/>
                <w:lang w:val="fr-CA"/>
              </w:rPr>
              <w:t>.</w:t>
            </w:r>
          </w:p>
        </w:tc>
      </w:tr>
      <w:tr w:rsidR="00F2358F" w:rsidRPr="008B398E" w:rsidTr="00A23FE5">
        <w:tc>
          <w:tcPr>
            <w:tcW w:w="2937" w:type="dxa"/>
            <w:vAlign w:val="center"/>
          </w:tcPr>
          <w:p w:rsidR="00F2358F" w:rsidRPr="004D68B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Peters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F2358F" w:rsidRPr="006D7374"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SLA</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South Africa</w:t>
            </w:r>
          </w:p>
        </w:tc>
      </w:tr>
      <w:tr w:rsidR="00F2358F" w:rsidRPr="008B398E" w:rsidTr="00A23FE5">
        <w:tc>
          <w:tcPr>
            <w:tcW w:w="2937" w:type="dxa"/>
            <w:vAlign w:val="center"/>
          </w:tcPr>
          <w:p w:rsidR="00F2358F" w:rsidRPr="004D68BD" w:rsidRDefault="00F2358F" w:rsidP="00A23FE5">
            <w:pPr>
              <w:spacing w:after="120"/>
              <w:rPr>
                <w:rFonts w:ascii="Times New Roman" w:hAnsi="Times New Roman" w:cs="Times New Roman"/>
                <w:sz w:val="24"/>
                <w:szCs w:val="24"/>
                <w:lang w:val="fr-CA"/>
              </w:rPr>
            </w:pPr>
            <w:r w:rsidRPr="004D68BD">
              <w:rPr>
                <w:rFonts w:ascii="Times New Roman" w:hAnsi="Times New Roman" w:cs="Times New Roman"/>
                <w:sz w:val="24"/>
                <w:szCs w:val="24"/>
                <w:lang w:val="fr-CA"/>
              </w:rPr>
              <w:t xml:space="preserve">Plicanti </w:t>
            </w:r>
            <w:r w:rsidR="00E27771" w:rsidRPr="00E27771">
              <w:rPr>
                <w:rFonts w:ascii="Times New Roman" w:hAnsi="Times New Roman" w:cs="Times New Roman"/>
                <w:i/>
                <w:sz w:val="24"/>
                <w:szCs w:val="24"/>
                <w:lang w:val="fr-CA"/>
              </w:rPr>
              <w:t>et al.</w:t>
            </w:r>
            <w:r w:rsidRPr="004D68BD">
              <w:rPr>
                <w:rFonts w:ascii="Times New Roman" w:hAnsi="Times New Roman" w:cs="Times New Roman"/>
                <w:sz w:val="24"/>
                <w:szCs w:val="24"/>
                <w:lang w:val="fr-CA"/>
              </w:rPr>
              <w:t xml:space="preserve"> (2017)</w:t>
            </w:r>
          </w:p>
        </w:tc>
        <w:tc>
          <w:tcPr>
            <w:tcW w:w="3014" w:type="dxa"/>
            <w:vAlign w:val="center"/>
          </w:tcPr>
          <w:p w:rsidR="00F2358F" w:rsidRPr="00B93DC4" w:rsidRDefault="00F2358F" w:rsidP="00A23FE5">
            <w:pPr>
              <w:spacing w:after="120"/>
              <w:rPr>
                <w:rFonts w:ascii="Times New Roman" w:hAnsi="Times New Roman" w:cs="Times New Roman"/>
                <w:sz w:val="24"/>
                <w:szCs w:val="24"/>
              </w:rPr>
            </w:pPr>
            <w:r w:rsidRPr="00B93DC4">
              <w:rPr>
                <w:rFonts w:ascii="Times New Roman" w:hAnsi="Times New Roman" w:cs="Times New Roman"/>
                <w:i/>
                <w:sz w:val="24"/>
                <w:szCs w:val="24"/>
              </w:rPr>
              <w:t>Jassa</w:t>
            </w:r>
            <w:r w:rsidRPr="00B93DC4">
              <w:rPr>
                <w:rFonts w:ascii="Times New Roman" w:hAnsi="Times New Roman" w:cs="Times New Roman"/>
                <w:sz w:val="24"/>
                <w:szCs w:val="24"/>
              </w:rPr>
              <w:t xml:space="preserve"> sp. (mar, sla, fal, her, lau)</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Portugal</w:t>
            </w:r>
          </w:p>
        </w:tc>
      </w:tr>
      <w:tr w:rsidR="00F2358F" w:rsidRPr="005C5B3B" w:rsidTr="00A23FE5">
        <w:tc>
          <w:tcPr>
            <w:tcW w:w="2937" w:type="dxa"/>
          </w:tcPr>
          <w:p w:rsidR="00F2358F" w:rsidRPr="009748FF" w:rsidRDefault="00F2358F" w:rsidP="00A23FE5">
            <w:pPr>
              <w:spacing w:after="120"/>
              <w:rPr>
                <w:rFonts w:ascii="Times New Roman" w:hAnsi="Times New Roman" w:cs="Times New Roman"/>
                <w:color w:val="222222"/>
                <w:sz w:val="24"/>
                <w:szCs w:val="24"/>
              </w:rPr>
            </w:pPr>
            <w:r w:rsidRPr="0006479F">
              <w:rPr>
                <w:rStyle w:val="author-name"/>
                <w:rFonts w:ascii="Times New Roman" w:hAnsi="Times New Roman" w:cs="Times New Roman"/>
                <w:sz w:val="24"/>
                <w:szCs w:val="24"/>
                <w:lang w:val="fr-CA"/>
              </w:rPr>
              <w:t>Raz-Guzmán &amp; Soto</w:t>
            </w:r>
            <w:hyperlink r:id="rId8" w:anchor="aff1" w:history="1"/>
            <w:r w:rsidRPr="0006479F">
              <w:rPr>
                <w:rFonts w:ascii="Times New Roman" w:hAnsi="Times New Roman" w:cs="Times New Roman"/>
                <w:sz w:val="24"/>
                <w:szCs w:val="24"/>
                <w:vertAlign w:val="superscript"/>
                <w:lang w:val="fr-CA"/>
              </w:rPr>
              <w:t xml:space="preserve"> </w:t>
            </w:r>
            <w:r w:rsidRPr="009748FF">
              <w:rPr>
                <w:rFonts w:ascii="Times New Roman" w:hAnsi="Times New Roman" w:cs="Times New Roman"/>
                <w:sz w:val="24"/>
                <w:szCs w:val="24"/>
              </w:rPr>
              <w:t>(2017)</w:t>
            </w:r>
          </w:p>
        </w:tc>
        <w:tc>
          <w:tcPr>
            <w:tcW w:w="3014" w:type="dxa"/>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FAL? (val)</w:t>
            </w:r>
          </w:p>
        </w:tc>
        <w:tc>
          <w:tcPr>
            <w:tcW w:w="2977" w:type="dxa"/>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Mexico</w:t>
            </w:r>
          </w:p>
        </w:tc>
      </w:tr>
      <w:tr w:rsidR="000B4E4C" w:rsidRPr="000B4E4C" w:rsidTr="00A23FE5">
        <w:tc>
          <w:tcPr>
            <w:tcW w:w="2937" w:type="dxa"/>
            <w:vAlign w:val="center"/>
          </w:tcPr>
          <w:p w:rsidR="000B4E4C" w:rsidRPr="005C5B3B" w:rsidRDefault="000B4E4C"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Robinson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0B4E4C" w:rsidRPr="005C5B3B" w:rsidRDefault="000B4E4C"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0B4E4C" w:rsidRDefault="000B4E4C"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South Africa</w:t>
            </w:r>
          </w:p>
        </w:tc>
      </w:tr>
      <w:tr w:rsidR="00F2358F" w:rsidRPr="000B4E4C" w:rsidTr="00A23FE5">
        <w:tc>
          <w:tcPr>
            <w:tcW w:w="2937"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 xml:space="preserve">Rohde </w:t>
            </w:r>
            <w:r w:rsidR="00E27771" w:rsidRPr="00E27771">
              <w:rPr>
                <w:rFonts w:ascii="Times New Roman" w:hAnsi="Times New Roman" w:cs="Times New Roman"/>
                <w:i/>
                <w:sz w:val="24"/>
                <w:szCs w:val="24"/>
                <w:lang w:val="fr-CA"/>
              </w:rPr>
              <w:t>et al.</w:t>
            </w:r>
            <w:r w:rsidRPr="005C5B3B">
              <w:rPr>
                <w:rFonts w:ascii="Times New Roman" w:hAnsi="Times New Roman" w:cs="Times New Roman"/>
                <w:sz w:val="24"/>
                <w:szCs w:val="24"/>
                <w:lang w:val="fr-CA"/>
              </w:rPr>
              <w:t xml:space="preserve"> (2017)</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MAR</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Germany</w:t>
            </w:r>
          </w:p>
        </w:tc>
      </w:tr>
      <w:tr w:rsidR="00F2358F" w:rsidRPr="000B4E4C" w:rsidTr="00A23FE5">
        <w:tc>
          <w:tcPr>
            <w:tcW w:w="2937" w:type="dxa"/>
            <w:vAlign w:val="center"/>
          </w:tcPr>
          <w:p w:rsidR="00F2358F" w:rsidRPr="000B4E4C" w:rsidRDefault="00F2358F" w:rsidP="00A23FE5">
            <w:pPr>
              <w:spacing w:after="120"/>
              <w:rPr>
                <w:rFonts w:ascii="Times New Roman" w:hAnsi="Times New Roman" w:cs="Times New Roman"/>
                <w:sz w:val="24"/>
                <w:szCs w:val="24"/>
                <w:lang w:val="fr-CA"/>
              </w:rPr>
            </w:pPr>
            <w:r w:rsidRPr="000B4E4C">
              <w:rPr>
                <w:rFonts w:ascii="Times New Roman" w:hAnsi="Times New Roman" w:cs="Times New Roman"/>
                <w:color w:val="222222"/>
                <w:sz w:val="24"/>
                <w:szCs w:val="24"/>
                <w:lang w:val="fr-CA"/>
              </w:rPr>
              <w:t>Roy &amp; Nandi (2017)</w:t>
            </w:r>
          </w:p>
        </w:tc>
        <w:tc>
          <w:tcPr>
            <w:tcW w:w="3014" w:type="dxa"/>
            <w:vAlign w:val="center"/>
          </w:tcPr>
          <w:p w:rsidR="00F2358F" w:rsidRPr="000B4E4C" w:rsidRDefault="00F2358F" w:rsidP="00A23FE5">
            <w:pPr>
              <w:spacing w:after="120"/>
              <w:rPr>
                <w:rFonts w:ascii="Times New Roman" w:hAnsi="Times New Roman" w:cs="Times New Roman"/>
                <w:sz w:val="24"/>
                <w:szCs w:val="24"/>
                <w:lang w:val="fr-CA"/>
              </w:rPr>
            </w:pPr>
            <w:r w:rsidRPr="000B4E4C">
              <w:rPr>
                <w:rFonts w:ascii="Times New Roman" w:hAnsi="Times New Roman" w:cs="Times New Roman"/>
                <w:sz w:val="24"/>
                <w:szCs w:val="24"/>
                <w:lang w:val="fr-CA"/>
              </w:rPr>
              <w:t>MAR, FAL? (mar, sla)</w:t>
            </w:r>
          </w:p>
        </w:tc>
        <w:tc>
          <w:tcPr>
            <w:tcW w:w="2977" w:type="dxa"/>
            <w:vAlign w:val="center"/>
          </w:tcPr>
          <w:p w:rsidR="00F2358F" w:rsidRPr="000B4E4C" w:rsidRDefault="00F2358F" w:rsidP="00A23FE5">
            <w:pPr>
              <w:spacing w:after="120"/>
              <w:rPr>
                <w:rFonts w:ascii="Times New Roman" w:hAnsi="Times New Roman" w:cs="Times New Roman"/>
                <w:sz w:val="24"/>
                <w:szCs w:val="24"/>
                <w:lang w:val="fr-CA"/>
              </w:rPr>
            </w:pPr>
            <w:r w:rsidRPr="000B4E4C">
              <w:rPr>
                <w:rFonts w:ascii="Times New Roman" w:hAnsi="Times New Roman" w:cs="Times New Roman"/>
                <w:sz w:val="24"/>
                <w:szCs w:val="24"/>
                <w:lang w:val="fr-CA"/>
              </w:rPr>
              <w:t>India</w:t>
            </w:r>
          </w:p>
        </w:tc>
      </w:tr>
      <w:tr w:rsidR="00F2358F" w:rsidRPr="005C5B3B" w:rsidTr="00A23FE5">
        <w:tc>
          <w:tcPr>
            <w:tcW w:w="2937" w:type="dxa"/>
            <w:vAlign w:val="center"/>
          </w:tcPr>
          <w:p w:rsidR="00F2358F" w:rsidRPr="006C0B40" w:rsidRDefault="00F2358F" w:rsidP="00A23FE5">
            <w:pPr>
              <w:spacing w:after="120"/>
              <w:rPr>
                <w:rFonts w:ascii="Times New Roman" w:hAnsi="Times New Roman" w:cs="Times New Roman"/>
                <w:sz w:val="24"/>
                <w:szCs w:val="24"/>
                <w:lang w:val="fr-CA"/>
              </w:rPr>
            </w:pPr>
            <w:r w:rsidRPr="006C0B40">
              <w:rPr>
                <w:rFonts w:ascii="Times New Roman" w:hAnsi="Times New Roman" w:cs="Times New Roman"/>
                <w:sz w:val="24"/>
                <w:szCs w:val="24"/>
                <w:lang w:val="fr-CA"/>
              </w:rPr>
              <w:t xml:space="preserve">Siqueira </w:t>
            </w:r>
            <w:r w:rsidR="00E27771" w:rsidRPr="00E27771">
              <w:rPr>
                <w:rFonts w:ascii="Times New Roman" w:hAnsi="Times New Roman" w:cs="Times New Roman"/>
                <w:i/>
                <w:sz w:val="24"/>
                <w:szCs w:val="24"/>
                <w:lang w:val="fr-CA"/>
              </w:rPr>
              <w:t>et al.</w:t>
            </w:r>
            <w:r w:rsidRPr="006C0B40">
              <w:rPr>
                <w:rFonts w:ascii="Times New Roman" w:hAnsi="Times New Roman" w:cs="Times New Roman"/>
                <w:sz w:val="24"/>
                <w:szCs w:val="24"/>
                <w:lang w:val="fr-CA"/>
              </w:rPr>
              <w:t xml:space="preserve"> (2017)</w:t>
            </w:r>
          </w:p>
        </w:tc>
        <w:tc>
          <w:tcPr>
            <w:tcW w:w="3014" w:type="dxa"/>
            <w:vAlign w:val="center"/>
          </w:tcPr>
          <w:p w:rsidR="00F2358F" w:rsidRPr="006C0B40" w:rsidRDefault="00F2358F" w:rsidP="00A23FE5">
            <w:pPr>
              <w:spacing w:after="120"/>
              <w:rPr>
                <w:rFonts w:ascii="Times New Roman" w:hAnsi="Times New Roman" w:cs="Times New Roman"/>
                <w:sz w:val="24"/>
                <w:szCs w:val="24"/>
                <w:lang w:val="fr-CA"/>
              </w:rPr>
            </w:pPr>
            <w:r w:rsidRPr="006C0B40">
              <w:rPr>
                <w:rFonts w:ascii="Times New Roman" w:hAnsi="Times New Roman" w:cs="Times New Roman"/>
                <w:sz w:val="24"/>
                <w:szCs w:val="24"/>
                <w:lang w:val="fr-CA"/>
              </w:rPr>
              <w:t>SLA</w:t>
            </w:r>
          </w:p>
        </w:tc>
        <w:tc>
          <w:tcPr>
            <w:tcW w:w="2977" w:type="dxa"/>
            <w:vAlign w:val="center"/>
          </w:tcPr>
          <w:p w:rsidR="00F2358F" w:rsidRPr="00B9414F" w:rsidRDefault="00F2358F" w:rsidP="00A23FE5">
            <w:pPr>
              <w:spacing w:after="120"/>
              <w:rPr>
                <w:rFonts w:ascii="Times New Roman" w:hAnsi="Times New Roman" w:cs="Times New Roman"/>
                <w:sz w:val="24"/>
                <w:szCs w:val="24"/>
                <w:lang w:val="fr-CA"/>
              </w:rPr>
            </w:pPr>
            <w:r w:rsidRPr="00B9414F">
              <w:rPr>
                <w:rFonts w:ascii="Times New Roman" w:hAnsi="Times New Roman" w:cs="Times New Roman"/>
                <w:sz w:val="24"/>
                <w:szCs w:val="24"/>
                <w:lang w:val="fr-CA"/>
              </w:rPr>
              <w:t>Brazil</w:t>
            </w:r>
          </w:p>
        </w:tc>
      </w:tr>
      <w:tr w:rsidR="00F2358F" w:rsidRPr="007521C3"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Ventura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(2017)</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Italy</w:t>
            </w:r>
          </w:p>
        </w:tc>
      </w:tr>
      <w:tr w:rsidR="00F2358F" w:rsidRPr="007521C3"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sidRPr="00572654">
              <w:rPr>
                <w:rFonts w:ascii="Times New Roman" w:hAnsi="Times New Roman" w:cs="Times New Roman"/>
                <w:color w:val="000000"/>
                <w:sz w:val="24"/>
                <w:szCs w:val="24"/>
              </w:rPr>
              <w:t xml:space="preserve">White </w:t>
            </w:r>
            <w:r w:rsidRPr="00572654">
              <w:rPr>
                <w:rFonts w:ascii="Times New Roman" w:hAnsi="Times New Roman" w:cs="Times New Roman"/>
                <w:sz w:val="24"/>
                <w:szCs w:val="24"/>
              </w:rPr>
              <w:t xml:space="preserve">(2017) </w:t>
            </w:r>
            <w:r w:rsidRPr="00572654">
              <w:rPr>
                <w:rFonts w:ascii="Times New Roman" w:hAnsi="Times New Roman" w:cs="Times New Roman"/>
                <w:color w:val="000000"/>
                <w:sz w:val="24"/>
                <w:szCs w:val="24"/>
              </w:rPr>
              <w:t xml:space="preserve"> </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Australia</w:t>
            </w:r>
          </w:p>
        </w:tc>
      </w:tr>
      <w:tr w:rsidR="00F2358F" w:rsidRPr="007521C3" w:rsidTr="00A23FE5">
        <w:tc>
          <w:tcPr>
            <w:tcW w:w="2937" w:type="dxa"/>
            <w:vAlign w:val="center"/>
          </w:tcPr>
          <w:p w:rsidR="00F2358F" w:rsidRPr="0092267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Bonifazi</w:t>
            </w:r>
            <w:r w:rsidRPr="0092267F">
              <w:rPr>
                <w:rFonts w:ascii="Times New Roman" w:hAnsi="Times New Roman" w:cs="Times New Roman"/>
                <w:sz w:val="24"/>
                <w:szCs w:val="24"/>
                <w:lang w:val="fr-CA"/>
              </w:rPr>
              <w:t xml:space="preserve"> </w:t>
            </w:r>
            <w:r w:rsidR="00E27771" w:rsidRPr="00E27771">
              <w:rPr>
                <w:rFonts w:ascii="Times New Roman" w:hAnsi="Times New Roman" w:cs="Times New Roman"/>
                <w:i/>
                <w:sz w:val="24"/>
                <w:szCs w:val="24"/>
                <w:lang w:val="fr-CA"/>
              </w:rPr>
              <w:t>et al.</w:t>
            </w:r>
            <w:r w:rsidRPr="0092267F">
              <w:rPr>
                <w:rFonts w:ascii="Times New Roman" w:hAnsi="Times New Roman" w:cs="Times New Roman"/>
                <w:sz w:val="24"/>
                <w:szCs w:val="24"/>
                <w:lang w:val="fr-CA"/>
              </w:rPr>
              <w:t xml:space="preserve"> (2018)</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SLA</w:t>
            </w:r>
          </w:p>
        </w:tc>
        <w:tc>
          <w:tcPr>
            <w:tcW w:w="2977"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Italy</w:t>
            </w:r>
          </w:p>
        </w:tc>
      </w:tr>
      <w:tr w:rsidR="00F2358F" w:rsidRPr="007521C3" w:rsidTr="00A23FE5">
        <w:tc>
          <w:tcPr>
            <w:tcW w:w="2937" w:type="dxa"/>
          </w:tcPr>
          <w:p w:rsidR="00F2358F" w:rsidRPr="007521C3" w:rsidRDefault="00F2358F" w:rsidP="00A23FE5">
            <w:pPr>
              <w:spacing w:after="120"/>
              <w:rPr>
                <w:rFonts w:ascii="Times New Roman" w:hAnsi="Times New Roman" w:cs="Times New Roman"/>
                <w:color w:val="222222"/>
                <w:sz w:val="24"/>
                <w:szCs w:val="24"/>
                <w:lang w:val="fr-CA"/>
              </w:rPr>
            </w:pPr>
            <w:r w:rsidRPr="007521C3">
              <w:rPr>
                <w:rFonts w:ascii="Times New Roman" w:hAnsi="Times New Roman" w:cs="Times New Roman"/>
                <w:color w:val="222222"/>
                <w:sz w:val="24"/>
                <w:szCs w:val="24"/>
                <w:lang w:val="fr-CA"/>
              </w:rPr>
              <w:t xml:space="preserve">Coolen </w:t>
            </w:r>
            <w:r w:rsidR="00E27771" w:rsidRPr="00E27771">
              <w:rPr>
                <w:rFonts w:ascii="Times New Roman" w:hAnsi="Times New Roman" w:cs="Times New Roman"/>
                <w:i/>
                <w:color w:val="222222"/>
                <w:sz w:val="24"/>
                <w:szCs w:val="24"/>
                <w:lang w:val="fr-CA"/>
              </w:rPr>
              <w:t>et al.</w:t>
            </w:r>
            <w:r w:rsidRPr="007521C3">
              <w:rPr>
                <w:rFonts w:ascii="Times New Roman" w:hAnsi="Times New Roman" w:cs="Times New Roman"/>
                <w:color w:val="222222"/>
                <w:sz w:val="24"/>
                <w:szCs w:val="24"/>
                <w:lang w:val="fr-CA"/>
              </w:rPr>
              <w:t xml:space="preserve"> (2018)</w:t>
            </w:r>
          </w:p>
        </w:tc>
        <w:tc>
          <w:tcPr>
            <w:tcW w:w="3014" w:type="dxa"/>
          </w:tcPr>
          <w:p w:rsidR="00F2358F" w:rsidRPr="007521C3" w:rsidRDefault="00F2358F" w:rsidP="00A23FE5">
            <w:pPr>
              <w:spacing w:after="120"/>
              <w:rPr>
                <w:rFonts w:ascii="Times New Roman" w:hAnsi="Times New Roman" w:cs="Times New Roman"/>
                <w:sz w:val="24"/>
                <w:szCs w:val="24"/>
                <w:lang w:val="fr-CA"/>
              </w:rPr>
            </w:pPr>
            <w:r w:rsidRPr="007521C3">
              <w:rPr>
                <w:rFonts w:ascii="Times New Roman" w:hAnsi="Times New Roman" w:cs="Times New Roman"/>
                <w:sz w:val="24"/>
                <w:szCs w:val="24"/>
                <w:lang w:val="fr-CA"/>
              </w:rPr>
              <w:t>HER</w:t>
            </w:r>
          </w:p>
        </w:tc>
        <w:tc>
          <w:tcPr>
            <w:tcW w:w="2977" w:type="dxa"/>
          </w:tcPr>
          <w:p w:rsidR="00F2358F" w:rsidRPr="007521C3" w:rsidRDefault="00F2358F" w:rsidP="00A23FE5">
            <w:pPr>
              <w:spacing w:after="120"/>
              <w:rPr>
                <w:rFonts w:ascii="Times New Roman" w:hAnsi="Times New Roman" w:cs="Times New Roman"/>
                <w:sz w:val="24"/>
                <w:szCs w:val="24"/>
                <w:lang w:val="fr-CA"/>
              </w:rPr>
            </w:pPr>
            <w:r w:rsidRPr="007521C3">
              <w:rPr>
                <w:rFonts w:ascii="Times New Roman" w:hAnsi="Times New Roman" w:cs="Times New Roman"/>
                <w:sz w:val="24"/>
                <w:szCs w:val="24"/>
                <w:lang w:val="fr-CA"/>
              </w:rPr>
              <w:t>Netherlands</w:t>
            </w:r>
          </w:p>
        </w:tc>
      </w:tr>
      <w:tr w:rsidR="00F2358F" w:rsidRPr="0006479F" w:rsidTr="00A23FE5">
        <w:tc>
          <w:tcPr>
            <w:tcW w:w="2937" w:type="dxa"/>
          </w:tcPr>
          <w:p w:rsidR="00F2358F" w:rsidRPr="0006479F" w:rsidRDefault="00F2358F" w:rsidP="00A23FE5">
            <w:pPr>
              <w:autoSpaceDE w:val="0"/>
              <w:autoSpaceDN w:val="0"/>
              <w:adjustRightInd w:val="0"/>
              <w:rPr>
                <w:rFonts w:ascii="Times New Roman" w:hAnsi="Times New Roman" w:cs="Times New Roman"/>
                <w:sz w:val="24"/>
                <w:szCs w:val="24"/>
                <w:lang w:val="fr-CA"/>
              </w:rPr>
            </w:pPr>
            <w:r w:rsidRPr="00950DE5">
              <w:rPr>
                <w:rFonts w:ascii="Times New Roman" w:eastAsia="TimesNewRomanPSMT" w:hAnsi="Times New Roman" w:cs="Times New Roman"/>
                <w:sz w:val="24"/>
                <w:szCs w:val="24"/>
              </w:rPr>
              <w:t>Craig</w:t>
            </w:r>
            <w:r>
              <w:rPr>
                <w:rFonts w:ascii="Times New Roman" w:eastAsia="TimesNewRomanPSMT" w:hAnsi="Times New Roman" w:cs="Times New Roman"/>
                <w:sz w:val="24"/>
                <w:szCs w:val="24"/>
              </w:rPr>
              <w:t xml:space="preserve"> </w:t>
            </w:r>
            <w:r w:rsidR="00E27771" w:rsidRPr="00E27771">
              <w:rPr>
                <w:rFonts w:ascii="Times New Roman" w:eastAsia="TimesNewRomanPSMT" w:hAnsi="Times New Roman" w:cs="Times New Roman"/>
                <w:i/>
                <w:sz w:val="24"/>
                <w:szCs w:val="24"/>
              </w:rPr>
              <w:t>et al.</w:t>
            </w:r>
            <w:r>
              <w:rPr>
                <w:rFonts w:ascii="Times New Roman" w:eastAsia="TimesNewRomanPSMT" w:hAnsi="Times New Roman" w:cs="Times New Roman"/>
                <w:sz w:val="24"/>
                <w:szCs w:val="24"/>
              </w:rPr>
              <w:t xml:space="preserve"> (2018)</w:t>
            </w:r>
          </w:p>
        </w:tc>
        <w:tc>
          <w:tcPr>
            <w:tcW w:w="3014" w:type="dxa"/>
          </w:tcPr>
          <w:p w:rsidR="00F2358F" w:rsidRPr="00DF50D3"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06479F" w:rsidTr="00A23FE5">
        <w:tc>
          <w:tcPr>
            <w:tcW w:w="2937" w:type="dxa"/>
          </w:tcPr>
          <w:p w:rsidR="00F2358F" w:rsidRPr="0006479F" w:rsidRDefault="00F2358F" w:rsidP="00A23FE5">
            <w:pPr>
              <w:autoSpaceDE w:val="0"/>
              <w:autoSpaceDN w:val="0"/>
              <w:adjustRightInd w:val="0"/>
              <w:rPr>
                <w:rFonts w:ascii="Times New Roman" w:hAnsi="Times New Roman" w:cs="Times New Roman"/>
                <w:sz w:val="24"/>
                <w:szCs w:val="24"/>
                <w:lang w:val="fr-CA"/>
              </w:rPr>
            </w:pPr>
            <w:r w:rsidRPr="0006479F">
              <w:rPr>
                <w:rFonts w:ascii="Times New Roman" w:hAnsi="Times New Roman" w:cs="Times New Roman"/>
                <w:sz w:val="24"/>
                <w:szCs w:val="24"/>
                <w:lang w:val="fr-CA"/>
              </w:rPr>
              <w:lastRenderedPageBreak/>
              <w:t>Gavira-O</w:t>
            </w:r>
            <w:r w:rsidR="000F78BA">
              <w:rPr>
                <w:rFonts w:ascii="Times New Roman" w:hAnsi="Times New Roman" w:cs="Times New Roman"/>
                <w:sz w:val="24"/>
                <w:szCs w:val="24"/>
                <w:lang w:val="fr-CA"/>
              </w:rPr>
              <w:t>ʹN</w:t>
            </w:r>
            <w:r w:rsidRPr="0006479F">
              <w:rPr>
                <w:rFonts w:ascii="Times New Roman" w:hAnsi="Times New Roman" w:cs="Times New Roman"/>
                <w:sz w:val="24"/>
                <w:szCs w:val="24"/>
                <w:lang w:val="fr-CA"/>
              </w:rPr>
              <w:t xml:space="preserve">eill </w:t>
            </w:r>
            <w:r w:rsidR="00E27771" w:rsidRPr="00E27771">
              <w:rPr>
                <w:rFonts w:ascii="Times New Roman" w:hAnsi="Times New Roman" w:cs="Times New Roman"/>
                <w:i/>
                <w:sz w:val="24"/>
                <w:szCs w:val="24"/>
                <w:lang w:val="fr-CA"/>
              </w:rPr>
              <w:t>et al.</w:t>
            </w:r>
            <w:r w:rsidRPr="0006479F">
              <w:rPr>
                <w:rFonts w:ascii="Times New Roman" w:hAnsi="Times New Roman" w:cs="Times New Roman"/>
                <w:sz w:val="24"/>
                <w:szCs w:val="24"/>
                <w:lang w:val="fr-CA"/>
              </w:rPr>
              <w:t xml:space="preserve"> (2018)</w:t>
            </w:r>
          </w:p>
          <w:p w:rsidR="00F2358F" w:rsidRPr="0006479F" w:rsidRDefault="00F2358F" w:rsidP="00A23FE5">
            <w:pPr>
              <w:spacing w:after="120"/>
              <w:rPr>
                <w:rFonts w:ascii="Times New Roman" w:hAnsi="Times New Roman" w:cs="Times New Roman"/>
                <w:color w:val="222222"/>
                <w:sz w:val="24"/>
                <w:szCs w:val="24"/>
                <w:lang w:val="fr-CA"/>
              </w:rPr>
            </w:pPr>
          </w:p>
        </w:tc>
        <w:tc>
          <w:tcPr>
            <w:tcW w:w="3014" w:type="dxa"/>
          </w:tcPr>
          <w:p w:rsidR="00F2358F" w:rsidRPr="0006479F" w:rsidRDefault="00F2358F" w:rsidP="00A23FE5">
            <w:pPr>
              <w:spacing w:after="120"/>
              <w:rPr>
                <w:rFonts w:ascii="Times New Roman" w:hAnsi="Times New Roman" w:cs="Times New Roman"/>
                <w:sz w:val="24"/>
                <w:szCs w:val="24"/>
              </w:rPr>
            </w:pPr>
            <w:r w:rsidRPr="0006479F">
              <w:rPr>
                <w:rFonts w:ascii="Times New Roman" w:hAnsi="Times New Roman" w:cs="Times New Roman"/>
                <w:i/>
                <w:sz w:val="24"/>
                <w:szCs w:val="24"/>
              </w:rPr>
              <w:t>Jassa</w:t>
            </w:r>
            <w:r w:rsidRPr="0006479F">
              <w:rPr>
                <w:rFonts w:ascii="Times New Roman" w:hAnsi="Times New Roman" w:cs="Times New Roman"/>
                <w:sz w:val="24"/>
                <w:szCs w:val="24"/>
              </w:rPr>
              <w:t xml:space="preserve"> sp. </w:t>
            </w:r>
            <w:r w:rsidRPr="0070569C">
              <w:rPr>
                <w:rFonts w:ascii="Times New Roman" w:hAnsi="Times New Roman" w:cs="Times New Roman"/>
                <w:sz w:val="24"/>
                <w:szCs w:val="24"/>
              </w:rPr>
              <w:t xml:space="preserve">(mar, sla, mor, </w:t>
            </w:r>
            <w:r>
              <w:rPr>
                <w:rFonts w:ascii="Times New Roman" w:hAnsi="Times New Roman" w:cs="Times New Roman"/>
                <w:sz w:val="24"/>
                <w:szCs w:val="24"/>
              </w:rPr>
              <w:t xml:space="preserve">fal, </w:t>
            </w:r>
            <w:r w:rsidRPr="0070569C">
              <w:rPr>
                <w:rFonts w:ascii="Times New Roman" w:hAnsi="Times New Roman" w:cs="Times New Roman"/>
                <w:sz w:val="24"/>
                <w:szCs w:val="24"/>
              </w:rPr>
              <w:t>her)</w:t>
            </w:r>
          </w:p>
        </w:tc>
        <w:tc>
          <w:tcPr>
            <w:tcW w:w="2977" w:type="dxa"/>
          </w:tcPr>
          <w:p w:rsidR="00F2358F" w:rsidRPr="0006479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Spain</w:t>
            </w:r>
          </w:p>
        </w:tc>
      </w:tr>
      <w:tr w:rsidR="00F2358F" w:rsidRPr="009E6B4D" w:rsidTr="00A23FE5">
        <w:tc>
          <w:tcPr>
            <w:tcW w:w="2937" w:type="dxa"/>
          </w:tcPr>
          <w:p w:rsidR="00F2358F" w:rsidRPr="009E6B4D" w:rsidRDefault="00F2358F" w:rsidP="00A23FE5">
            <w:pPr>
              <w:spacing w:after="120"/>
              <w:rPr>
                <w:rFonts w:ascii="Times New Roman" w:hAnsi="Times New Roman" w:cs="Times New Roman"/>
                <w:color w:val="222222"/>
                <w:sz w:val="24"/>
                <w:szCs w:val="24"/>
                <w:lang w:val="fr-CA"/>
              </w:rPr>
            </w:pPr>
            <w:r w:rsidRPr="006F1A7B">
              <w:rPr>
                <w:rFonts w:ascii="Times New Roman" w:hAnsi="Times New Roman" w:cs="Times New Roman"/>
                <w:color w:val="222222"/>
                <w:sz w:val="24"/>
                <w:szCs w:val="24"/>
              </w:rPr>
              <w:t>Haberlin (2018)</w:t>
            </w:r>
          </w:p>
        </w:tc>
        <w:tc>
          <w:tcPr>
            <w:tcW w:w="3014" w:type="dxa"/>
          </w:tcPr>
          <w:p w:rsidR="00F2358F" w:rsidRPr="00494E67" w:rsidRDefault="00F2358F" w:rsidP="00A23FE5">
            <w:pPr>
              <w:spacing w:after="120"/>
              <w:rPr>
                <w:rFonts w:ascii="Times New Roman" w:hAnsi="Times New Roman" w:cs="Times New Roman"/>
                <w:sz w:val="24"/>
                <w:szCs w:val="24"/>
              </w:rPr>
            </w:pPr>
            <w:r w:rsidRPr="00494E67">
              <w:rPr>
                <w:rFonts w:ascii="Times New Roman" w:hAnsi="Times New Roman" w:cs="Times New Roman"/>
                <w:i/>
                <w:sz w:val="24"/>
                <w:szCs w:val="24"/>
              </w:rPr>
              <w:t>Jassa</w:t>
            </w:r>
            <w:r w:rsidRPr="00494E67">
              <w:rPr>
                <w:rFonts w:ascii="Times New Roman" w:hAnsi="Times New Roman" w:cs="Times New Roman"/>
                <w:sz w:val="24"/>
                <w:szCs w:val="24"/>
              </w:rPr>
              <w:t xml:space="preserve"> sp. (mar, sla, fal, her)</w:t>
            </w:r>
          </w:p>
        </w:tc>
        <w:tc>
          <w:tcPr>
            <w:tcW w:w="2977" w:type="dxa"/>
          </w:tcPr>
          <w:p w:rsidR="00F2358F" w:rsidRPr="00494E67"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Ireland</w:t>
            </w:r>
          </w:p>
        </w:tc>
      </w:tr>
      <w:tr w:rsidR="00F2358F" w:rsidRPr="00417A1B" w:rsidTr="00A23FE5">
        <w:tc>
          <w:tcPr>
            <w:tcW w:w="2937" w:type="dxa"/>
          </w:tcPr>
          <w:p w:rsidR="00F2358F" w:rsidRPr="00417A1B" w:rsidRDefault="00F2358F" w:rsidP="00A23FE5">
            <w:pPr>
              <w:spacing w:after="120"/>
              <w:rPr>
                <w:rFonts w:ascii="Times New Roman" w:hAnsi="Times New Roman" w:cs="Times New Roman"/>
                <w:color w:val="222222"/>
                <w:sz w:val="24"/>
                <w:szCs w:val="24"/>
                <w:lang w:val="fr-CA"/>
              </w:rPr>
            </w:pPr>
            <w:r w:rsidRPr="00417A1B">
              <w:rPr>
                <w:rFonts w:ascii="Times New Roman" w:hAnsi="Times New Roman" w:cs="Times New Roman"/>
                <w:color w:val="222222"/>
                <w:sz w:val="24"/>
                <w:szCs w:val="24"/>
                <w:lang w:val="fr-CA"/>
              </w:rPr>
              <w:t>Leclerc &amp; Viard (2018)</w:t>
            </w:r>
          </w:p>
        </w:tc>
        <w:tc>
          <w:tcPr>
            <w:tcW w:w="3014" w:type="dxa"/>
          </w:tcPr>
          <w:p w:rsidR="00F2358F" w:rsidRPr="00417A1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France</w:t>
            </w:r>
          </w:p>
        </w:tc>
      </w:tr>
      <w:tr w:rsidR="00F2358F" w:rsidRPr="009E6B4D" w:rsidTr="00A23FE5">
        <w:tc>
          <w:tcPr>
            <w:tcW w:w="2937" w:type="dxa"/>
          </w:tcPr>
          <w:p w:rsidR="00F2358F" w:rsidRPr="009E6B4D" w:rsidRDefault="00F2358F" w:rsidP="00A23FE5">
            <w:pPr>
              <w:spacing w:after="120"/>
              <w:rPr>
                <w:rFonts w:ascii="Times New Roman" w:hAnsi="Times New Roman" w:cs="Times New Roman"/>
                <w:color w:val="222222"/>
                <w:sz w:val="24"/>
                <w:szCs w:val="24"/>
                <w:lang w:val="fr-CA"/>
              </w:rPr>
            </w:pPr>
            <w:r w:rsidRPr="009E6B4D">
              <w:rPr>
                <w:rFonts w:ascii="Times New Roman" w:hAnsi="Times New Roman" w:cs="Times New Roman"/>
                <w:color w:val="222222"/>
                <w:sz w:val="24"/>
                <w:szCs w:val="24"/>
                <w:lang w:val="fr-CA"/>
              </w:rPr>
              <w:t xml:space="preserve">Lizarralde </w:t>
            </w:r>
            <w:r w:rsidR="00E27771" w:rsidRPr="00E27771">
              <w:rPr>
                <w:rFonts w:ascii="Times New Roman" w:hAnsi="Times New Roman" w:cs="Times New Roman"/>
                <w:i/>
                <w:color w:val="222222"/>
                <w:sz w:val="24"/>
                <w:szCs w:val="24"/>
                <w:lang w:val="fr-CA"/>
              </w:rPr>
              <w:t>et al.</w:t>
            </w:r>
            <w:r w:rsidRPr="009E6B4D">
              <w:rPr>
                <w:rFonts w:ascii="Times New Roman" w:hAnsi="Times New Roman" w:cs="Times New Roman"/>
                <w:color w:val="222222"/>
                <w:sz w:val="24"/>
                <w:szCs w:val="24"/>
                <w:lang w:val="fr-CA"/>
              </w:rPr>
              <w:t xml:space="preserve"> </w:t>
            </w:r>
            <w:r>
              <w:rPr>
                <w:rFonts w:ascii="Times New Roman" w:hAnsi="Times New Roman" w:cs="Times New Roman"/>
                <w:color w:val="222222"/>
                <w:sz w:val="24"/>
                <w:szCs w:val="24"/>
                <w:lang w:val="fr-CA"/>
              </w:rPr>
              <w:t>(2018)</w:t>
            </w:r>
          </w:p>
        </w:tc>
        <w:tc>
          <w:tcPr>
            <w:tcW w:w="3014" w:type="dxa"/>
          </w:tcPr>
          <w:p w:rsidR="00F2358F" w:rsidRPr="009E6B4D" w:rsidRDefault="00F2358F" w:rsidP="00A23FE5">
            <w:pPr>
              <w:spacing w:after="120"/>
              <w:rPr>
                <w:rFonts w:ascii="Times New Roman" w:hAnsi="Times New Roman" w:cs="Times New Roman"/>
                <w:sz w:val="24"/>
                <w:szCs w:val="24"/>
                <w:lang w:val="fr-CA"/>
              </w:rPr>
            </w:pPr>
            <w:r w:rsidRPr="009E6B4D">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 (mar, sla, val, alo, jus)</w:t>
            </w:r>
          </w:p>
        </w:tc>
        <w:tc>
          <w:tcPr>
            <w:tcW w:w="2977" w:type="dxa"/>
          </w:tcPr>
          <w:p w:rsidR="00F2358F" w:rsidRPr="009E6B4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Patagonia, Argentina</w:t>
            </w:r>
          </w:p>
        </w:tc>
      </w:tr>
      <w:tr w:rsidR="00F2358F" w:rsidRPr="009E6B4D" w:rsidTr="00A23FE5">
        <w:tc>
          <w:tcPr>
            <w:tcW w:w="2937" w:type="dxa"/>
          </w:tcPr>
          <w:p w:rsidR="00F2358F" w:rsidRPr="009E6B4D" w:rsidRDefault="00F2358F" w:rsidP="00A23FE5">
            <w:pPr>
              <w:spacing w:after="120"/>
              <w:rPr>
                <w:rFonts w:ascii="Times New Roman" w:hAnsi="Times New Roman" w:cs="Times New Roman"/>
                <w:color w:val="222222"/>
                <w:sz w:val="24"/>
                <w:szCs w:val="24"/>
                <w:lang w:val="fr-CA"/>
              </w:rPr>
            </w:pPr>
            <w:r w:rsidRPr="009E6B4D">
              <w:rPr>
                <w:rFonts w:ascii="Times New Roman" w:hAnsi="Times New Roman" w:cs="Times New Roman"/>
                <w:color w:val="222222"/>
                <w:sz w:val="24"/>
                <w:szCs w:val="24"/>
                <w:lang w:val="fr-CA"/>
              </w:rPr>
              <w:t xml:space="preserve">Miller </w:t>
            </w:r>
            <w:r w:rsidR="00E27771" w:rsidRPr="00E27771">
              <w:rPr>
                <w:rFonts w:ascii="Times New Roman" w:hAnsi="Times New Roman" w:cs="Times New Roman"/>
                <w:i/>
                <w:color w:val="222222"/>
                <w:sz w:val="24"/>
                <w:szCs w:val="24"/>
                <w:lang w:val="fr-CA"/>
              </w:rPr>
              <w:t>et al.</w:t>
            </w:r>
            <w:r w:rsidRPr="009E6B4D">
              <w:rPr>
                <w:rFonts w:ascii="Times New Roman" w:hAnsi="Times New Roman" w:cs="Times New Roman"/>
                <w:color w:val="222222"/>
                <w:sz w:val="24"/>
                <w:szCs w:val="24"/>
                <w:lang w:val="fr-CA"/>
              </w:rPr>
              <w:t xml:space="preserve"> (2018)</w:t>
            </w:r>
          </w:p>
        </w:tc>
        <w:tc>
          <w:tcPr>
            <w:tcW w:w="3014" w:type="dxa"/>
          </w:tcPr>
          <w:p w:rsidR="00F2358F" w:rsidRPr="009E6B4D" w:rsidRDefault="00F2358F" w:rsidP="00A23FE5">
            <w:pPr>
              <w:spacing w:after="120"/>
              <w:rPr>
                <w:rFonts w:ascii="Times New Roman" w:hAnsi="Times New Roman" w:cs="Times New Roman"/>
                <w:sz w:val="24"/>
                <w:szCs w:val="24"/>
                <w:lang w:val="fr-CA"/>
              </w:rPr>
            </w:pPr>
            <w:r w:rsidRPr="009E6B4D">
              <w:rPr>
                <w:rFonts w:ascii="Times New Roman" w:hAnsi="Times New Roman" w:cs="Times New Roman"/>
                <w:sz w:val="24"/>
                <w:szCs w:val="24"/>
                <w:lang w:val="fr-CA"/>
              </w:rPr>
              <w:t>MAR</w:t>
            </w:r>
          </w:p>
        </w:tc>
        <w:tc>
          <w:tcPr>
            <w:tcW w:w="2977" w:type="dxa"/>
          </w:tcPr>
          <w:p w:rsidR="00F2358F" w:rsidRPr="009E6B4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9E6B4D" w:rsidTr="00A23FE5">
        <w:tc>
          <w:tcPr>
            <w:tcW w:w="2937" w:type="dxa"/>
          </w:tcPr>
          <w:p w:rsidR="00F2358F" w:rsidRPr="009E6B4D" w:rsidRDefault="00F2358F" w:rsidP="00A23FE5">
            <w:pPr>
              <w:spacing w:after="120"/>
              <w:rPr>
                <w:rFonts w:ascii="Times New Roman" w:hAnsi="Times New Roman" w:cs="Times New Roman"/>
                <w:color w:val="222222"/>
                <w:sz w:val="24"/>
                <w:szCs w:val="24"/>
                <w:lang w:val="fr-CA"/>
              </w:rPr>
            </w:pPr>
            <w:r w:rsidRPr="009E6B4D">
              <w:rPr>
                <w:rFonts w:ascii="Times New Roman" w:hAnsi="Times New Roman" w:cs="Times New Roman"/>
                <w:color w:val="222222"/>
                <w:sz w:val="24"/>
                <w:szCs w:val="24"/>
                <w:lang w:val="fr-CA"/>
              </w:rPr>
              <w:t xml:space="preserve">Teagle </w:t>
            </w:r>
            <w:r w:rsidR="00E27771" w:rsidRPr="00E27771">
              <w:rPr>
                <w:rFonts w:ascii="Times New Roman" w:hAnsi="Times New Roman" w:cs="Times New Roman"/>
                <w:i/>
                <w:color w:val="222222"/>
                <w:sz w:val="24"/>
                <w:szCs w:val="24"/>
                <w:lang w:val="fr-CA"/>
              </w:rPr>
              <w:t>et al.</w:t>
            </w:r>
            <w:r w:rsidRPr="009E6B4D">
              <w:rPr>
                <w:rFonts w:ascii="Times New Roman" w:hAnsi="Times New Roman" w:cs="Times New Roman"/>
                <w:color w:val="222222"/>
                <w:sz w:val="24"/>
                <w:szCs w:val="24"/>
                <w:lang w:val="fr-CA"/>
              </w:rPr>
              <w:t xml:space="preserve"> (2018)</w:t>
            </w:r>
          </w:p>
        </w:tc>
        <w:tc>
          <w:tcPr>
            <w:tcW w:w="3014" w:type="dxa"/>
          </w:tcPr>
          <w:p w:rsidR="00F2358F" w:rsidRPr="009E6B4D" w:rsidRDefault="00F2358F" w:rsidP="00A23FE5">
            <w:pPr>
              <w:spacing w:after="120"/>
              <w:rPr>
                <w:rFonts w:ascii="Times New Roman" w:hAnsi="Times New Roman" w:cs="Times New Roman"/>
                <w:i/>
                <w:sz w:val="24"/>
                <w:szCs w:val="24"/>
                <w:lang w:val="fr-CA"/>
              </w:rPr>
            </w:pPr>
            <w:r w:rsidRPr="009E6B4D">
              <w:rPr>
                <w:rFonts w:ascii="Times New Roman" w:hAnsi="Times New Roman" w:cs="Times New Roman"/>
                <w:i/>
                <w:sz w:val="24"/>
                <w:szCs w:val="24"/>
                <w:lang w:val="fr-CA"/>
              </w:rPr>
              <w:t xml:space="preserve">Jassa </w:t>
            </w:r>
            <w:r w:rsidRPr="009E6B4D">
              <w:rPr>
                <w:rFonts w:ascii="Times New Roman" w:hAnsi="Times New Roman" w:cs="Times New Roman"/>
                <w:sz w:val="24"/>
                <w:szCs w:val="24"/>
                <w:lang w:val="fr-CA"/>
              </w:rPr>
              <w:t>spp. (fal, her)</w:t>
            </w:r>
          </w:p>
        </w:tc>
        <w:tc>
          <w:tcPr>
            <w:tcW w:w="2977" w:type="dxa"/>
          </w:tcPr>
          <w:p w:rsidR="00F2358F" w:rsidRPr="009E6B4D" w:rsidRDefault="00F2358F" w:rsidP="00A23FE5">
            <w:pPr>
              <w:spacing w:after="120"/>
              <w:rPr>
                <w:rFonts w:ascii="Times New Roman" w:hAnsi="Times New Roman" w:cs="Times New Roman"/>
                <w:sz w:val="24"/>
                <w:szCs w:val="24"/>
                <w:lang w:val="fr-CA"/>
              </w:rPr>
            </w:pPr>
            <w:r w:rsidRPr="009E6B4D">
              <w:rPr>
                <w:rFonts w:ascii="Times New Roman" w:hAnsi="Times New Roman" w:cs="Times New Roman"/>
                <w:sz w:val="24"/>
                <w:szCs w:val="24"/>
                <w:lang w:val="fr-CA"/>
              </w:rPr>
              <w:t>UK</w:t>
            </w:r>
          </w:p>
        </w:tc>
      </w:tr>
      <w:tr w:rsidR="00F2358F" w:rsidRPr="005C5B3B" w:rsidTr="00A23FE5">
        <w:tc>
          <w:tcPr>
            <w:tcW w:w="2937" w:type="dxa"/>
          </w:tcPr>
          <w:p w:rsidR="00F2358F" w:rsidRPr="00251BD5" w:rsidRDefault="00F2358F" w:rsidP="00A23FE5">
            <w:pPr>
              <w:spacing w:after="120"/>
              <w:rPr>
                <w:rFonts w:ascii="Times New Roman" w:hAnsi="Times New Roman" w:cs="Times New Roman"/>
                <w:color w:val="222222"/>
                <w:sz w:val="24"/>
                <w:szCs w:val="24"/>
              </w:rPr>
            </w:pPr>
            <w:r w:rsidRPr="00251BD5">
              <w:rPr>
                <w:rFonts w:ascii="Times New Roman" w:hAnsi="Times New Roman" w:cs="Times New Roman"/>
                <w:color w:val="222222"/>
                <w:sz w:val="24"/>
                <w:szCs w:val="24"/>
              </w:rPr>
              <w:t xml:space="preserve">Woods </w:t>
            </w:r>
            <w:r w:rsidR="00E27771" w:rsidRPr="00E27771">
              <w:rPr>
                <w:rFonts w:ascii="Times New Roman" w:hAnsi="Times New Roman" w:cs="Times New Roman"/>
                <w:i/>
                <w:color w:val="222222"/>
                <w:sz w:val="24"/>
                <w:szCs w:val="24"/>
              </w:rPr>
              <w:t>et al.</w:t>
            </w:r>
            <w:r w:rsidRPr="00251BD5">
              <w:rPr>
                <w:rFonts w:ascii="Times New Roman" w:hAnsi="Times New Roman" w:cs="Times New Roman"/>
                <w:color w:val="222222"/>
                <w:sz w:val="24"/>
                <w:szCs w:val="24"/>
              </w:rPr>
              <w:t xml:space="preserve"> </w:t>
            </w:r>
            <w:r>
              <w:rPr>
                <w:rFonts w:ascii="Times New Roman" w:hAnsi="Times New Roman" w:cs="Times New Roman"/>
                <w:color w:val="222222"/>
                <w:sz w:val="24"/>
                <w:szCs w:val="24"/>
              </w:rPr>
              <w:t>(2018)</w:t>
            </w:r>
          </w:p>
        </w:tc>
        <w:tc>
          <w:tcPr>
            <w:tcW w:w="3014" w:type="dxa"/>
          </w:tcPr>
          <w:p w:rsidR="00F2358F" w:rsidRPr="00251BD5" w:rsidRDefault="00F2358F" w:rsidP="00A23FE5">
            <w:pPr>
              <w:spacing w:after="120"/>
              <w:rPr>
                <w:rFonts w:ascii="Times New Roman" w:hAnsi="Times New Roman" w:cs="Times New Roman"/>
                <w:sz w:val="24"/>
                <w:szCs w:val="24"/>
              </w:rPr>
            </w:pPr>
            <w:r w:rsidRPr="00251BD5">
              <w:rPr>
                <w:rFonts w:ascii="Times New Roman" w:hAnsi="Times New Roman" w:cs="Times New Roman"/>
                <w:sz w:val="24"/>
                <w:szCs w:val="24"/>
              </w:rPr>
              <w:t>SLA</w:t>
            </w:r>
          </w:p>
        </w:tc>
        <w:tc>
          <w:tcPr>
            <w:tcW w:w="2977" w:type="dxa"/>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New Zealand</w:t>
            </w:r>
          </w:p>
        </w:tc>
      </w:tr>
      <w:tr w:rsidR="00F2358F" w:rsidRPr="005C5B3B" w:rsidTr="00A23FE5">
        <w:tc>
          <w:tcPr>
            <w:tcW w:w="2937" w:type="dxa"/>
          </w:tcPr>
          <w:p w:rsidR="00F2358F" w:rsidRPr="00CC6CF3" w:rsidRDefault="00F2358F" w:rsidP="00A23FE5">
            <w:pPr>
              <w:spacing w:after="120"/>
              <w:rPr>
                <w:rFonts w:ascii="Times New Roman" w:hAnsi="Times New Roman" w:cs="Times New Roman"/>
                <w:sz w:val="24"/>
                <w:szCs w:val="24"/>
              </w:rPr>
            </w:pPr>
            <w:r w:rsidRPr="00251BD5">
              <w:rPr>
                <w:rFonts w:ascii="Times New Roman" w:hAnsi="Times New Roman" w:cs="Times New Roman"/>
                <w:color w:val="222222"/>
                <w:sz w:val="24"/>
                <w:szCs w:val="24"/>
              </w:rPr>
              <w:t xml:space="preserve">Barrera-Oro </w:t>
            </w:r>
            <w:r w:rsidR="00E27771" w:rsidRPr="00E27771">
              <w:rPr>
                <w:rFonts w:ascii="Times New Roman" w:hAnsi="Times New Roman" w:cs="Times New Roman"/>
                <w:i/>
                <w:color w:val="222222"/>
                <w:sz w:val="24"/>
                <w:szCs w:val="24"/>
              </w:rPr>
              <w:t>et al.</w:t>
            </w:r>
            <w:r w:rsidRPr="00251BD5">
              <w:rPr>
                <w:rFonts w:ascii="Times New Roman" w:hAnsi="Times New Roman" w:cs="Times New Roman"/>
                <w:color w:val="222222"/>
                <w:sz w:val="24"/>
                <w:szCs w:val="24"/>
              </w:rPr>
              <w:t xml:space="preserve"> (2</w:t>
            </w:r>
            <w:r w:rsidRPr="00CC6CF3">
              <w:rPr>
                <w:rFonts w:ascii="Times New Roman" w:hAnsi="Times New Roman" w:cs="Times New Roman"/>
                <w:color w:val="222222"/>
                <w:sz w:val="24"/>
                <w:szCs w:val="24"/>
              </w:rPr>
              <w:t>019)</w:t>
            </w:r>
          </w:p>
        </w:tc>
        <w:tc>
          <w:tcPr>
            <w:tcW w:w="3014" w:type="dxa"/>
          </w:tcPr>
          <w:p w:rsidR="00F2358F" w:rsidRPr="00CE40FC" w:rsidRDefault="00F2358F" w:rsidP="00A23FE5">
            <w:pPr>
              <w:spacing w:after="120"/>
              <w:rPr>
                <w:rFonts w:ascii="Times New Roman" w:hAnsi="Times New Roman" w:cs="Times New Roman"/>
                <w:sz w:val="24"/>
                <w:szCs w:val="24"/>
              </w:rPr>
            </w:pPr>
            <w:r w:rsidRPr="00CC6CF3">
              <w:rPr>
                <w:rFonts w:ascii="Times New Roman" w:hAnsi="Times New Roman" w:cs="Times New Roman"/>
                <w:i/>
                <w:sz w:val="24"/>
                <w:szCs w:val="24"/>
              </w:rPr>
              <w:t>Jassa</w:t>
            </w:r>
            <w:r w:rsidRPr="00CC6CF3">
              <w:rPr>
                <w:rFonts w:ascii="Times New Roman" w:hAnsi="Times New Roman" w:cs="Times New Roman"/>
                <w:sz w:val="24"/>
                <w:szCs w:val="24"/>
              </w:rPr>
              <w:t xml:space="preserve"> sp. (i</w:t>
            </w:r>
            <w:r>
              <w:rPr>
                <w:rFonts w:ascii="Times New Roman" w:hAnsi="Times New Roman" w:cs="Times New Roman"/>
                <w:sz w:val="24"/>
                <w:szCs w:val="24"/>
              </w:rPr>
              <w:t>ng)</w:t>
            </w:r>
            <w:r>
              <w:rPr>
                <w:rStyle w:val="FootnoteReference"/>
                <w:rFonts w:ascii="Times New Roman" w:hAnsi="Times New Roman" w:cs="Times New Roman"/>
                <w:sz w:val="24"/>
                <w:szCs w:val="24"/>
              </w:rPr>
              <w:footnoteReference w:id="3"/>
            </w:r>
          </w:p>
        </w:tc>
        <w:tc>
          <w:tcPr>
            <w:tcW w:w="2977" w:type="dxa"/>
          </w:tcPr>
          <w:p w:rsidR="00F2358F" w:rsidRPr="001E2B8B"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King George Island, West Antarctica</w:t>
            </w:r>
          </w:p>
        </w:tc>
      </w:tr>
      <w:tr w:rsidR="00F2358F" w:rsidRPr="005C5B3B" w:rsidTr="00A23FE5">
        <w:tc>
          <w:tcPr>
            <w:tcW w:w="2937" w:type="dxa"/>
          </w:tcPr>
          <w:p w:rsidR="00F2358F" w:rsidRPr="001E2B8B" w:rsidRDefault="00F2358F" w:rsidP="00A23FE5">
            <w:pPr>
              <w:spacing w:after="120"/>
              <w:rPr>
                <w:rFonts w:ascii="Times New Roman" w:hAnsi="Times New Roman" w:cs="Times New Roman"/>
                <w:sz w:val="24"/>
                <w:szCs w:val="24"/>
              </w:rPr>
            </w:pPr>
            <w:r w:rsidRPr="00D8068D">
              <w:rPr>
                <w:rFonts w:ascii="Times New Roman" w:hAnsi="Times New Roman" w:cs="Times New Roman"/>
                <w:color w:val="222222"/>
                <w:sz w:val="24"/>
                <w:szCs w:val="24"/>
              </w:rPr>
              <w:t>Bernard</w:t>
            </w:r>
            <w:r>
              <w:rPr>
                <w:rFonts w:ascii="Times New Roman" w:hAnsi="Times New Roman" w:cs="Times New Roman"/>
                <w:color w:val="222222"/>
                <w:sz w:val="24"/>
                <w:szCs w:val="24"/>
              </w:rPr>
              <w:t xml:space="preserve">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w:t>
            </w:r>
          </w:p>
        </w:tc>
        <w:tc>
          <w:tcPr>
            <w:tcW w:w="3014" w:type="dxa"/>
          </w:tcPr>
          <w:p w:rsidR="00F2358F" w:rsidRPr="00CE40F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HER, </w:t>
            </w:r>
            <w:r w:rsidRPr="008518E8">
              <w:rPr>
                <w:rFonts w:ascii="Times New Roman" w:hAnsi="Times New Roman" w:cs="Times New Roman"/>
                <w:i/>
                <w:sz w:val="24"/>
                <w:szCs w:val="24"/>
              </w:rPr>
              <w:t>Jassa</w:t>
            </w:r>
            <w:r>
              <w:rPr>
                <w:rFonts w:ascii="Times New Roman" w:hAnsi="Times New Roman" w:cs="Times New Roman"/>
                <w:sz w:val="24"/>
                <w:szCs w:val="24"/>
              </w:rPr>
              <w:t xml:space="preserve"> sp. (mar, pus, fal) </w:t>
            </w:r>
          </w:p>
        </w:tc>
        <w:tc>
          <w:tcPr>
            <w:tcW w:w="2977" w:type="dxa"/>
          </w:tcPr>
          <w:p w:rsidR="00F2358F" w:rsidRPr="001E2B8B"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Netherlands</w:t>
            </w:r>
          </w:p>
        </w:tc>
      </w:tr>
      <w:tr w:rsidR="00F2358F" w:rsidRPr="005C5B3B" w:rsidTr="00A23FE5">
        <w:tc>
          <w:tcPr>
            <w:tcW w:w="2937" w:type="dxa"/>
          </w:tcPr>
          <w:p w:rsidR="00F2358F" w:rsidRPr="001E2B8B" w:rsidRDefault="00F2358F" w:rsidP="00A23FE5">
            <w:pPr>
              <w:spacing w:after="120"/>
              <w:rPr>
                <w:rFonts w:ascii="Times New Roman" w:hAnsi="Times New Roman" w:cs="Times New Roman"/>
                <w:sz w:val="24"/>
                <w:szCs w:val="24"/>
              </w:rPr>
            </w:pPr>
            <w:r w:rsidRPr="001E2B8B">
              <w:rPr>
                <w:rFonts w:ascii="Times New Roman" w:hAnsi="Times New Roman" w:cs="Times New Roman"/>
                <w:sz w:val="24"/>
                <w:szCs w:val="24"/>
              </w:rPr>
              <w:t xml:space="preserve">Bonifazi </w:t>
            </w:r>
            <w:r w:rsidR="00E27771" w:rsidRPr="00E27771">
              <w:rPr>
                <w:rFonts w:ascii="Times New Roman" w:hAnsi="Times New Roman" w:cs="Times New Roman"/>
                <w:i/>
                <w:sz w:val="24"/>
                <w:szCs w:val="24"/>
              </w:rPr>
              <w:t>et al.</w:t>
            </w:r>
            <w:r w:rsidRPr="001E2B8B">
              <w:rPr>
                <w:rFonts w:ascii="Times New Roman" w:hAnsi="Times New Roman" w:cs="Times New Roman"/>
                <w:sz w:val="24"/>
                <w:szCs w:val="24"/>
              </w:rPr>
              <w:t xml:space="preserve"> (2019)</w:t>
            </w:r>
          </w:p>
        </w:tc>
        <w:tc>
          <w:tcPr>
            <w:tcW w:w="3014" w:type="dxa"/>
          </w:tcPr>
          <w:p w:rsidR="00F2358F" w:rsidRPr="00CE40FC" w:rsidRDefault="00F2358F" w:rsidP="00A23FE5">
            <w:pPr>
              <w:spacing w:after="120"/>
              <w:rPr>
                <w:rFonts w:ascii="Times New Roman" w:hAnsi="Times New Roman" w:cs="Times New Roman"/>
                <w:sz w:val="24"/>
                <w:szCs w:val="24"/>
              </w:rPr>
            </w:pPr>
            <w:r w:rsidRPr="00CE40FC">
              <w:rPr>
                <w:rFonts w:ascii="Times New Roman" w:hAnsi="Times New Roman" w:cs="Times New Roman"/>
                <w:sz w:val="24"/>
                <w:szCs w:val="24"/>
              </w:rPr>
              <w:t xml:space="preserve">MAR, </w:t>
            </w:r>
            <w:r w:rsidRPr="00091ABE">
              <w:rPr>
                <w:rFonts w:ascii="Times New Roman" w:hAnsi="Times New Roman" w:cs="Times New Roman"/>
                <w:i/>
                <w:sz w:val="24"/>
                <w:szCs w:val="24"/>
              </w:rPr>
              <w:t>Jassa</w:t>
            </w:r>
            <w:r>
              <w:rPr>
                <w:rFonts w:ascii="Times New Roman" w:hAnsi="Times New Roman" w:cs="Times New Roman"/>
                <w:sz w:val="24"/>
                <w:szCs w:val="24"/>
              </w:rPr>
              <w:t xml:space="preserve"> </w:t>
            </w:r>
            <w:r w:rsidRPr="00CE40FC">
              <w:rPr>
                <w:rFonts w:ascii="Times New Roman" w:hAnsi="Times New Roman" w:cs="Times New Roman"/>
                <w:sz w:val="24"/>
                <w:szCs w:val="24"/>
              </w:rPr>
              <w:t>sp. (sla, mor, her, mon)</w:t>
            </w:r>
          </w:p>
        </w:tc>
        <w:tc>
          <w:tcPr>
            <w:tcW w:w="2977" w:type="dxa"/>
          </w:tcPr>
          <w:p w:rsidR="00F2358F" w:rsidRPr="001E2B8B" w:rsidRDefault="00F2358F" w:rsidP="00A23FE5">
            <w:pPr>
              <w:spacing w:after="120"/>
              <w:rPr>
                <w:rFonts w:ascii="Times New Roman" w:hAnsi="Times New Roman" w:cs="Times New Roman"/>
                <w:sz w:val="24"/>
                <w:szCs w:val="24"/>
              </w:rPr>
            </w:pPr>
            <w:r w:rsidRPr="001E2B8B">
              <w:rPr>
                <w:rFonts w:ascii="Times New Roman" w:hAnsi="Times New Roman" w:cs="Times New Roman"/>
                <w:sz w:val="24"/>
                <w:szCs w:val="24"/>
              </w:rPr>
              <w:t>Italy</w:t>
            </w:r>
          </w:p>
        </w:tc>
      </w:tr>
      <w:tr w:rsidR="00F2358F" w:rsidRPr="004D68BD" w:rsidTr="00A23FE5">
        <w:tc>
          <w:tcPr>
            <w:tcW w:w="2937" w:type="dxa"/>
            <w:vAlign w:val="center"/>
          </w:tcPr>
          <w:p w:rsidR="00F2358F" w:rsidRPr="001E2B8B" w:rsidRDefault="00F2358F" w:rsidP="00A23FE5">
            <w:pPr>
              <w:spacing w:after="120"/>
              <w:rPr>
                <w:rFonts w:ascii="Times New Roman" w:hAnsi="Times New Roman" w:cs="Times New Roman"/>
                <w:sz w:val="24"/>
                <w:szCs w:val="24"/>
              </w:rPr>
            </w:pPr>
            <w:r w:rsidRPr="003533D2">
              <w:rPr>
                <w:rFonts w:ascii="Times New Roman" w:hAnsi="Times New Roman" w:cs="Times New Roman"/>
                <w:color w:val="222222"/>
                <w:sz w:val="24"/>
                <w:szCs w:val="24"/>
              </w:rPr>
              <w:t>Bueno &amp; Leite</w:t>
            </w:r>
            <w:r>
              <w:rPr>
                <w:rFonts w:ascii="Times New Roman" w:hAnsi="Times New Roman" w:cs="Times New Roman"/>
                <w:color w:val="222222"/>
                <w:sz w:val="24"/>
                <w:szCs w:val="24"/>
              </w:rPr>
              <w:t xml:space="preserve"> (2019)</w:t>
            </w:r>
          </w:p>
        </w:tc>
        <w:tc>
          <w:tcPr>
            <w:tcW w:w="3014" w:type="dxa"/>
            <w:vAlign w:val="center"/>
          </w:tcPr>
          <w:p w:rsidR="00F2358F" w:rsidRPr="001E2B8B" w:rsidRDefault="00F2358F" w:rsidP="00A23FE5">
            <w:pPr>
              <w:spacing w:after="120"/>
              <w:rPr>
                <w:rFonts w:ascii="Times New Roman" w:hAnsi="Times New Roman" w:cs="Times New Roman"/>
                <w:sz w:val="24"/>
                <w:szCs w:val="24"/>
              </w:rPr>
            </w:pPr>
            <w:r w:rsidRPr="001E2B8B">
              <w:rPr>
                <w:rFonts w:ascii="Times New Roman" w:hAnsi="Times New Roman" w:cs="Times New Roman"/>
                <w:sz w:val="24"/>
                <w:szCs w:val="24"/>
              </w:rPr>
              <w:t>SLA</w:t>
            </w:r>
          </w:p>
        </w:tc>
        <w:tc>
          <w:tcPr>
            <w:tcW w:w="2977" w:type="dxa"/>
            <w:vAlign w:val="center"/>
          </w:tcPr>
          <w:p w:rsidR="00F2358F" w:rsidRPr="001E2B8B" w:rsidRDefault="00F2358F" w:rsidP="00A23FE5">
            <w:pPr>
              <w:spacing w:after="120"/>
              <w:rPr>
                <w:rFonts w:ascii="Times New Roman" w:hAnsi="Times New Roman" w:cs="Times New Roman"/>
                <w:sz w:val="24"/>
                <w:szCs w:val="24"/>
              </w:rPr>
            </w:pPr>
            <w:r w:rsidRPr="001E2B8B">
              <w:rPr>
                <w:rFonts w:ascii="Times New Roman" w:hAnsi="Times New Roman" w:cs="Times New Roman"/>
                <w:sz w:val="24"/>
                <w:szCs w:val="24"/>
              </w:rPr>
              <w:t>Brazil</w:t>
            </w:r>
          </w:p>
        </w:tc>
      </w:tr>
      <w:tr w:rsidR="00F2358F" w:rsidRPr="001E129C" w:rsidTr="00A23FE5">
        <w:tc>
          <w:tcPr>
            <w:tcW w:w="2937" w:type="dxa"/>
            <w:vAlign w:val="center"/>
          </w:tcPr>
          <w:p w:rsidR="00F2358F" w:rsidRPr="001E129C" w:rsidRDefault="00F2358F" w:rsidP="00A23FE5">
            <w:pPr>
              <w:spacing w:after="120"/>
              <w:rPr>
                <w:rFonts w:ascii="Times New Roman" w:hAnsi="Times New Roman" w:cs="Times New Roman"/>
                <w:color w:val="222222"/>
                <w:sz w:val="24"/>
                <w:szCs w:val="24"/>
                <w:lang w:val="fr-CA"/>
              </w:rPr>
            </w:pPr>
            <w:r w:rsidRPr="001E129C">
              <w:rPr>
                <w:rFonts w:ascii="Times New Roman" w:hAnsi="Times New Roman" w:cs="Times New Roman"/>
                <w:color w:val="222222"/>
                <w:sz w:val="24"/>
                <w:szCs w:val="24"/>
                <w:lang w:val="fr-CA"/>
              </w:rPr>
              <w:t xml:space="preserve">Coolen </w:t>
            </w:r>
            <w:r w:rsidR="00E27771" w:rsidRPr="00E27771">
              <w:rPr>
                <w:rFonts w:ascii="Times New Roman" w:hAnsi="Times New Roman" w:cs="Times New Roman"/>
                <w:i/>
                <w:color w:val="222222"/>
                <w:sz w:val="24"/>
                <w:szCs w:val="24"/>
                <w:lang w:val="fr-CA"/>
              </w:rPr>
              <w:t>et al.</w:t>
            </w:r>
            <w:r w:rsidRPr="001E129C">
              <w:rPr>
                <w:rFonts w:ascii="Times New Roman" w:hAnsi="Times New Roman" w:cs="Times New Roman"/>
                <w:color w:val="222222"/>
                <w:sz w:val="24"/>
                <w:szCs w:val="24"/>
                <w:lang w:val="fr-CA"/>
              </w:rPr>
              <w:t xml:space="preserve"> </w:t>
            </w:r>
            <w:r>
              <w:rPr>
                <w:rFonts w:ascii="Times New Roman" w:hAnsi="Times New Roman" w:cs="Times New Roman"/>
                <w:color w:val="222222"/>
                <w:sz w:val="24"/>
                <w:szCs w:val="24"/>
                <w:lang w:val="fr-CA"/>
              </w:rPr>
              <w:t>(2019)</w:t>
            </w:r>
          </w:p>
        </w:tc>
        <w:tc>
          <w:tcPr>
            <w:tcW w:w="3014" w:type="dxa"/>
            <w:vAlign w:val="center"/>
          </w:tcPr>
          <w:p w:rsidR="00F2358F" w:rsidRPr="001E129C"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HER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Netherlands</w:t>
            </w:r>
          </w:p>
        </w:tc>
      </w:tr>
      <w:tr w:rsidR="00F2358F" w:rsidRPr="001E129C" w:rsidTr="00A23FE5">
        <w:tc>
          <w:tcPr>
            <w:tcW w:w="2937" w:type="dxa"/>
            <w:vAlign w:val="center"/>
          </w:tcPr>
          <w:p w:rsidR="00F2358F" w:rsidRPr="001E129C" w:rsidRDefault="00F2358F" w:rsidP="00A23FE5">
            <w:pPr>
              <w:spacing w:after="120"/>
              <w:rPr>
                <w:rFonts w:ascii="Times New Roman" w:hAnsi="Times New Roman" w:cs="Times New Roman"/>
                <w:sz w:val="24"/>
                <w:szCs w:val="24"/>
                <w:lang w:val="fr-CA"/>
              </w:rPr>
            </w:pPr>
            <w:r w:rsidRPr="001E129C">
              <w:rPr>
                <w:rFonts w:ascii="Times New Roman" w:hAnsi="Times New Roman" w:cs="Times New Roman"/>
                <w:color w:val="222222"/>
                <w:sz w:val="24"/>
                <w:szCs w:val="24"/>
                <w:lang w:val="fr-CA"/>
              </w:rPr>
              <w:t>Dauvin &amp; Foveau (2019)</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sidRPr="001E129C">
              <w:rPr>
                <w:rFonts w:ascii="Times New Roman" w:hAnsi="Times New Roman" w:cs="Times New Roman"/>
                <w:sz w:val="24"/>
                <w:szCs w:val="24"/>
                <w:lang w:val="fr-CA"/>
              </w:rPr>
              <w:t>F</w:t>
            </w:r>
            <w:r>
              <w:rPr>
                <w:rFonts w:ascii="Times New Roman" w:hAnsi="Times New Roman" w:cs="Times New Roman"/>
                <w:sz w:val="24"/>
                <w:szCs w:val="24"/>
                <w:lang w:val="fr-CA"/>
              </w:rPr>
              <w:t>AL</w:t>
            </w:r>
          </w:p>
        </w:tc>
        <w:tc>
          <w:tcPr>
            <w:tcW w:w="2977"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France</w:t>
            </w:r>
          </w:p>
        </w:tc>
      </w:tr>
      <w:tr w:rsidR="00F2358F" w:rsidRPr="001E129C" w:rsidTr="00A23FE5">
        <w:tc>
          <w:tcPr>
            <w:tcW w:w="2937" w:type="dxa"/>
            <w:vAlign w:val="center"/>
          </w:tcPr>
          <w:p w:rsidR="00F2358F" w:rsidRPr="001E129C" w:rsidRDefault="00F2358F" w:rsidP="00A23FE5">
            <w:pPr>
              <w:spacing w:after="120"/>
              <w:rPr>
                <w:rFonts w:ascii="Times New Roman" w:hAnsi="Times New Roman" w:cs="Times New Roman"/>
                <w:sz w:val="24"/>
                <w:szCs w:val="24"/>
                <w:lang w:val="fr-CA"/>
              </w:rPr>
            </w:pPr>
            <w:r w:rsidRPr="001E129C">
              <w:rPr>
                <w:rFonts w:ascii="Times New Roman" w:hAnsi="Times New Roman" w:cs="Times New Roman"/>
                <w:color w:val="222222"/>
                <w:sz w:val="24"/>
                <w:szCs w:val="24"/>
                <w:lang w:val="fr-CA"/>
              </w:rPr>
              <w:t>Elsayed &amp; Dorgham (2019)</w:t>
            </w:r>
          </w:p>
        </w:tc>
        <w:tc>
          <w:tcPr>
            <w:tcW w:w="3014" w:type="dxa"/>
            <w:vAlign w:val="center"/>
          </w:tcPr>
          <w:p w:rsidR="00F2358F" w:rsidRPr="001E129C" w:rsidRDefault="00F2358F" w:rsidP="00A23FE5">
            <w:pPr>
              <w:spacing w:after="120"/>
              <w:rPr>
                <w:rFonts w:ascii="Times New Roman" w:hAnsi="Times New Roman" w:cs="Times New Roman"/>
                <w:sz w:val="24"/>
                <w:szCs w:val="24"/>
                <w:lang w:val="fr-CA"/>
              </w:rPr>
            </w:pPr>
            <w:r w:rsidRPr="001E129C">
              <w:rPr>
                <w:rFonts w:ascii="Times New Roman" w:hAnsi="Times New Roman" w:cs="Times New Roman"/>
                <w:sz w:val="24"/>
                <w:szCs w:val="24"/>
                <w:lang w:val="fr-CA"/>
              </w:rPr>
              <w:t>MAR</w:t>
            </w:r>
          </w:p>
        </w:tc>
        <w:tc>
          <w:tcPr>
            <w:tcW w:w="2977" w:type="dxa"/>
            <w:vAlign w:val="center"/>
          </w:tcPr>
          <w:p w:rsidR="00F2358F" w:rsidRPr="001E129C" w:rsidRDefault="00F2358F" w:rsidP="00A23FE5">
            <w:pPr>
              <w:spacing w:after="120"/>
              <w:rPr>
                <w:rFonts w:ascii="Times New Roman" w:hAnsi="Times New Roman" w:cs="Times New Roman"/>
                <w:sz w:val="24"/>
                <w:szCs w:val="24"/>
                <w:lang w:val="fr-CA"/>
              </w:rPr>
            </w:pPr>
            <w:r w:rsidRPr="001E129C">
              <w:rPr>
                <w:rFonts w:ascii="Times New Roman" w:hAnsi="Times New Roman" w:cs="Times New Roman"/>
                <w:sz w:val="24"/>
                <w:szCs w:val="24"/>
                <w:lang w:val="fr-CA"/>
              </w:rPr>
              <w:t>Egypt</w:t>
            </w:r>
          </w:p>
        </w:tc>
      </w:tr>
      <w:tr w:rsidR="00F2358F" w:rsidRPr="004D68BD" w:rsidTr="00A23FE5">
        <w:tc>
          <w:tcPr>
            <w:tcW w:w="2937"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 xml:space="preserve">Fofonoff </w:t>
            </w:r>
            <w:r w:rsidR="00E27771" w:rsidRPr="00E27771">
              <w:rPr>
                <w:rFonts w:ascii="Times New Roman" w:hAnsi="Times New Roman" w:cs="Times New Roman"/>
                <w:i/>
                <w:sz w:val="24"/>
                <w:szCs w:val="24"/>
                <w:lang w:val="fr-CA"/>
              </w:rPr>
              <w:t>et al.</w:t>
            </w:r>
            <w:r w:rsidRPr="005C5B3B">
              <w:rPr>
                <w:rFonts w:ascii="Times New Roman" w:hAnsi="Times New Roman" w:cs="Times New Roman"/>
                <w:sz w:val="24"/>
                <w:szCs w:val="24"/>
                <w:lang w:val="fr-CA"/>
              </w:rPr>
              <w:t xml:space="preserve"> (2019)</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sidRPr="005C5B3B">
              <w:rPr>
                <w:rFonts w:ascii="Times New Roman" w:hAnsi="Times New Roman" w:cs="Times New Roman"/>
                <w:sz w:val="24"/>
                <w:szCs w:val="24"/>
                <w:lang w:val="fr-CA"/>
              </w:rPr>
              <w:t>MAR</w:t>
            </w:r>
          </w:p>
        </w:tc>
        <w:tc>
          <w:tcPr>
            <w:tcW w:w="2977" w:type="dxa"/>
            <w:vAlign w:val="center"/>
          </w:tcPr>
          <w:p w:rsidR="00F2358F" w:rsidRPr="0092267F" w:rsidRDefault="00F2358F" w:rsidP="00A23FE5">
            <w:pPr>
              <w:spacing w:after="120"/>
              <w:rPr>
                <w:rFonts w:ascii="Times New Roman" w:hAnsi="Times New Roman" w:cs="Times New Roman"/>
                <w:sz w:val="24"/>
                <w:szCs w:val="24"/>
              </w:rPr>
            </w:pPr>
            <w:r w:rsidRPr="00DB5AA0">
              <w:rPr>
                <w:rFonts w:ascii="Times New Roman" w:hAnsi="Times New Roman" w:cs="Times New Roman"/>
                <w:sz w:val="24"/>
                <w:szCs w:val="24"/>
              </w:rPr>
              <w:t>Pacific</w:t>
            </w:r>
            <w:r w:rsidR="00DB5AA0" w:rsidRPr="00DB5AA0">
              <w:rPr>
                <w:rFonts w:ascii="Times New Roman" w:hAnsi="Times New Roman" w:cs="Times New Roman"/>
                <w:sz w:val="24"/>
                <w:szCs w:val="24"/>
              </w:rPr>
              <w:t xml:space="preserve"> U.S.A.</w:t>
            </w:r>
            <w:r w:rsidRPr="00DB5AA0">
              <w:rPr>
                <w:rFonts w:ascii="Times New Roman" w:hAnsi="Times New Roman" w:cs="Times New Roman"/>
                <w:sz w:val="24"/>
                <w:szCs w:val="24"/>
              </w:rPr>
              <w:t xml:space="preserve"> and </w:t>
            </w:r>
            <w:r w:rsidRPr="0092267F">
              <w:rPr>
                <w:rFonts w:ascii="Times New Roman" w:hAnsi="Times New Roman" w:cs="Times New Roman"/>
                <w:sz w:val="24"/>
                <w:szCs w:val="24"/>
              </w:rPr>
              <w:t>elsewhere</w:t>
            </w:r>
          </w:p>
        </w:tc>
      </w:tr>
      <w:tr w:rsidR="00F2358F" w:rsidRPr="00091ABE" w:rsidTr="00A23FE5">
        <w:tc>
          <w:tcPr>
            <w:tcW w:w="2937" w:type="dxa"/>
            <w:vAlign w:val="center"/>
          </w:tcPr>
          <w:p w:rsidR="00F2358F" w:rsidRPr="00091ABE" w:rsidRDefault="00F2358F" w:rsidP="00A23FE5">
            <w:pPr>
              <w:spacing w:after="120"/>
              <w:rPr>
                <w:rFonts w:ascii="Times New Roman" w:hAnsi="Times New Roman" w:cs="Times New Roman"/>
                <w:color w:val="222222"/>
                <w:sz w:val="24"/>
                <w:szCs w:val="24"/>
                <w:lang w:val="fr-CA"/>
              </w:rPr>
            </w:pPr>
            <w:r w:rsidRPr="00091ABE">
              <w:rPr>
                <w:rFonts w:ascii="Times New Roman" w:hAnsi="Times New Roman" w:cs="Times New Roman"/>
                <w:color w:val="222222"/>
                <w:sz w:val="24"/>
                <w:szCs w:val="24"/>
                <w:lang w:val="fr-CA"/>
              </w:rPr>
              <w:t xml:space="preserve">Geller </w:t>
            </w:r>
            <w:r w:rsidR="00E27771" w:rsidRPr="00E27771">
              <w:rPr>
                <w:rFonts w:ascii="Times New Roman" w:hAnsi="Times New Roman" w:cs="Times New Roman"/>
                <w:i/>
                <w:color w:val="222222"/>
                <w:sz w:val="24"/>
                <w:szCs w:val="24"/>
                <w:lang w:val="fr-CA"/>
              </w:rPr>
              <w:t>et al.</w:t>
            </w:r>
            <w:r w:rsidRPr="00091ABE">
              <w:rPr>
                <w:rFonts w:ascii="Times New Roman" w:hAnsi="Times New Roman" w:cs="Times New Roman"/>
                <w:color w:val="222222"/>
                <w:sz w:val="24"/>
                <w:szCs w:val="24"/>
                <w:lang w:val="fr-CA"/>
              </w:rPr>
              <w:t xml:space="preserve"> </w:t>
            </w:r>
            <w:r>
              <w:rPr>
                <w:rFonts w:ascii="Times New Roman" w:hAnsi="Times New Roman" w:cs="Times New Roman"/>
                <w:color w:val="222222"/>
                <w:sz w:val="24"/>
                <w:szCs w:val="24"/>
                <w:lang w:val="fr-CA"/>
              </w:rPr>
              <w:t>(2019)</w:t>
            </w:r>
          </w:p>
        </w:tc>
        <w:tc>
          <w:tcPr>
            <w:tcW w:w="3014" w:type="dxa"/>
            <w:vAlign w:val="center"/>
          </w:tcPr>
          <w:p w:rsidR="00F2358F" w:rsidRPr="00091ABE" w:rsidRDefault="00F2358F" w:rsidP="00A23FE5">
            <w:pPr>
              <w:spacing w:after="120"/>
              <w:rPr>
                <w:rFonts w:ascii="Times New Roman" w:hAnsi="Times New Roman" w:cs="Times New Roman"/>
                <w:sz w:val="24"/>
                <w:szCs w:val="24"/>
              </w:rPr>
            </w:pPr>
            <w:r w:rsidRPr="00091ABE">
              <w:rPr>
                <w:rFonts w:ascii="Times New Roman" w:hAnsi="Times New Roman" w:cs="Times New Roman"/>
                <w:sz w:val="24"/>
                <w:szCs w:val="24"/>
              </w:rPr>
              <w:t xml:space="preserve">MAR, SLA, </w:t>
            </w:r>
            <w:r w:rsidRPr="00091ABE">
              <w:rPr>
                <w:rFonts w:ascii="Times New Roman" w:hAnsi="Times New Roman" w:cs="Times New Roman"/>
                <w:i/>
                <w:sz w:val="24"/>
                <w:szCs w:val="24"/>
              </w:rPr>
              <w:t>Jassa</w:t>
            </w:r>
            <w:r w:rsidRPr="00091ABE">
              <w:rPr>
                <w:rFonts w:ascii="Times New Roman" w:hAnsi="Times New Roman" w:cs="Times New Roman"/>
                <w:sz w:val="24"/>
                <w:szCs w:val="24"/>
              </w:rPr>
              <w:t xml:space="preserve"> sp. (mor, kim, bor)</w:t>
            </w:r>
          </w:p>
        </w:tc>
        <w:tc>
          <w:tcPr>
            <w:tcW w:w="2977" w:type="dxa"/>
            <w:vAlign w:val="center"/>
          </w:tcPr>
          <w:p w:rsidR="00F2358F" w:rsidRPr="00091ABE"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Japan</w:t>
            </w:r>
          </w:p>
        </w:tc>
      </w:tr>
      <w:tr w:rsidR="00F2358F" w:rsidRPr="00091ABE" w:rsidTr="00A23FE5">
        <w:tc>
          <w:tcPr>
            <w:tcW w:w="2937" w:type="dxa"/>
            <w:vAlign w:val="center"/>
          </w:tcPr>
          <w:p w:rsidR="00F2358F" w:rsidRPr="00091ABE" w:rsidRDefault="00F2358F" w:rsidP="00A23FE5">
            <w:pPr>
              <w:spacing w:after="120"/>
              <w:rPr>
                <w:rFonts w:ascii="Times New Roman" w:hAnsi="Times New Roman" w:cs="Times New Roman"/>
                <w:sz w:val="24"/>
                <w:szCs w:val="24"/>
                <w:lang w:val="fr-CA"/>
              </w:rPr>
            </w:pPr>
            <w:r w:rsidRPr="00091ABE">
              <w:rPr>
                <w:rFonts w:ascii="Times New Roman" w:hAnsi="Times New Roman" w:cs="Times New Roman"/>
                <w:color w:val="222222"/>
                <w:sz w:val="24"/>
                <w:szCs w:val="24"/>
                <w:lang w:val="fr-CA"/>
              </w:rPr>
              <w:t xml:space="preserve">Hamdy </w:t>
            </w:r>
            <w:r w:rsidR="00E27771" w:rsidRPr="00E27771">
              <w:rPr>
                <w:rFonts w:ascii="Times New Roman" w:hAnsi="Times New Roman" w:cs="Times New Roman"/>
                <w:i/>
                <w:color w:val="222222"/>
                <w:sz w:val="24"/>
                <w:szCs w:val="24"/>
                <w:lang w:val="fr-CA"/>
              </w:rPr>
              <w:t>et al.</w:t>
            </w:r>
            <w:r w:rsidRPr="00091ABE">
              <w:rPr>
                <w:rFonts w:ascii="Times New Roman" w:hAnsi="Times New Roman" w:cs="Times New Roman"/>
                <w:color w:val="222222"/>
                <w:sz w:val="24"/>
                <w:szCs w:val="24"/>
                <w:lang w:val="fr-CA"/>
              </w:rPr>
              <w:t xml:space="preserve"> (2019)</w:t>
            </w:r>
          </w:p>
        </w:tc>
        <w:tc>
          <w:tcPr>
            <w:tcW w:w="3014" w:type="dxa"/>
            <w:vAlign w:val="center"/>
          </w:tcPr>
          <w:p w:rsidR="00F2358F" w:rsidRPr="00091ABE" w:rsidRDefault="00F2358F" w:rsidP="00A23FE5">
            <w:pPr>
              <w:spacing w:after="120"/>
              <w:rPr>
                <w:rFonts w:ascii="Times New Roman" w:hAnsi="Times New Roman" w:cs="Times New Roman"/>
                <w:sz w:val="24"/>
                <w:szCs w:val="24"/>
                <w:lang w:val="fr-CA"/>
              </w:rPr>
            </w:pPr>
            <w:r w:rsidRPr="00091ABE">
              <w:rPr>
                <w:rFonts w:ascii="Times New Roman" w:hAnsi="Times New Roman" w:cs="Times New Roman"/>
                <w:sz w:val="24"/>
                <w:szCs w:val="24"/>
                <w:lang w:val="fr-CA"/>
              </w:rPr>
              <w:t>MAR</w:t>
            </w:r>
          </w:p>
        </w:tc>
        <w:tc>
          <w:tcPr>
            <w:tcW w:w="2977" w:type="dxa"/>
            <w:vAlign w:val="center"/>
          </w:tcPr>
          <w:p w:rsidR="00F2358F" w:rsidRPr="00091ABE" w:rsidRDefault="00F2358F" w:rsidP="00A23FE5">
            <w:pPr>
              <w:spacing w:after="120"/>
              <w:rPr>
                <w:rFonts w:ascii="Times New Roman" w:hAnsi="Times New Roman" w:cs="Times New Roman"/>
                <w:sz w:val="24"/>
                <w:szCs w:val="24"/>
                <w:lang w:val="fr-CA"/>
              </w:rPr>
            </w:pPr>
            <w:r w:rsidRPr="00091ABE">
              <w:rPr>
                <w:rFonts w:ascii="Times New Roman" w:hAnsi="Times New Roman" w:cs="Times New Roman"/>
                <w:sz w:val="24"/>
                <w:szCs w:val="24"/>
                <w:lang w:val="fr-CA"/>
              </w:rPr>
              <w:t>Egypt</w:t>
            </w:r>
          </w:p>
        </w:tc>
      </w:tr>
      <w:tr w:rsidR="00F2358F" w:rsidRPr="00091ABE" w:rsidTr="00A23FE5">
        <w:tc>
          <w:tcPr>
            <w:tcW w:w="2937" w:type="dxa"/>
            <w:vAlign w:val="center"/>
          </w:tcPr>
          <w:p w:rsidR="00F2358F" w:rsidRPr="006C40F8" w:rsidRDefault="00F2358F" w:rsidP="00A23FE5">
            <w:pPr>
              <w:spacing w:after="120"/>
              <w:rPr>
                <w:rFonts w:ascii="Times New Roman" w:hAnsi="Times New Roman" w:cs="Times New Roman"/>
                <w:sz w:val="24"/>
                <w:szCs w:val="24"/>
                <w:lang w:val="fr-CA"/>
              </w:rPr>
            </w:pPr>
            <w:r w:rsidRPr="006C40F8">
              <w:rPr>
                <w:rFonts w:ascii="Times New Roman" w:hAnsi="Times New Roman" w:cs="Times New Roman"/>
                <w:color w:val="222222"/>
                <w:sz w:val="24"/>
                <w:szCs w:val="24"/>
                <w:lang w:val="fr-CA"/>
              </w:rPr>
              <w:t>Jacobucci</w:t>
            </w:r>
            <w:r>
              <w:rPr>
                <w:rFonts w:ascii="Times New Roman" w:hAnsi="Times New Roman" w:cs="Times New Roman"/>
                <w:color w:val="222222"/>
                <w:sz w:val="24"/>
                <w:szCs w:val="24"/>
                <w:lang w:val="fr-CA"/>
              </w:rPr>
              <w:t xml:space="preserve"> </w:t>
            </w:r>
            <w:r w:rsidR="00E27771" w:rsidRPr="00E27771">
              <w:rPr>
                <w:rFonts w:ascii="Times New Roman" w:hAnsi="Times New Roman" w:cs="Times New Roman"/>
                <w:i/>
                <w:color w:val="222222"/>
                <w:sz w:val="24"/>
                <w:szCs w:val="24"/>
                <w:lang w:val="fr-CA"/>
              </w:rPr>
              <w:t>et al.</w:t>
            </w:r>
            <w:r>
              <w:rPr>
                <w:rFonts w:ascii="Times New Roman" w:hAnsi="Times New Roman" w:cs="Times New Roman"/>
                <w:color w:val="222222"/>
                <w:sz w:val="24"/>
                <w:szCs w:val="24"/>
                <w:lang w:val="fr-CA"/>
              </w:rPr>
              <w:t xml:space="preserve"> (2019)</w:t>
            </w:r>
          </w:p>
        </w:tc>
        <w:tc>
          <w:tcPr>
            <w:tcW w:w="3014" w:type="dxa"/>
            <w:vAlign w:val="center"/>
          </w:tcPr>
          <w:p w:rsidR="00F2358F" w:rsidRPr="006C40F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SLA</w:t>
            </w:r>
          </w:p>
        </w:tc>
        <w:tc>
          <w:tcPr>
            <w:tcW w:w="2977" w:type="dxa"/>
            <w:vAlign w:val="center"/>
          </w:tcPr>
          <w:p w:rsidR="00F2358F" w:rsidRPr="006C40F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Brazil</w:t>
            </w:r>
          </w:p>
        </w:tc>
      </w:tr>
      <w:tr w:rsidR="00F2358F" w:rsidRPr="00091ABE" w:rsidTr="00A23FE5">
        <w:tc>
          <w:tcPr>
            <w:tcW w:w="2937" w:type="dxa"/>
            <w:vAlign w:val="center"/>
          </w:tcPr>
          <w:p w:rsidR="00F2358F" w:rsidRPr="00E11BE4" w:rsidRDefault="00F2358F" w:rsidP="00A23FE5">
            <w:pPr>
              <w:spacing w:after="120"/>
              <w:rPr>
                <w:rFonts w:ascii="Times New Roman" w:hAnsi="Times New Roman" w:cs="Times New Roman"/>
                <w:sz w:val="24"/>
                <w:szCs w:val="24"/>
                <w:lang w:val="fr-CA"/>
              </w:rPr>
            </w:pPr>
            <w:r w:rsidRPr="00E11BE4">
              <w:rPr>
                <w:rFonts w:ascii="Times New Roman" w:hAnsi="Times New Roman" w:cs="Times New Roman"/>
                <w:color w:val="222222"/>
                <w:sz w:val="24"/>
                <w:szCs w:val="24"/>
                <w:lang w:val="fr-CA"/>
              </w:rPr>
              <w:t xml:space="preserve">Jayachandran </w:t>
            </w:r>
            <w:r w:rsidR="00E27771" w:rsidRPr="00E27771">
              <w:rPr>
                <w:rFonts w:ascii="Times New Roman" w:hAnsi="Times New Roman" w:cs="Times New Roman"/>
                <w:i/>
                <w:color w:val="222222"/>
                <w:sz w:val="24"/>
                <w:szCs w:val="24"/>
                <w:lang w:val="fr-CA"/>
              </w:rPr>
              <w:t>et al.</w:t>
            </w:r>
            <w:r w:rsidRPr="00E11BE4">
              <w:rPr>
                <w:rFonts w:ascii="Times New Roman" w:hAnsi="Times New Roman" w:cs="Times New Roman"/>
                <w:color w:val="222222"/>
                <w:sz w:val="24"/>
                <w:szCs w:val="24"/>
                <w:lang w:val="fr-CA"/>
              </w:rPr>
              <w:t xml:space="preserve"> </w:t>
            </w:r>
            <w:r>
              <w:rPr>
                <w:rFonts w:ascii="Times New Roman" w:hAnsi="Times New Roman" w:cs="Times New Roman"/>
                <w:color w:val="222222"/>
                <w:sz w:val="24"/>
                <w:szCs w:val="24"/>
                <w:lang w:val="fr-CA"/>
              </w:rPr>
              <w:t>(2019)</w:t>
            </w:r>
          </w:p>
        </w:tc>
        <w:tc>
          <w:tcPr>
            <w:tcW w:w="3014" w:type="dxa"/>
            <w:vAlign w:val="center"/>
          </w:tcPr>
          <w:p w:rsidR="00F2358F" w:rsidRPr="006C40F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FAL? (mar, sla)</w:t>
            </w:r>
          </w:p>
        </w:tc>
        <w:tc>
          <w:tcPr>
            <w:tcW w:w="2977" w:type="dxa"/>
            <w:vAlign w:val="center"/>
          </w:tcPr>
          <w:p w:rsidR="00F2358F" w:rsidRPr="006C40F8"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India</w:t>
            </w:r>
          </w:p>
        </w:tc>
      </w:tr>
      <w:tr w:rsidR="00F2358F" w:rsidRPr="006C40F8" w:rsidTr="00A23FE5">
        <w:tc>
          <w:tcPr>
            <w:tcW w:w="2937" w:type="dxa"/>
            <w:vAlign w:val="center"/>
          </w:tcPr>
          <w:p w:rsidR="00F2358F" w:rsidRPr="006C40F8" w:rsidRDefault="00F2358F" w:rsidP="00A23FE5">
            <w:pPr>
              <w:spacing w:after="120"/>
              <w:rPr>
                <w:rFonts w:ascii="Times New Roman" w:hAnsi="Times New Roman" w:cs="Times New Roman"/>
                <w:sz w:val="24"/>
                <w:szCs w:val="24"/>
                <w:lang w:val="fr-CA"/>
              </w:rPr>
            </w:pPr>
            <w:r w:rsidRPr="006C40F8">
              <w:rPr>
                <w:rFonts w:ascii="Times New Roman" w:hAnsi="Times New Roman" w:cs="Times New Roman"/>
                <w:sz w:val="24"/>
                <w:szCs w:val="24"/>
                <w:lang w:val="fr-CA"/>
              </w:rPr>
              <w:t xml:space="preserve">Kakkonen </w:t>
            </w:r>
            <w:r w:rsidR="00E27771" w:rsidRPr="00E27771">
              <w:rPr>
                <w:rFonts w:ascii="Times New Roman" w:hAnsi="Times New Roman" w:cs="Times New Roman"/>
                <w:i/>
                <w:sz w:val="24"/>
                <w:szCs w:val="24"/>
                <w:lang w:val="fr-CA"/>
              </w:rPr>
              <w:t>et al.</w:t>
            </w:r>
            <w:r w:rsidRPr="006C40F8">
              <w:rPr>
                <w:rFonts w:ascii="Times New Roman" w:hAnsi="Times New Roman" w:cs="Times New Roman"/>
                <w:sz w:val="24"/>
                <w:szCs w:val="24"/>
                <w:lang w:val="fr-CA"/>
              </w:rPr>
              <w:t xml:space="preserve"> (2019)</w:t>
            </w:r>
          </w:p>
        </w:tc>
        <w:tc>
          <w:tcPr>
            <w:tcW w:w="3014" w:type="dxa"/>
            <w:vAlign w:val="center"/>
          </w:tcPr>
          <w:p w:rsidR="00F2358F" w:rsidRPr="006C40F8" w:rsidRDefault="00F2358F" w:rsidP="00A23FE5">
            <w:pPr>
              <w:spacing w:after="120"/>
              <w:rPr>
                <w:rFonts w:ascii="Times New Roman" w:hAnsi="Times New Roman" w:cs="Times New Roman"/>
                <w:sz w:val="24"/>
                <w:szCs w:val="24"/>
                <w:lang w:val="fr-CA"/>
              </w:rPr>
            </w:pPr>
            <w:r w:rsidRPr="006C40F8">
              <w:rPr>
                <w:rFonts w:ascii="Times New Roman" w:hAnsi="Times New Roman" w:cs="Times New Roman"/>
                <w:sz w:val="24"/>
                <w:szCs w:val="24"/>
                <w:lang w:val="fr-CA"/>
              </w:rPr>
              <w:t>MAR</w:t>
            </w:r>
          </w:p>
        </w:tc>
        <w:tc>
          <w:tcPr>
            <w:tcW w:w="2977" w:type="dxa"/>
            <w:vAlign w:val="center"/>
          </w:tcPr>
          <w:p w:rsidR="00F2358F" w:rsidRPr="006C40F8" w:rsidRDefault="00F2358F" w:rsidP="00A23FE5">
            <w:pPr>
              <w:spacing w:after="120"/>
              <w:rPr>
                <w:rFonts w:ascii="Times New Roman" w:hAnsi="Times New Roman" w:cs="Times New Roman"/>
                <w:sz w:val="24"/>
                <w:szCs w:val="24"/>
                <w:lang w:val="fr-CA"/>
              </w:rPr>
            </w:pPr>
            <w:r w:rsidRPr="006C40F8">
              <w:rPr>
                <w:rFonts w:ascii="Times New Roman" w:hAnsi="Times New Roman" w:cs="Times New Roman"/>
                <w:sz w:val="24"/>
                <w:szCs w:val="24"/>
                <w:lang w:val="fr-CA"/>
              </w:rPr>
              <w:t>U</w:t>
            </w:r>
            <w:r w:rsidR="00DB5AA0">
              <w:rPr>
                <w:rFonts w:ascii="Times New Roman" w:hAnsi="Times New Roman" w:cs="Times New Roman"/>
                <w:sz w:val="24"/>
                <w:szCs w:val="24"/>
                <w:lang w:val="fr-CA"/>
              </w:rPr>
              <w:t>.</w:t>
            </w:r>
            <w:r w:rsidRPr="006C40F8">
              <w:rPr>
                <w:rFonts w:ascii="Times New Roman" w:hAnsi="Times New Roman" w:cs="Times New Roman"/>
                <w:sz w:val="24"/>
                <w:szCs w:val="24"/>
                <w:lang w:val="fr-CA"/>
              </w:rPr>
              <w:t>K</w:t>
            </w:r>
            <w:r w:rsidR="00DB5AA0">
              <w:rPr>
                <w:rFonts w:ascii="Times New Roman" w:hAnsi="Times New Roman" w:cs="Times New Roman"/>
                <w:sz w:val="24"/>
                <w:szCs w:val="24"/>
                <w:lang w:val="fr-CA"/>
              </w:rPr>
              <w:t>.</w:t>
            </w:r>
          </w:p>
        </w:tc>
      </w:tr>
      <w:tr w:rsidR="00F2358F" w:rsidRPr="006C40F8" w:rsidTr="00A23FE5">
        <w:tc>
          <w:tcPr>
            <w:tcW w:w="2937" w:type="dxa"/>
            <w:vAlign w:val="center"/>
          </w:tcPr>
          <w:p w:rsidR="00F2358F" w:rsidRPr="005C1DA4" w:rsidRDefault="00F2358F" w:rsidP="00A23FE5">
            <w:pPr>
              <w:spacing w:after="120"/>
              <w:rPr>
                <w:rFonts w:ascii="Times New Roman" w:hAnsi="Times New Roman" w:cs="Times New Roman"/>
                <w:sz w:val="24"/>
                <w:szCs w:val="24"/>
                <w:lang w:val="fr-CA"/>
              </w:rPr>
            </w:pPr>
            <w:r w:rsidRPr="00A26E0C">
              <w:rPr>
                <w:rFonts w:ascii="Times New Roman" w:hAnsi="Times New Roman" w:cs="Times New Roman"/>
                <w:color w:val="222222"/>
                <w:sz w:val="24"/>
                <w:szCs w:val="24"/>
                <w:lang w:val="fr-CA"/>
              </w:rPr>
              <w:lastRenderedPageBreak/>
              <w:t>Khammassi</w:t>
            </w:r>
            <w:r>
              <w:rPr>
                <w:rFonts w:ascii="Times New Roman" w:hAnsi="Times New Roman" w:cs="Times New Roman"/>
                <w:color w:val="222222"/>
                <w:sz w:val="24"/>
                <w:szCs w:val="24"/>
                <w:lang w:val="fr-CA"/>
              </w:rPr>
              <w:t xml:space="preserve"> </w:t>
            </w:r>
            <w:r w:rsidR="00E27771" w:rsidRPr="00E27771">
              <w:rPr>
                <w:rFonts w:ascii="Times New Roman" w:hAnsi="Times New Roman" w:cs="Times New Roman"/>
                <w:i/>
                <w:color w:val="222222"/>
                <w:sz w:val="24"/>
                <w:szCs w:val="24"/>
                <w:lang w:val="fr-CA"/>
              </w:rPr>
              <w:t>et al.</w:t>
            </w:r>
            <w:r>
              <w:rPr>
                <w:rFonts w:ascii="Times New Roman" w:hAnsi="Times New Roman" w:cs="Times New Roman"/>
                <w:color w:val="222222"/>
                <w:sz w:val="24"/>
                <w:szCs w:val="24"/>
                <w:lang w:val="fr-CA"/>
              </w:rPr>
              <w:t xml:space="preserve"> (2019)</w:t>
            </w:r>
          </w:p>
        </w:tc>
        <w:tc>
          <w:tcPr>
            <w:tcW w:w="3014"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MAR</w:t>
            </w:r>
          </w:p>
        </w:tc>
        <w:tc>
          <w:tcPr>
            <w:tcW w:w="2977" w:type="dxa"/>
            <w:vAlign w:val="center"/>
          </w:tcPr>
          <w:p w:rsidR="00F2358F" w:rsidRPr="005C1DA4"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Tunisia</w:t>
            </w:r>
          </w:p>
        </w:tc>
      </w:tr>
      <w:tr w:rsidR="00F2358F" w:rsidRPr="006C40F8" w:rsidTr="00A23FE5">
        <w:tc>
          <w:tcPr>
            <w:tcW w:w="2937"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 xml:space="preserve">Luttikhuizen </w:t>
            </w:r>
            <w:r w:rsidR="00E27771" w:rsidRPr="00E27771">
              <w:rPr>
                <w:rFonts w:ascii="Times New Roman" w:hAnsi="Times New Roman" w:cs="Times New Roman"/>
                <w:i/>
                <w:sz w:val="24"/>
                <w:szCs w:val="24"/>
                <w:lang w:val="fr-CA"/>
              </w:rPr>
              <w:t>et al.</w:t>
            </w:r>
            <w:r w:rsidRPr="005C1DA4">
              <w:rPr>
                <w:rFonts w:ascii="Times New Roman" w:hAnsi="Times New Roman" w:cs="Times New Roman"/>
                <w:sz w:val="24"/>
                <w:szCs w:val="24"/>
                <w:lang w:val="fr-CA"/>
              </w:rPr>
              <w:t xml:space="preserve"> (2019)</w:t>
            </w:r>
          </w:p>
        </w:tc>
        <w:tc>
          <w:tcPr>
            <w:tcW w:w="3014"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HER</w:t>
            </w:r>
          </w:p>
        </w:tc>
        <w:tc>
          <w:tcPr>
            <w:tcW w:w="2977" w:type="dxa"/>
            <w:vAlign w:val="center"/>
          </w:tcPr>
          <w:p w:rsidR="00F2358F" w:rsidRPr="005C1DA4" w:rsidRDefault="00F2358F" w:rsidP="00A23FE5">
            <w:pPr>
              <w:spacing w:after="120"/>
              <w:rPr>
                <w:rFonts w:ascii="Times New Roman" w:hAnsi="Times New Roman" w:cs="Times New Roman"/>
                <w:sz w:val="24"/>
                <w:szCs w:val="24"/>
                <w:lang w:val="fr-CA"/>
              </w:rPr>
            </w:pPr>
            <w:r w:rsidRPr="00960C38">
              <w:rPr>
                <w:rFonts w:ascii="Times New Roman" w:hAnsi="Times New Roman" w:cs="Times New Roman"/>
                <w:sz w:val="24"/>
                <w:szCs w:val="24"/>
                <w:lang w:val="fr-CA"/>
              </w:rPr>
              <w:t>North Sea</w:t>
            </w:r>
          </w:p>
        </w:tc>
      </w:tr>
      <w:tr w:rsidR="00F2358F" w:rsidRPr="005C1DA4" w:rsidTr="00A23FE5">
        <w:tc>
          <w:tcPr>
            <w:tcW w:w="2937"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color w:val="222222"/>
                <w:sz w:val="24"/>
                <w:szCs w:val="24"/>
                <w:lang w:val="fr-CA"/>
              </w:rPr>
              <w:t xml:space="preserve">Machado </w:t>
            </w:r>
            <w:r w:rsidR="00E27771" w:rsidRPr="00E27771">
              <w:rPr>
                <w:rFonts w:ascii="Times New Roman" w:hAnsi="Times New Roman" w:cs="Times New Roman"/>
                <w:i/>
                <w:color w:val="222222"/>
                <w:sz w:val="24"/>
                <w:szCs w:val="24"/>
                <w:lang w:val="fr-CA"/>
              </w:rPr>
              <w:t>et al.</w:t>
            </w:r>
            <w:r w:rsidRPr="005C1DA4">
              <w:rPr>
                <w:rFonts w:ascii="Times New Roman" w:hAnsi="Times New Roman" w:cs="Times New Roman"/>
                <w:color w:val="222222"/>
                <w:sz w:val="24"/>
                <w:szCs w:val="24"/>
                <w:lang w:val="fr-CA"/>
              </w:rPr>
              <w:t xml:space="preserve"> (2019)</w:t>
            </w:r>
          </w:p>
        </w:tc>
        <w:tc>
          <w:tcPr>
            <w:tcW w:w="3014"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SLA</w:t>
            </w:r>
          </w:p>
        </w:tc>
        <w:tc>
          <w:tcPr>
            <w:tcW w:w="2977" w:type="dxa"/>
            <w:vAlign w:val="center"/>
          </w:tcPr>
          <w:p w:rsidR="00F2358F" w:rsidRPr="005C1DA4"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Brazil</w:t>
            </w:r>
          </w:p>
        </w:tc>
      </w:tr>
      <w:tr w:rsidR="00F2358F" w:rsidRPr="000719BD" w:rsidTr="00A23FE5">
        <w:tc>
          <w:tcPr>
            <w:tcW w:w="2937" w:type="dxa"/>
            <w:vAlign w:val="center"/>
          </w:tcPr>
          <w:p w:rsidR="00F2358F" w:rsidRPr="005C1DA4"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Mangano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(2019)</w:t>
            </w:r>
          </w:p>
        </w:tc>
        <w:tc>
          <w:tcPr>
            <w:tcW w:w="3014" w:type="dxa"/>
            <w:vAlign w:val="center"/>
          </w:tcPr>
          <w:p w:rsidR="00F2358F" w:rsidRPr="000719B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0719B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Italy</w:t>
            </w:r>
          </w:p>
        </w:tc>
      </w:tr>
      <w:tr w:rsidR="00F2358F" w:rsidRPr="000719BD" w:rsidTr="00A23FE5">
        <w:tc>
          <w:tcPr>
            <w:tcW w:w="2937" w:type="dxa"/>
            <w:vAlign w:val="center"/>
          </w:tcPr>
          <w:p w:rsidR="00F2358F" w:rsidRPr="000719BD" w:rsidRDefault="00F2358F" w:rsidP="00A23FE5">
            <w:pPr>
              <w:spacing w:after="120"/>
              <w:rPr>
                <w:rFonts w:ascii="Times New Roman" w:hAnsi="Times New Roman" w:cs="Times New Roman"/>
                <w:sz w:val="24"/>
                <w:szCs w:val="24"/>
                <w:lang w:val="fr-CA"/>
              </w:rPr>
            </w:pPr>
            <w:r w:rsidRPr="005C1DA4">
              <w:rPr>
                <w:rFonts w:ascii="Times New Roman" w:hAnsi="Times New Roman" w:cs="Times New Roman"/>
                <w:sz w:val="24"/>
                <w:szCs w:val="24"/>
                <w:lang w:val="fr-CA"/>
              </w:rPr>
              <w:t xml:space="preserve">Marchini </w:t>
            </w:r>
            <w:r w:rsidR="00E27771" w:rsidRPr="00E27771">
              <w:rPr>
                <w:rFonts w:ascii="Times New Roman" w:hAnsi="Times New Roman" w:cs="Times New Roman"/>
                <w:i/>
                <w:sz w:val="24"/>
                <w:szCs w:val="24"/>
                <w:lang w:val="fr-CA"/>
              </w:rPr>
              <w:t>et al.</w:t>
            </w:r>
            <w:r w:rsidRPr="005C1DA4">
              <w:rPr>
                <w:rFonts w:ascii="Times New Roman" w:hAnsi="Times New Roman" w:cs="Times New Roman"/>
                <w:sz w:val="24"/>
                <w:szCs w:val="24"/>
                <w:lang w:val="fr-CA"/>
              </w:rPr>
              <w:t xml:space="preserve"> (2019</w:t>
            </w:r>
            <w:r w:rsidRPr="000719BD">
              <w:rPr>
                <w:rFonts w:ascii="Times New Roman" w:hAnsi="Times New Roman" w:cs="Times New Roman"/>
                <w:sz w:val="24"/>
                <w:szCs w:val="24"/>
                <w:lang w:val="fr-CA"/>
              </w:rPr>
              <w:t>)</w:t>
            </w:r>
          </w:p>
        </w:tc>
        <w:tc>
          <w:tcPr>
            <w:tcW w:w="3014" w:type="dxa"/>
            <w:vAlign w:val="center"/>
          </w:tcPr>
          <w:p w:rsidR="00F2358F" w:rsidRPr="000719BD" w:rsidRDefault="00F2358F" w:rsidP="00A23FE5">
            <w:pPr>
              <w:spacing w:after="120"/>
              <w:rPr>
                <w:rFonts w:ascii="Times New Roman" w:hAnsi="Times New Roman" w:cs="Times New Roman"/>
                <w:sz w:val="24"/>
                <w:szCs w:val="24"/>
                <w:lang w:val="fr-CA"/>
              </w:rPr>
            </w:pPr>
            <w:r w:rsidRPr="000719BD">
              <w:rPr>
                <w:rFonts w:ascii="Times New Roman" w:hAnsi="Times New Roman" w:cs="Times New Roman"/>
                <w:sz w:val="24"/>
                <w:szCs w:val="24"/>
                <w:lang w:val="fr-CA"/>
              </w:rPr>
              <w:t>MAR</w:t>
            </w:r>
          </w:p>
        </w:tc>
        <w:tc>
          <w:tcPr>
            <w:tcW w:w="2977" w:type="dxa"/>
            <w:vAlign w:val="center"/>
          </w:tcPr>
          <w:p w:rsidR="00F2358F" w:rsidRPr="000719BD" w:rsidRDefault="00F2358F" w:rsidP="00A23FE5">
            <w:pPr>
              <w:spacing w:after="120"/>
              <w:rPr>
                <w:rFonts w:ascii="Times New Roman" w:hAnsi="Times New Roman" w:cs="Times New Roman"/>
                <w:sz w:val="24"/>
                <w:szCs w:val="24"/>
                <w:lang w:val="fr-CA"/>
              </w:rPr>
            </w:pPr>
            <w:r w:rsidRPr="000719BD">
              <w:rPr>
                <w:rFonts w:ascii="Times New Roman" w:hAnsi="Times New Roman" w:cs="Times New Roman"/>
                <w:sz w:val="24"/>
                <w:szCs w:val="24"/>
                <w:lang w:val="fr-CA"/>
              </w:rPr>
              <w:t>Italy</w:t>
            </w:r>
          </w:p>
        </w:tc>
      </w:tr>
      <w:tr w:rsidR="00F2358F" w:rsidRPr="000719BD" w:rsidTr="00A23FE5">
        <w:tc>
          <w:tcPr>
            <w:tcW w:w="2937" w:type="dxa"/>
            <w:vAlign w:val="center"/>
          </w:tcPr>
          <w:p w:rsidR="00F2358F" w:rsidRPr="000719BD" w:rsidRDefault="00F2358F" w:rsidP="00A23FE5">
            <w:pPr>
              <w:spacing w:after="120"/>
              <w:rPr>
                <w:rFonts w:ascii="Times New Roman" w:hAnsi="Times New Roman" w:cs="Times New Roman"/>
                <w:sz w:val="24"/>
                <w:szCs w:val="24"/>
                <w:lang w:val="fr-CA"/>
              </w:rPr>
            </w:pPr>
            <w:r w:rsidRPr="000719BD">
              <w:rPr>
                <w:rFonts w:ascii="Times New Roman" w:hAnsi="Times New Roman" w:cs="Times New Roman"/>
                <w:sz w:val="24"/>
                <w:szCs w:val="24"/>
                <w:lang w:val="fr-CA"/>
              </w:rPr>
              <w:t xml:space="preserve">Martin </w:t>
            </w:r>
            <w:r w:rsidR="00E27771" w:rsidRPr="00E27771">
              <w:rPr>
                <w:rFonts w:ascii="Times New Roman" w:hAnsi="Times New Roman" w:cs="Times New Roman"/>
                <w:i/>
                <w:sz w:val="24"/>
                <w:szCs w:val="24"/>
                <w:lang w:val="fr-CA"/>
              </w:rPr>
              <w:t>et al.</w:t>
            </w:r>
            <w:r w:rsidRPr="000719BD">
              <w:rPr>
                <w:rFonts w:ascii="Times New Roman" w:hAnsi="Times New Roman" w:cs="Times New Roman"/>
                <w:sz w:val="24"/>
                <w:szCs w:val="24"/>
                <w:lang w:val="fr-CA"/>
              </w:rPr>
              <w:t xml:space="preserve"> (2019)</w:t>
            </w:r>
          </w:p>
        </w:tc>
        <w:tc>
          <w:tcPr>
            <w:tcW w:w="3014" w:type="dxa"/>
            <w:vAlign w:val="center"/>
          </w:tcPr>
          <w:p w:rsidR="00F2358F" w:rsidRPr="000719BD" w:rsidRDefault="00F2358F" w:rsidP="00A23FE5">
            <w:pPr>
              <w:spacing w:after="120"/>
              <w:rPr>
                <w:rFonts w:ascii="Times New Roman" w:hAnsi="Times New Roman" w:cs="Times New Roman"/>
                <w:sz w:val="24"/>
                <w:szCs w:val="24"/>
                <w:lang w:val="fr-CA"/>
              </w:rPr>
            </w:pPr>
            <w:r w:rsidRPr="000719BD">
              <w:rPr>
                <w:rFonts w:ascii="Times New Roman" w:hAnsi="Times New Roman" w:cs="Times New Roman"/>
                <w:i/>
                <w:sz w:val="24"/>
                <w:szCs w:val="24"/>
                <w:lang w:val="fr-CA"/>
              </w:rPr>
              <w:t>Jassa</w:t>
            </w:r>
            <w:r w:rsidRPr="000719BD">
              <w:rPr>
                <w:rFonts w:ascii="Times New Roman" w:hAnsi="Times New Roman" w:cs="Times New Roman"/>
                <w:sz w:val="24"/>
                <w:szCs w:val="24"/>
                <w:lang w:val="fr-CA"/>
              </w:rPr>
              <w:t xml:space="preserve"> sp. (mar, sla, val, alo</w:t>
            </w:r>
            <w:r>
              <w:rPr>
                <w:rFonts w:ascii="Times New Roman" w:hAnsi="Times New Roman" w:cs="Times New Roman"/>
                <w:sz w:val="24"/>
                <w:szCs w:val="24"/>
                <w:lang w:val="fr-CA"/>
              </w:rPr>
              <w:t>, jus</w:t>
            </w:r>
            <w:r w:rsidRPr="000719BD">
              <w:rPr>
                <w:rFonts w:ascii="Times New Roman" w:hAnsi="Times New Roman" w:cs="Times New Roman"/>
                <w:sz w:val="24"/>
                <w:szCs w:val="24"/>
                <w:lang w:val="fr-CA"/>
              </w:rPr>
              <w:t>)</w:t>
            </w:r>
          </w:p>
        </w:tc>
        <w:tc>
          <w:tcPr>
            <w:tcW w:w="2977" w:type="dxa"/>
            <w:vAlign w:val="center"/>
          </w:tcPr>
          <w:p w:rsidR="00F2358F" w:rsidRPr="000719BD"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Patagonia, </w:t>
            </w:r>
            <w:r w:rsidRPr="000719BD">
              <w:rPr>
                <w:rFonts w:ascii="Times New Roman" w:hAnsi="Times New Roman" w:cs="Times New Roman"/>
                <w:sz w:val="24"/>
                <w:szCs w:val="24"/>
                <w:lang w:val="fr-CA"/>
              </w:rPr>
              <w:t>Argentina</w:t>
            </w:r>
          </w:p>
        </w:tc>
      </w:tr>
      <w:tr w:rsidR="00F2358F" w:rsidRPr="00B9414F" w:rsidTr="00A23FE5">
        <w:tc>
          <w:tcPr>
            <w:tcW w:w="2937" w:type="dxa"/>
            <w:vAlign w:val="center"/>
          </w:tcPr>
          <w:p w:rsidR="00F2358F" w:rsidRPr="0092267F" w:rsidRDefault="00F2358F" w:rsidP="00A23FE5">
            <w:pPr>
              <w:spacing w:after="120"/>
              <w:rPr>
                <w:rFonts w:ascii="Times New Roman" w:hAnsi="Times New Roman" w:cs="Times New Roman"/>
                <w:sz w:val="24"/>
                <w:szCs w:val="24"/>
              </w:rPr>
            </w:pPr>
            <w:r w:rsidRPr="000719BD">
              <w:rPr>
                <w:rFonts w:ascii="Times New Roman" w:hAnsi="Times New Roman" w:cs="Times New Roman"/>
                <w:color w:val="222222"/>
                <w:sz w:val="24"/>
                <w:szCs w:val="24"/>
                <w:lang w:val="fr-CA"/>
              </w:rPr>
              <w:t xml:space="preserve">Martínez-Laiz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France, Italy, Greece &amp; Turkey</w:t>
            </w:r>
          </w:p>
        </w:tc>
      </w:tr>
      <w:tr w:rsidR="00F2358F" w:rsidRPr="00521005" w:rsidTr="00A23FE5">
        <w:tc>
          <w:tcPr>
            <w:tcW w:w="2937" w:type="dxa"/>
            <w:vAlign w:val="center"/>
          </w:tcPr>
          <w:p w:rsidR="00F2358F" w:rsidRDefault="00F2358F" w:rsidP="00A23FE5">
            <w:pPr>
              <w:spacing w:after="120"/>
              <w:rPr>
                <w:rFonts w:ascii="Times New Roman" w:hAnsi="Times New Roman" w:cs="Times New Roman"/>
                <w:color w:val="222222"/>
                <w:sz w:val="24"/>
                <w:szCs w:val="24"/>
              </w:rPr>
            </w:pPr>
            <w:r>
              <w:rPr>
                <w:rFonts w:ascii="Times New Roman" w:hAnsi="Times New Roman" w:cs="Times New Roman"/>
                <w:color w:val="222222"/>
                <w:sz w:val="24"/>
                <w:szCs w:val="24"/>
              </w:rPr>
              <w:t xml:space="preserve">Miller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(2019a)</w:t>
            </w:r>
          </w:p>
        </w:tc>
        <w:tc>
          <w:tcPr>
            <w:tcW w:w="3014" w:type="dxa"/>
            <w:vAlign w:val="center"/>
          </w:tcPr>
          <w:p w:rsidR="00F2358F" w:rsidRPr="00B93DC4" w:rsidRDefault="00F2358F" w:rsidP="00A23FE5">
            <w:pPr>
              <w:spacing w:after="120"/>
              <w:rPr>
                <w:rFonts w:ascii="Times New Roman" w:hAnsi="Times New Roman" w:cs="Times New Roman"/>
                <w:sz w:val="24"/>
                <w:szCs w:val="24"/>
              </w:rPr>
            </w:pPr>
            <w:r w:rsidRPr="00B93DC4">
              <w:rPr>
                <w:rFonts w:ascii="Times New Roman" w:hAnsi="Times New Roman" w:cs="Times New Roman"/>
                <w:sz w:val="24"/>
                <w:szCs w:val="24"/>
              </w:rPr>
              <w:t>MAR, SLA, CAR? STA? (mor, kim, bor)</w:t>
            </w:r>
          </w:p>
        </w:tc>
        <w:tc>
          <w:tcPr>
            <w:tcW w:w="2977" w:type="dxa"/>
            <w:vAlign w:val="center"/>
          </w:tcPr>
          <w:p w:rsidR="00F2358F" w:rsidRPr="00521005" w:rsidRDefault="00F2358F" w:rsidP="00A23FE5">
            <w:pPr>
              <w:spacing w:after="120"/>
              <w:rPr>
                <w:rFonts w:ascii="Times New Roman" w:hAnsi="Times New Roman" w:cs="Times New Roman"/>
                <w:sz w:val="24"/>
                <w:szCs w:val="24"/>
                <w:lang w:val="fr-CA"/>
              </w:rPr>
            </w:pPr>
            <w:r w:rsidRPr="00521005">
              <w:rPr>
                <w:rFonts w:ascii="Times New Roman" w:hAnsi="Times New Roman" w:cs="Times New Roman"/>
                <w:sz w:val="24"/>
                <w:szCs w:val="24"/>
                <w:lang w:val="fr-CA"/>
              </w:rPr>
              <w:t xml:space="preserve">Japan </w:t>
            </w:r>
          </w:p>
        </w:tc>
      </w:tr>
      <w:tr w:rsidR="00F2358F" w:rsidRPr="00521005" w:rsidTr="00A23FE5">
        <w:tc>
          <w:tcPr>
            <w:tcW w:w="2937" w:type="dxa"/>
            <w:vAlign w:val="center"/>
          </w:tcPr>
          <w:p w:rsidR="00F2358F" w:rsidRPr="00521005" w:rsidRDefault="00F2358F" w:rsidP="00A23FE5">
            <w:pPr>
              <w:spacing w:after="120"/>
              <w:rPr>
                <w:rFonts w:ascii="Times New Roman" w:hAnsi="Times New Roman" w:cs="Times New Roman"/>
                <w:color w:val="222222"/>
                <w:sz w:val="24"/>
                <w:szCs w:val="24"/>
                <w:lang w:val="fr-CA"/>
              </w:rPr>
            </w:pPr>
            <w:r w:rsidRPr="00521005">
              <w:rPr>
                <w:rFonts w:ascii="Times New Roman" w:hAnsi="Times New Roman" w:cs="Times New Roman"/>
                <w:color w:val="222222"/>
                <w:sz w:val="24"/>
                <w:szCs w:val="24"/>
                <w:lang w:val="fr-CA"/>
              </w:rPr>
              <w:t xml:space="preserve">Miller </w:t>
            </w:r>
            <w:r w:rsidR="00E27771" w:rsidRPr="00E27771">
              <w:rPr>
                <w:rFonts w:ascii="Times New Roman" w:hAnsi="Times New Roman" w:cs="Times New Roman"/>
                <w:i/>
                <w:color w:val="222222"/>
                <w:sz w:val="24"/>
                <w:szCs w:val="24"/>
                <w:lang w:val="fr-CA"/>
              </w:rPr>
              <w:t>et al.</w:t>
            </w:r>
            <w:r w:rsidRPr="00521005">
              <w:rPr>
                <w:rFonts w:ascii="Times New Roman" w:hAnsi="Times New Roman" w:cs="Times New Roman"/>
                <w:color w:val="222222"/>
                <w:sz w:val="24"/>
                <w:szCs w:val="24"/>
                <w:lang w:val="fr-CA"/>
              </w:rPr>
              <w:t xml:space="preserve"> (2019b)</w:t>
            </w:r>
          </w:p>
        </w:tc>
        <w:tc>
          <w:tcPr>
            <w:tcW w:w="3014" w:type="dxa"/>
            <w:vAlign w:val="center"/>
          </w:tcPr>
          <w:p w:rsidR="00F2358F" w:rsidRPr="00B93DC4" w:rsidRDefault="00F2358F" w:rsidP="00A23FE5">
            <w:pPr>
              <w:spacing w:after="120"/>
              <w:rPr>
                <w:rFonts w:ascii="Times New Roman" w:hAnsi="Times New Roman" w:cs="Times New Roman"/>
                <w:sz w:val="24"/>
                <w:szCs w:val="24"/>
              </w:rPr>
            </w:pPr>
            <w:r w:rsidRPr="00B93DC4">
              <w:rPr>
                <w:rFonts w:ascii="Times New Roman" w:hAnsi="Times New Roman" w:cs="Times New Roman"/>
                <w:sz w:val="24"/>
                <w:szCs w:val="24"/>
              </w:rPr>
              <w:t>MAR, SLA, STA? (mor, kim, bor)</w:t>
            </w:r>
          </w:p>
        </w:tc>
        <w:tc>
          <w:tcPr>
            <w:tcW w:w="2977" w:type="dxa"/>
            <w:vAlign w:val="center"/>
          </w:tcPr>
          <w:p w:rsidR="00F2358F" w:rsidRPr="00521005" w:rsidRDefault="00F2358F" w:rsidP="00A23FE5">
            <w:pPr>
              <w:spacing w:after="120"/>
              <w:rPr>
                <w:rFonts w:ascii="Times New Roman" w:hAnsi="Times New Roman" w:cs="Times New Roman"/>
                <w:sz w:val="24"/>
                <w:szCs w:val="24"/>
                <w:lang w:val="fr-CA"/>
              </w:rPr>
            </w:pPr>
            <w:r w:rsidRPr="00521005">
              <w:rPr>
                <w:rFonts w:ascii="Times New Roman" w:hAnsi="Times New Roman" w:cs="Times New Roman"/>
                <w:sz w:val="24"/>
                <w:szCs w:val="24"/>
                <w:lang w:val="fr-CA"/>
              </w:rPr>
              <w:t>Japan</w:t>
            </w:r>
          </w:p>
        </w:tc>
      </w:tr>
      <w:tr w:rsidR="00F2358F" w:rsidRPr="00B9414F" w:rsidTr="00A23FE5">
        <w:tc>
          <w:tcPr>
            <w:tcW w:w="2937" w:type="dxa"/>
            <w:vAlign w:val="center"/>
          </w:tcPr>
          <w:p w:rsidR="00F2358F" w:rsidRPr="00521005" w:rsidRDefault="00F2358F" w:rsidP="00A23FE5">
            <w:pPr>
              <w:spacing w:after="120"/>
              <w:rPr>
                <w:rFonts w:ascii="Times New Roman" w:hAnsi="Times New Roman" w:cs="Times New Roman"/>
                <w:color w:val="222222"/>
                <w:sz w:val="24"/>
                <w:szCs w:val="24"/>
                <w:lang w:val="fr-CA"/>
              </w:rPr>
            </w:pPr>
            <w:r w:rsidRPr="00521005">
              <w:rPr>
                <w:rFonts w:ascii="Times New Roman" w:hAnsi="Times New Roman" w:cs="Times New Roman"/>
                <w:color w:val="222222"/>
                <w:sz w:val="24"/>
                <w:szCs w:val="24"/>
                <w:lang w:val="fr-CA"/>
              </w:rPr>
              <w:t xml:space="preserve">Navarro-Barranco </w:t>
            </w:r>
            <w:r w:rsidR="00E27771" w:rsidRPr="00E27771">
              <w:rPr>
                <w:rFonts w:ascii="Times New Roman" w:hAnsi="Times New Roman" w:cs="Times New Roman"/>
                <w:i/>
                <w:color w:val="222222"/>
                <w:sz w:val="24"/>
                <w:szCs w:val="24"/>
                <w:lang w:val="fr-CA"/>
              </w:rPr>
              <w:t>et al.</w:t>
            </w:r>
            <w:r w:rsidRPr="00521005">
              <w:rPr>
                <w:rFonts w:ascii="Times New Roman" w:hAnsi="Times New Roman" w:cs="Times New Roman"/>
                <w:color w:val="222222"/>
                <w:sz w:val="24"/>
                <w:szCs w:val="24"/>
                <w:lang w:val="fr-CA"/>
              </w:rPr>
              <w:t xml:space="preserve"> (2019)</w:t>
            </w:r>
          </w:p>
        </w:tc>
        <w:tc>
          <w:tcPr>
            <w:tcW w:w="3014" w:type="dxa"/>
            <w:vAlign w:val="center"/>
          </w:tcPr>
          <w:p w:rsidR="00F2358F" w:rsidRDefault="00F2358F" w:rsidP="00A23FE5">
            <w:pPr>
              <w:spacing w:after="120"/>
              <w:rPr>
                <w:rFonts w:ascii="Times New Roman" w:hAnsi="Times New Roman" w:cs="Times New Roman"/>
                <w:sz w:val="24"/>
                <w:szCs w:val="24"/>
              </w:rPr>
            </w:pPr>
            <w:r w:rsidRPr="00B93DC4">
              <w:rPr>
                <w:rFonts w:ascii="Times New Roman" w:hAnsi="Times New Roman" w:cs="Times New Roman"/>
                <w:sz w:val="24"/>
                <w:szCs w:val="24"/>
              </w:rPr>
              <w:t xml:space="preserve">MAR, </w:t>
            </w:r>
            <w:r w:rsidRPr="00B93DC4">
              <w:rPr>
                <w:rFonts w:ascii="Times New Roman" w:hAnsi="Times New Roman" w:cs="Times New Roman"/>
                <w:i/>
                <w:sz w:val="24"/>
                <w:szCs w:val="24"/>
              </w:rPr>
              <w:t>Jassa</w:t>
            </w:r>
            <w:r w:rsidRPr="00B93DC4">
              <w:rPr>
                <w:rFonts w:ascii="Times New Roman" w:hAnsi="Times New Roman" w:cs="Times New Roman"/>
                <w:sz w:val="24"/>
                <w:szCs w:val="24"/>
              </w:rPr>
              <w:t xml:space="preserve"> sp. (sla, mor, fal</w:t>
            </w:r>
            <w:r>
              <w:rPr>
                <w:rFonts w:ascii="Times New Roman" w:hAnsi="Times New Roman" w:cs="Times New Roman"/>
                <w:sz w:val="24"/>
                <w:szCs w:val="24"/>
              </w:rPr>
              <w:t>, her)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color w:val="222222"/>
                <w:sz w:val="24"/>
                <w:szCs w:val="24"/>
              </w:rPr>
            </w:pPr>
            <w:r>
              <w:rPr>
                <w:rFonts w:ascii="Times New Roman" w:hAnsi="Times New Roman" w:cs="Times New Roman"/>
                <w:color w:val="222222"/>
                <w:sz w:val="24"/>
                <w:szCs w:val="24"/>
              </w:rPr>
              <w:t xml:space="preserve">Peters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South Africa</w:t>
            </w:r>
          </w:p>
        </w:tc>
      </w:tr>
      <w:tr w:rsidR="00F2358F" w:rsidRPr="00B9414F" w:rsidTr="00A23FE5">
        <w:tc>
          <w:tcPr>
            <w:tcW w:w="2937" w:type="dxa"/>
            <w:vAlign w:val="center"/>
          </w:tcPr>
          <w:p w:rsidR="00F2358F" w:rsidRPr="00234C5D" w:rsidRDefault="00F2358F" w:rsidP="00A23FE5">
            <w:pPr>
              <w:spacing w:after="120"/>
              <w:rPr>
                <w:rFonts w:ascii="Times New Roman" w:hAnsi="Times New Roman" w:cs="Times New Roman"/>
                <w:color w:val="222222"/>
                <w:sz w:val="24"/>
                <w:szCs w:val="24"/>
              </w:rPr>
            </w:pPr>
            <w:r>
              <w:rPr>
                <w:rFonts w:ascii="Times New Roman" w:hAnsi="Times New Roman" w:cs="Times New Roman"/>
                <w:color w:val="222222"/>
                <w:sz w:val="24"/>
                <w:szCs w:val="24"/>
              </w:rPr>
              <w:t>Rumbold (2019)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Argentina</w:t>
            </w:r>
          </w:p>
        </w:tc>
      </w:tr>
      <w:tr w:rsidR="00F2358F" w:rsidRPr="00B9414F" w:rsidTr="00A23FE5">
        <w:tc>
          <w:tcPr>
            <w:tcW w:w="2937" w:type="dxa"/>
            <w:vAlign w:val="center"/>
          </w:tcPr>
          <w:p w:rsidR="00F2358F" w:rsidRDefault="00F2358F" w:rsidP="00A23FE5">
            <w:pPr>
              <w:spacing w:after="120"/>
              <w:rPr>
                <w:rFonts w:ascii="Times New Roman" w:hAnsi="Times New Roman" w:cs="Times New Roman"/>
                <w:sz w:val="24"/>
                <w:szCs w:val="24"/>
              </w:rPr>
            </w:pPr>
            <w:r w:rsidRPr="00234C5D">
              <w:rPr>
                <w:rFonts w:ascii="Times New Roman" w:hAnsi="Times New Roman" w:cs="Times New Roman"/>
                <w:color w:val="222222"/>
                <w:sz w:val="24"/>
                <w:szCs w:val="24"/>
              </w:rPr>
              <w:t>Şensurat-Genç</w:t>
            </w:r>
            <w:r>
              <w:rPr>
                <w:rFonts w:ascii="Times New Roman" w:hAnsi="Times New Roman" w:cs="Times New Roman"/>
                <w:color w:val="222222"/>
                <w:sz w:val="24"/>
                <w:szCs w:val="24"/>
              </w:rPr>
              <w:t xml:space="preserve">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w:t>
            </w:r>
          </w:p>
        </w:tc>
        <w:tc>
          <w:tcPr>
            <w:tcW w:w="3014" w:type="dxa"/>
            <w:vAlign w:val="center"/>
          </w:tcPr>
          <w:p w:rsidR="00F2358F" w:rsidRPr="00CE40FC"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Turkey</w:t>
            </w:r>
          </w:p>
        </w:tc>
      </w:tr>
      <w:tr w:rsidR="00F2358F" w:rsidRPr="00B9414F" w:rsidTr="00A23FE5">
        <w:tc>
          <w:tcPr>
            <w:tcW w:w="2937" w:type="dxa"/>
            <w:vAlign w:val="center"/>
          </w:tcPr>
          <w:p w:rsidR="00F2358F" w:rsidRPr="005F507D" w:rsidRDefault="00F2358F" w:rsidP="00A23FE5">
            <w:pPr>
              <w:spacing w:after="120"/>
              <w:rPr>
                <w:rFonts w:ascii="Times New Roman" w:hAnsi="Times New Roman" w:cs="Times New Roman"/>
                <w:color w:val="222222"/>
                <w:sz w:val="24"/>
                <w:szCs w:val="24"/>
              </w:rPr>
            </w:pPr>
            <w:r w:rsidRPr="00027997">
              <w:rPr>
                <w:rFonts w:ascii="Times New Roman" w:hAnsi="Times New Roman" w:cs="Times New Roman"/>
                <w:color w:val="222222"/>
                <w:sz w:val="24"/>
                <w:szCs w:val="24"/>
              </w:rPr>
              <w:t>Targusi</w:t>
            </w:r>
            <w:r>
              <w:rPr>
                <w:rFonts w:ascii="Times New Roman" w:hAnsi="Times New Roman" w:cs="Times New Roman"/>
                <w:color w:val="222222"/>
                <w:sz w:val="24"/>
                <w:szCs w:val="24"/>
              </w:rPr>
              <w:t xml:space="preserve">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(2019)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Italy</w:t>
            </w:r>
          </w:p>
        </w:tc>
      </w:tr>
      <w:tr w:rsidR="00F2358F" w:rsidRPr="00B9414F" w:rsidTr="00A23FE5">
        <w:tc>
          <w:tcPr>
            <w:tcW w:w="2937" w:type="dxa"/>
            <w:vAlign w:val="center"/>
          </w:tcPr>
          <w:p w:rsidR="00F2358F" w:rsidRPr="0092267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 xml:space="preserve">Walls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(2019)</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sidRPr="00CE40FC">
              <w:rPr>
                <w:rFonts w:ascii="Times New Roman" w:hAnsi="Times New Roman" w:cs="Times New Roman"/>
                <w:sz w:val="24"/>
                <w:szCs w:val="24"/>
              </w:rPr>
              <w:t>FAL,</w:t>
            </w:r>
            <w:r>
              <w:rPr>
                <w:rFonts w:ascii="Times New Roman" w:hAnsi="Times New Roman" w:cs="Times New Roman"/>
                <w:i/>
                <w:sz w:val="24"/>
                <w:szCs w:val="24"/>
              </w:rPr>
              <w:t xml:space="preserve"> </w:t>
            </w:r>
            <w:r w:rsidRPr="00CE40FC">
              <w:rPr>
                <w:rFonts w:ascii="Times New Roman" w:hAnsi="Times New Roman" w:cs="Times New Roman"/>
                <w:i/>
                <w:sz w:val="24"/>
                <w:szCs w:val="24"/>
              </w:rPr>
              <w:t>Jassa</w:t>
            </w:r>
            <w:r>
              <w:rPr>
                <w:rFonts w:ascii="Times New Roman" w:hAnsi="Times New Roman" w:cs="Times New Roman"/>
                <w:sz w:val="24"/>
                <w:szCs w:val="24"/>
              </w:rPr>
              <w:t xml:space="preserve"> sp. (mar, sla, her)</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Ireland</w:t>
            </w:r>
          </w:p>
        </w:tc>
      </w:tr>
      <w:tr w:rsidR="00F2358F" w:rsidRPr="00B9414F" w:rsidTr="00A23FE5">
        <w:tc>
          <w:tcPr>
            <w:tcW w:w="2937" w:type="dxa"/>
            <w:vAlign w:val="center"/>
          </w:tcPr>
          <w:p w:rsidR="00F2358F" w:rsidRPr="00AA0419" w:rsidRDefault="00F2358F" w:rsidP="00A23FE5">
            <w:pPr>
              <w:spacing w:after="120"/>
              <w:rPr>
                <w:rFonts w:ascii="Times New Roman" w:hAnsi="Times New Roman" w:cs="Times New Roman"/>
                <w:color w:val="222222"/>
                <w:sz w:val="24"/>
                <w:szCs w:val="24"/>
              </w:rPr>
            </w:pPr>
            <w:r w:rsidRPr="00A15FB7">
              <w:rPr>
                <w:rFonts w:ascii="Times New Roman" w:eastAsia="TimesNewRoman,Bold" w:hAnsi="Times New Roman" w:cs="Times New Roman"/>
                <w:bCs/>
                <w:sz w:val="24"/>
                <w:szCs w:val="24"/>
              </w:rPr>
              <w:t>Zakhama-Sraieb</w:t>
            </w:r>
            <w:r>
              <w:rPr>
                <w:rFonts w:ascii="Times New Roman" w:eastAsia="TimesNewRoman,Bold" w:hAnsi="Times New Roman" w:cs="Times New Roman"/>
                <w:bCs/>
                <w:sz w:val="24"/>
                <w:szCs w:val="24"/>
              </w:rPr>
              <w:t xml:space="preserve"> (2019)</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Tunisia</w:t>
            </w:r>
          </w:p>
        </w:tc>
      </w:tr>
      <w:tr w:rsidR="00F2358F" w:rsidRPr="00932075" w:rsidTr="00A23FE5">
        <w:tc>
          <w:tcPr>
            <w:tcW w:w="2937" w:type="dxa"/>
            <w:vAlign w:val="center"/>
          </w:tcPr>
          <w:p w:rsidR="00F2358F" w:rsidRPr="00932075" w:rsidRDefault="00F2358F" w:rsidP="00A23FE5">
            <w:pPr>
              <w:spacing w:after="120"/>
              <w:rPr>
                <w:rFonts w:ascii="Times New Roman" w:hAnsi="Times New Roman" w:cs="Times New Roman"/>
                <w:color w:val="222222"/>
                <w:sz w:val="24"/>
                <w:szCs w:val="24"/>
                <w:lang w:val="fr-CA"/>
              </w:rPr>
            </w:pPr>
            <w:r w:rsidRPr="00932075">
              <w:rPr>
                <w:rFonts w:ascii="Times New Roman" w:hAnsi="Times New Roman" w:cs="Times New Roman"/>
                <w:color w:val="222222"/>
                <w:sz w:val="24"/>
                <w:szCs w:val="24"/>
                <w:lang w:val="fr-CA"/>
              </w:rPr>
              <w:t xml:space="preserve">Castro </w:t>
            </w:r>
            <w:r w:rsidR="00E27771" w:rsidRPr="00E27771">
              <w:rPr>
                <w:rFonts w:ascii="Times New Roman" w:hAnsi="Times New Roman" w:cs="Times New Roman"/>
                <w:i/>
                <w:color w:val="222222"/>
                <w:sz w:val="24"/>
                <w:szCs w:val="24"/>
                <w:lang w:val="fr-CA"/>
              </w:rPr>
              <w:t>et al.</w:t>
            </w:r>
            <w:r w:rsidRPr="00932075">
              <w:rPr>
                <w:rFonts w:ascii="Times New Roman" w:hAnsi="Times New Roman" w:cs="Times New Roman"/>
                <w:color w:val="222222"/>
                <w:sz w:val="24"/>
                <w:szCs w:val="24"/>
                <w:lang w:val="fr-CA"/>
              </w:rPr>
              <w:t xml:space="preserve"> </w:t>
            </w:r>
            <w:r>
              <w:rPr>
                <w:rFonts w:ascii="Times New Roman" w:hAnsi="Times New Roman" w:cs="Times New Roman"/>
                <w:color w:val="222222"/>
                <w:sz w:val="24"/>
                <w:szCs w:val="24"/>
                <w:lang w:val="fr-CA"/>
              </w:rPr>
              <w:t>(2020)</w:t>
            </w:r>
          </w:p>
        </w:tc>
        <w:tc>
          <w:tcPr>
            <w:tcW w:w="3014" w:type="dxa"/>
            <w:vAlign w:val="center"/>
          </w:tcPr>
          <w:p w:rsidR="00F2358F" w:rsidRPr="00932075"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MAR</w:t>
            </w:r>
          </w:p>
        </w:tc>
        <w:tc>
          <w:tcPr>
            <w:tcW w:w="2977" w:type="dxa"/>
            <w:vAlign w:val="center"/>
          </w:tcPr>
          <w:p w:rsidR="00F2358F" w:rsidRPr="00932075"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Argentina</w:t>
            </w:r>
          </w:p>
        </w:tc>
      </w:tr>
      <w:tr w:rsidR="00F2358F" w:rsidRPr="00932075" w:rsidTr="00A23FE5">
        <w:tc>
          <w:tcPr>
            <w:tcW w:w="2937" w:type="dxa"/>
            <w:vAlign w:val="center"/>
          </w:tcPr>
          <w:p w:rsidR="00F2358F" w:rsidRPr="00932075" w:rsidRDefault="00F2358F" w:rsidP="00A23FE5">
            <w:pPr>
              <w:spacing w:after="120"/>
              <w:rPr>
                <w:rFonts w:ascii="Times New Roman" w:hAnsi="Times New Roman" w:cs="Times New Roman"/>
                <w:sz w:val="24"/>
                <w:szCs w:val="24"/>
                <w:lang w:val="fr-CA"/>
              </w:rPr>
            </w:pPr>
            <w:r w:rsidRPr="00932075">
              <w:rPr>
                <w:rFonts w:ascii="Times New Roman" w:hAnsi="Times New Roman" w:cs="Times New Roman"/>
                <w:color w:val="222222"/>
                <w:sz w:val="24"/>
                <w:szCs w:val="24"/>
                <w:lang w:val="fr-CA"/>
              </w:rPr>
              <w:t xml:space="preserve">Kodama </w:t>
            </w:r>
            <w:r w:rsidR="00E27771" w:rsidRPr="00E27771">
              <w:rPr>
                <w:rFonts w:ascii="Times New Roman" w:hAnsi="Times New Roman" w:cs="Times New Roman"/>
                <w:i/>
                <w:color w:val="222222"/>
                <w:sz w:val="24"/>
                <w:szCs w:val="24"/>
                <w:lang w:val="fr-CA"/>
              </w:rPr>
              <w:t>et al.</w:t>
            </w:r>
            <w:r w:rsidRPr="00932075">
              <w:rPr>
                <w:rFonts w:ascii="Times New Roman" w:hAnsi="Times New Roman" w:cs="Times New Roman"/>
                <w:color w:val="222222"/>
                <w:sz w:val="24"/>
                <w:szCs w:val="24"/>
                <w:lang w:val="fr-CA"/>
              </w:rPr>
              <w:t xml:space="preserve"> (2020)</w:t>
            </w:r>
          </w:p>
        </w:tc>
        <w:tc>
          <w:tcPr>
            <w:tcW w:w="3014" w:type="dxa"/>
            <w:vAlign w:val="center"/>
          </w:tcPr>
          <w:p w:rsidR="00F2358F" w:rsidRPr="00932075" w:rsidRDefault="00F2358F" w:rsidP="00A23FE5">
            <w:pPr>
              <w:spacing w:after="120"/>
              <w:rPr>
                <w:rFonts w:ascii="Times New Roman" w:hAnsi="Times New Roman" w:cs="Times New Roman"/>
                <w:sz w:val="24"/>
                <w:szCs w:val="24"/>
                <w:lang w:val="fr-CA"/>
              </w:rPr>
            </w:pPr>
            <w:r w:rsidRPr="00932075">
              <w:rPr>
                <w:rFonts w:ascii="Times New Roman" w:hAnsi="Times New Roman" w:cs="Times New Roman"/>
                <w:sz w:val="24"/>
                <w:szCs w:val="24"/>
                <w:lang w:val="fr-CA"/>
              </w:rPr>
              <w:t>MOR</w:t>
            </w:r>
          </w:p>
        </w:tc>
        <w:tc>
          <w:tcPr>
            <w:tcW w:w="2977" w:type="dxa"/>
            <w:vAlign w:val="center"/>
          </w:tcPr>
          <w:p w:rsidR="00F2358F" w:rsidRPr="00932075" w:rsidRDefault="00F2358F" w:rsidP="00A23FE5">
            <w:pPr>
              <w:spacing w:after="120"/>
              <w:rPr>
                <w:rFonts w:ascii="Times New Roman" w:hAnsi="Times New Roman" w:cs="Times New Roman"/>
                <w:sz w:val="24"/>
                <w:szCs w:val="24"/>
                <w:lang w:val="fr-CA"/>
              </w:rPr>
            </w:pPr>
            <w:r w:rsidRPr="00932075">
              <w:rPr>
                <w:rFonts w:ascii="Times New Roman" w:hAnsi="Times New Roman" w:cs="Times New Roman"/>
                <w:sz w:val="24"/>
                <w:szCs w:val="24"/>
                <w:lang w:val="fr-CA"/>
              </w:rPr>
              <w:t>Japan</w:t>
            </w:r>
          </w:p>
        </w:tc>
      </w:tr>
      <w:tr w:rsidR="00F2358F" w:rsidRPr="00932075" w:rsidTr="00A23FE5">
        <w:tc>
          <w:tcPr>
            <w:tcW w:w="2937" w:type="dxa"/>
            <w:vAlign w:val="center"/>
          </w:tcPr>
          <w:p w:rsidR="00F2358F" w:rsidRPr="00932075" w:rsidRDefault="00F2358F" w:rsidP="00A23FE5">
            <w:pPr>
              <w:spacing w:after="120"/>
              <w:rPr>
                <w:rFonts w:ascii="Times New Roman" w:hAnsi="Times New Roman" w:cs="Times New Roman"/>
                <w:sz w:val="24"/>
                <w:szCs w:val="24"/>
                <w:lang w:val="fr-CA"/>
              </w:rPr>
            </w:pPr>
            <w:r w:rsidRPr="00622997">
              <w:rPr>
                <w:rFonts w:ascii="Times New Roman" w:hAnsi="Times New Roman" w:cs="Times New Roman"/>
                <w:color w:val="222222"/>
                <w:sz w:val="24"/>
                <w:szCs w:val="24"/>
                <w:lang w:val="fr-CA"/>
              </w:rPr>
              <w:t>Sedano</w:t>
            </w:r>
            <w:r>
              <w:rPr>
                <w:rFonts w:ascii="Times New Roman" w:hAnsi="Times New Roman" w:cs="Times New Roman"/>
                <w:color w:val="222222"/>
                <w:sz w:val="24"/>
                <w:szCs w:val="24"/>
                <w:lang w:val="fr-CA"/>
              </w:rPr>
              <w:t xml:space="preserve"> </w:t>
            </w:r>
            <w:r w:rsidR="00E27771" w:rsidRPr="00E27771">
              <w:rPr>
                <w:rFonts w:ascii="Times New Roman" w:hAnsi="Times New Roman" w:cs="Times New Roman"/>
                <w:i/>
                <w:color w:val="222222"/>
                <w:sz w:val="24"/>
                <w:szCs w:val="24"/>
                <w:lang w:val="fr-CA"/>
              </w:rPr>
              <w:t>et al.</w:t>
            </w:r>
            <w:r>
              <w:rPr>
                <w:rFonts w:ascii="Times New Roman" w:hAnsi="Times New Roman" w:cs="Times New Roman"/>
                <w:color w:val="222222"/>
                <w:sz w:val="24"/>
                <w:szCs w:val="24"/>
                <w:lang w:val="fr-CA"/>
              </w:rPr>
              <w:t xml:space="preserve"> (2020)</w:t>
            </w:r>
          </w:p>
        </w:tc>
        <w:tc>
          <w:tcPr>
            <w:tcW w:w="3014" w:type="dxa"/>
            <w:vAlign w:val="center"/>
          </w:tcPr>
          <w:p w:rsidR="00F2358F" w:rsidRPr="00932075" w:rsidRDefault="00F2358F" w:rsidP="00A23FE5">
            <w:pPr>
              <w:spacing w:after="120"/>
              <w:rPr>
                <w:rFonts w:ascii="Times New Roman" w:hAnsi="Times New Roman" w:cs="Times New Roman"/>
                <w:sz w:val="24"/>
                <w:szCs w:val="24"/>
                <w:lang w:val="fr-CA"/>
              </w:rPr>
            </w:pPr>
            <w:r w:rsidRPr="00932075">
              <w:rPr>
                <w:rFonts w:ascii="Times New Roman" w:hAnsi="Times New Roman" w:cs="Times New Roman"/>
                <w:sz w:val="24"/>
                <w:szCs w:val="24"/>
                <w:lang w:val="fr-CA"/>
              </w:rPr>
              <w:t>MAR</w:t>
            </w:r>
          </w:p>
        </w:tc>
        <w:tc>
          <w:tcPr>
            <w:tcW w:w="2977" w:type="dxa"/>
            <w:vAlign w:val="center"/>
          </w:tcPr>
          <w:p w:rsidR="00F2358F" w:rsidRPr="00932075" w:rsidRDefault="00F2358F" w:rsidP="00A23FE5">
            <w:pPr>
              <w:spacing w:after="120"/>
              <w:rPr>
                <w:rFonts w:ascii="Times New Roman" w:hAnsi="Times New Roman" w:cs="Times New Roman"/>
                <w:sz w:val="24"/>
                <w:szCs w:val="24"/>
                <w:lang w:val="fr-CA"/>
              </w:rPr>
            </w:pPr>
            <w:r w:rsidRPr="00932075">
              <w:rPr>
                <w:rFonts w:ascii="Times New Roman" w:hAnsi="Times New Roman" w:cs="Times New Roman"/>
                <w:sz w:val="24"/>
                <w:szCs w:val="24"/>
                <w:lang w:val="fr-CA"/>
              </w:rPr>
              <w:t>Spain</w:t>
            </w:r>
          </w:p>
        </w:tc>
      </w:tr>
      <w:tr w:rsidR="00F2358F" w:rsidRPr="00932075" w:rsidTr="00A23FE5">
        <w:tc>
          <w:tcPr>
            <w:tcW w:w="2937" w:type="dxa"/>
            <w:vAlign w:val="center"/>
          </w:tcPr>
          <w:p w:rsidR="00F2358F" w:rsidRDefault="00F2358F" w:rsidP="00A23FE5">
            <w:pPr>
              <w:spacing w:after="120"/>
              <w:rPr>
                <w:rFonts w:ascii="Times New Roman" w:hAnsi="Times New Roman" w:cs="Times New Roman"/>
                <w:sz w:val="24"/>
                <w:szCs w:val="24"/>
                <w:lang w:val="fr-CA"/>
              </w:rPr>
            </w:pPr>
            <w:r w:rsidRPr="006E78A9">
              <w:rPr>
                <w:rFonts w:ascii="Times New Roman" w:hAnsi="Times New Roman" w:cs="Times New Roman"/>
                <w:bCs/>
                <w:color w:val="000000"/>
                <w:sz w:val="24"/>
                <w:szCs w:val="24"/>
              </w:rPr>
              <w:t>Shaban</w:t>
            </w:r>
            <w:r>
              <w:rPr>
                <w:bCs/>
              </w:rPr>
              <w:t xml:space="preserve"> &amp; </w:t>
            </w:r>
            <w:r w:rsidRPr="006E78A9">
              <w:rPr>
                <w:rFonts w:ascii="Times New Roman" w:hAnsi="Times New Roman" w:cs="Times New Roman"/>
                <w:bCs/>
                <w:color w:val="000000"/>
                <w:sz w:val="24"/>
                <w:szCs w:val="24"/>
              </w:rPr>
              <w:t>Abdel-Gaid</w:t>
            </w:r>
            <w:r>
              <w:rPr>
                <w:rFonts w:ascii="Times New Roman" w:hAnsi="Times New Roman" w:cs="Times New Roman"/>
                <w:bCs/>
                <w:color w:val="000000"/>
                <w:sz w:val="24"/>
                <w:szCs w:val="24"/>
              </w:rPr>
              <w:t xml:space="preserve"> </w:t>
            </w:r>
            <w:r w:rsidRPr="006E78A9">
              <w:rPr>
                <w:rFonts w:ascii="Times New Roman" w:hAnsi="Times New Roman" w:cs="Times New Roman"/>
                <w:bCs/>
                <w:color w:val="000000"/>
                <w:sz w:val="24"/>
                <w:szCs w:val="24"/>
              </w:rPr>
              <w:t>(2020)</w:t>
            </w:r>
          </w:p>
        </w:tc>
        <w:tc>
          <w:tcPr>
            <w:tcW w:w="3014" w:type="dxa"/>
            <w:vAlign w:val="center"/>
          </w:tcPr>
          <w:p w:rsidR="00F2358F" w:rsidRDefault="00F2358F" w:rsidP="00A23FE5">
            <w:pPr>
              <w:spacing w:after="120"/>
              <w:rPr>
                <w:rFonts w:ascii="Times New Roman" w:hAnsi="Times New Roman" w:cs="Times New Roman"/>
                <w:sz w:val="24"/>
                <w:szCs w:val="24"/>
                <w:lang w:val="fr-CA"/>
              </w:rPr>
            </w:pPr>
            <w:r w:rsidRPr="00005A5D">
              <w:rPr>
                <w:rFonts w:ascii="Times New Roman" w:hAnsi="Times New Roman" w:cs="Times New Roman"/>
                <w:i/>
                <w:sz w:val="24"/>
                <w:szCs w:val="24"/>
                <w:lang w:val="fr-CA"/>
              </w:rPr>
              <w:t>Jassa</w:t>
            </w:r>
            <w:r>
              <w:rPr>
                <w:rFonts w:ascii="Times New Roman" w:hAnsi="Times New Roman" w:cs="Times New Roman"/>
                <w:sz w:val="24"/>
                <w:szCs w:val="24"/>
                <w:lang w:val="fr-CA"/>
              </w:rPr>
              <w:t xml:space="preserve"> sp. (mar, her)</w:t>
            </w:r>
          </w:p>
        </w:tc>
        <w:tc>
          <w:tcPr>
            <w:tcW w:w="2977" w:type="dxa"/>
            <w:vAlign w:val="center"/>
          </w:tcPr>
          <w:p w:rsidR="00F2358F"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Egypt</w:t>
            </w:r>
          </w:p>
        </w:tc>
      </w:tr>
      <w:tr w:rsidR="00F2358F" w:rsidRPr="00932075" w:rsidTr="00A23FE5">
        <w:tc>
          <w:tcPr>
            <w:tcW w:w="2937"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 xml:space="preserve">Dauvin </w:t>
            </w:r>
            <w:r w:rsidR="00E27771" w:rsidRPr="00E27771">
              <w:rPr>
                <w:rFonts w:ascii="Times New Roman" w:hAnsi="Times New Roman" w:cs="Times New Roman"/>
                <w:i/>
                <w:sz w:val="24"/>
                <w:szCs w:val="24"/>
                <w:lang w:val="fr-CA"/>
              </w:rPr>
              <w:t>et al.</w:t>
            </w:r>
            <w:r>
              <w:rPr>
                <w:rFonts w:ascii="Times New Roman" w:hAnsi="Times New Roman" w:cs="Times New Roman"/>
                <w:sz w:val="24"/>
                <w:szCs w:val="24"/>
                <w:lang w:val="fr-CA"/>
              </w:rPr>
              <w:t xml:space="preserve"> (2020)</w:t>
            </w:r>
          </w:p>
        </w:tc>
        <w:tc>
          <w:tcPr>
            <w:tcW w:w="3014"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HER</w:t>
            </w:r>
          </w:p>
        </w:tc>
        <w:tc>
          <w:tcPr>
            <w:tcW w:w="2977" w:type="dxa"/>
            <w:vAlign w:val="center"/>
          </w:tcPr>
          <w:p w:rsidR="00F2358F" w:rsidRPr="005C5B3B" w:rsidRDefault="00F2358F" w:rsidP="00A23FE5">
            <w:pPr>
              <w:spacing w:after="120"/>
              <w:rPr>
                <w:rFonts w:ascii="Times New Roman" w:hAnsi="Times New Roman" w:cs="Times New Roman"/>
                <w:sz w:val="24"/>
                <w:szCs w:val="24"/>
                <w:lang w:val="fr-CA"/>
              </w:rPr>
            </w:pPr>
            <w:r>
              <w:rPr>
                <w:rFonts w:ascii="Times New Roman" w:hAnsi="Times New Roman" w:cs="Times New Roman"/>
                <w:sz w:val="24"/>
                <w:szCs w:val="24"/>
                <w:lang w:val="fr-CA"/>
              </w:rPr>
              <w:t>France</w:t>
            </w:r>
          </w:p>
        </w:tc>
      </w:tr>
      <w:tr w:rsidR="00F2358F" w:rsidRPr="00B9414F" w:rsidTr="00A23FE5">
        <w:tc>
          <w:tcPr>
            <w:tcW w:w="2937" w:type="dxa"/>
            <w:vAlign w:val="center"/>
          </w:tcPr>
          <w:p w:rsidR="00F2358F" w:rsidRPr="00415A57" w:rsidRDefault="00F2358F" w:rsidP="00A23FE5">
            <w:pPr>
              <w:spacing w:after="120"/>
              <w:rPr>
                <w:rFonts w:ascii="Times New Roman" w:hAnsi="Times New Roman" w:cs="Times New Roman"/>
                <w:color w:val="222222"/>
                <w:sz w:val="24"/>
                <w:szCs w:val="24"/>
              </w:rPr>
            </w:pPr>
            <w:r w:rsidRPr="00277BBB">
              <w:rPr>
                <w:rFonts w:ascii="Times New Roman" w:hAnsi="Times New Roman" w:cs="Times New Roman"/>
                <w:sz w:val="24"/>
                <w:szCs w:val="24"/>
              </w:rPr>
              <w:t>Ros</w:t>
            </w:r>
            <w:r>
              <w:rPr>
                <w:rFonts w:ascii="Times New Roman" w:hAnsi="Times New Roman" w:cs="Times New Roman"/>
                <w:sz w:val="24"/>
                <w:szCs w:val="24"/>
              </w:rPr>
              <w:t xml:space="preserve"> </w:t>
            </w:r>
            <w:r w:rsidR="00E27771" w:rsidRPr="00E27771">
              <w:rPr>
                <w:rFonts w:ascii="Times New Roman" w:hAnsi="Times New Roman" w:cs="Times New Roman"/>
                <w:i/>
                <w:sz w:val="24"/>
                <w:szCs w:val="24"/>
              </w:rPr>
              <w:t>et al.</w:t>
            </w:r>
            <w:r>
              <w:rPr>
                <w:rFonts w:ascii="Times New Roman" w:hAnsi="Times New Roman" w:cs="Times New Roman"/>
                <w:sz w:val="24"/>
                <w:szCs w:val="24"/>
              </w:rPr>
              <w:t xml:space="preserve"> (2020)</w:t>
            </w:r>
          </w:p>
        </w:tc>
        <w:tc>
          <w:tcPr>
            <w:tcW w:w="3014"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SLA</w:t>
            </w:r>
          </w:p>
        </w:tc>
        <w:tc>
          <w:tcPr>
            <w:tcW w:w="2977" w:type="dxa"/>
            <w:vAlign w:val="center"/>
          </w:tcPr>
          <w:p w:rsidR="00F2358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Spain</w:t>
            </w:r>
          </w:p>
        </w:tc>
      </w:tr>
      <w:tr w:rsidR="00F2358F" w:rsidRPr="00B9414F" w:rsidTr="00A23FE5">
        <w:tc>
          <w:tcPr>
            <w:tcW w:w="2937" w:type="dxa"/>
            <w:vAlign w:val="center"/>
          </w:tcPr>
          <w:p w:rsidR="00F2358F" w:rsidRPr="0092267F" w:rsidRDefault="00F2358F" w:rsidP="00A23FE5">
            <w:pPr>
              <w:spacing w:after="120"/>
              <w:rPr>
                <w:rFonts w:ascii="Times New Roman" w:hAnsi="Times New Roman" w:cs="Times New Roman"/>
                <w:sz w:val="24"/>
                <w:szCs w:val="24"/>
              </w:rPr>
            </w:pPr>
            <w:r w:rsidRPr="00415A57">
              <w:rPr>
                <w:rFonts w:ascii="Times New Roman" w:hAnsi="Times New Roman" w:cs="Times New Roman"/>
                <w:color w:val="222222"/>
                <w:sz w:val="24"/>
                <w:szCs w:val="24"/>
              </w:rPr>
              <w:lastRenderedPageBreak/>
              <w:t xml:space="preserve">Tempesti </w:t>
            </w:r>
            <w:r w:rsidR="00E27771" w:rsidRPr="00E2777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(2020)</w:t>
            </w:r>
          </w:p>
        </w:tc>
        <w:tc>
          <w:tcPr>
            <w:tcW w:w="3014"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MAR, SLA</w:t>
            </w:r>
          </w:p>
        </w:tc>
        <w:tc>
          <w:tcPr>
            <w:tcW w:w="2977" w:type="dxa"/>
            <w:vAlign w:val="center"/>
          </w:tcPr>
          <w:p w:rsidR="00F2358F" w:rsidRPr="00B9414F" w:rsidRDefault="00F2358F" w:rsidP="00A23FE5">
            <w:pPr>
              <w:spacing w:after="120"/>
              <w:rPr>
                <w:rFonts w:ascii="Times New Roman" w:hAnsi="Times New Roman" w:cs="Times New Roman"/>
                <w:sz w:val="24"/>
                <w:szCs w:val="24"/>
              </w:rPr>
            </w:pPr>
            <w:r>
              <w:rPr>
                <w:rFonts w:ascii="Times New Roman" w:hAnsi="Times New Roman" w:cs="Times New Roman"/>
                <w:sz w:val="24"/>
                <w:szCs w:val="24"/>
              </w:rPr>
              <w:t>Italy</w:t>
            </w:r>
          </w:p>
        </w:tc>
      </w:tr>
      <w:tr w:rsidR="004E4991" w:rsidRPr="00B9414F" w:rsidTr="00A23FE5">
        <w:tc>
          <w:tcPr>
            <w:tcW w:w="2937" w:type="dxa"/>
            <w:vAlign w:val="center"/>
          </w:tcPr>
          <w:p w:rsidR="004E4991" w:rsidRPr="00415A57" w:rsidRDefault="004E4991" w:rsidP="00B435F8">
            <w:pPr>
              <w:spacing w:after="120"/>
              <w:rPr>
                <w:rFonts w:ascii="Times New Roman" w:hAnsi="Times New Roman" w:cs="Times New Roman"/>
                <w:color w:val="222222"/>
                <w:sz w:val="24"/>
                <w:szCs w:val="24"/>
              </w:rPr>
            </w:pPr>
            <w:r>
              <w:rPr>
                <w:rFonts w:ascii="Times New Roman" w:hAnsi="Times New Roman" w:cs="Times New Roman"/>
                <w:color w:val="222222"/>
                <w:sz w:val="24"/>
                <w:szCs w:val="24"/>
              </w:rPr>
              <w:t xml:space="preserve">Winfield </w:t>
            </w:r>
            <w:r w:rsidRPr="004E4991">
              <w:rPr>
                <w:rFonts w:ascii="Times New Roman" w:hAnsi="Times New Roman" w:cs="Times New Roman"/>
                <w:i/>
                <w:color w:val="222222"/>
                <w:sz w:val="24"/>
                <w:szCs w:val="24"/>
              </w:rPr>
              <w:t>et al.</w:t>
            </w:r>
            <w:r>
              <w:rPr>
                <w:rFonts w:ascii="Times New Roman" w:hAnsi="Times New Roman" w:cs="Times New Roman"/>
                <w:color w:val="222222"/>
                <w:sz w:val="24"/>
                <w:szCs w:val="24"/>
              </w:rPr>
              <w:t xml:space="preserve"> (</w:t>
            </w:r>
            <w:r w:rsidR="0067671A">
              <w:rPr>
                <w:rFonts w:ascii="Times New Roman" w:hAnsi="Times New Roman" w:cs="Times New Roman"/>
                <w:color w:val="222222"/>
                <w:sz w:val="24"/>
                <w:szCs w:val="24"/>
              </w:rPr>
              <w:t>202</w:t>
            </w:r>
            <w:r w:rsidR="00B435F8">
              <w:rPr>
                <w:rFonts w:ascii="Times New Roman" w:hAnsi="Times New Roman" w:cs="Times New Roman"/>
                <w:color w:val="222222"/>
                <w:sz w:val="24"/>
                <w:szCs w:val="24"/>
              </w:rPr>
              <w:t>1</w:t>
            </w:r>
            <w:r>
              <w:rPr>
                <w:rFonts w:ascii="Times New Roman" w:hAnsi="Times New Roman" w:cs="Times New Roman"/>
                <w:color w:val="222222"/>
                <w:sz w:val="24"/>
                <w:szCs w:val="24"/>
              </w:rPr>
              <w:t>)</w:t>
            </w:r>
          </w:p>
        </w:tc>
        <w:tc>
          <w:tcPr>
            <w:tcW w:w="3014" w:type="dxa"/>
            <w:vAlign w:val="center"/>
          </w:tcPr>
          <w:p w:rsidR="004E4991" w:rsidRDefault="004E4991" w:rsidP="00A23FE5">
            <w:pPr>
              <w:spacing w:after="120"/>
              <w:rPr>
                <w:rFonts w:ascii="Times New Roman" w:hAnsi="Times New Roman" w:cs="Times New Roman"/>
                <w:sz w:val="24"/>
                <w:szCs w:val="24"/>
              </w:rPr>
            </w:pPr>
            <w:r>
              <w:rPr>
                <w:rFonts w:ascii="Times New Roman" w:hAnsi="Times New Roman" w:cs="Times New Roman"/>
                <w:sz w:val="24"/>
                <w:szCs w:val="24"/>
              </w:rPr>
              <w:t>VAL, MAR?, MOR?</w:t>
            </w:r>
          </w:p>
        </w:tc>
        <w:tc>
          <w:tcPr>
            <w:tcW w:w="2977" w:type="dxa"/>
            <w:vAlign w:val="center"/>
          </w:tcPr>
          <w:p w:rsidR="004E4991" w:rsidRDefault="004E4991" w:rsidP="00A23FE5">
            <w:pPr>
              <w:spacing w:after="120"/>
              <w:rPr>
                <w:rFonts w:ascii="Times New Roman" w:hAnsi="Times New Roman" w:cs="Times New Roman"/>
                <w:sz w:val="24"/>
                <w:szCs w:val="24"/>
              </w:rPr>
            </w:pPr>
            <w:r>
              <w:rPr>
                <w:rFonts w:ascii="Times New Roman" w:hAnsi="Times New Roman" w:cs="Times New Roman"/>
                <w:sz w:val="24"/>
                <w:szCs w:val="24"/>
              </w:rPr>
              <w:t>Gulf of Mexico</w:t>
            </w:r>
          </w:p>
        </w:tc>
      </w:tr>
    </w:tbl>
    <w:p w:rsidR="00F2358F" w:rsidRPr="00B9414F" w:rsidRDefault="00F2358F" w:rsidP="00F2358F">
      <w:pPr>
        <w:spacing w:after="120" w:line="240" w:lineRule="auto"/>
        <w:rPr>
          <w:rFonts w:ascii="Times New Roman" w:hAnsi="Times New Roman" w:cs="Times New Roman"/>
          <w:sz w:val="24"/>
          <w:szCs w:val="24"/>
        </w:rPr>
      </w:pP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br w:type="page"/>
      </w:r>
    </w:p>
    <w:p w:rsidR="00F2358F" w:rsidRDefault="00F2358F" w:rsidP="00F2358F">
      <w:pPr>
        <w:autoSpaceDE w:val="0"/>
        <w:autoSpaceDN w:val="0"/>
        <w:adjustRightInd w:val="0"/>
        <w:spacing w:after="0" w:line="360" w:lineRule="auto"/>
        <w:rPr>
          <w:rFonts w:ascii="Times New Roman" w:hAnsi="Times New Roman" w:cs="Times New Roman"/>
          <w:sz w:val="24"/>
          <w:szCs w:val="24"/>
        </w:rPr>
        <w:sectPr w:rsidR="00F2358F" w:rsidSect="00A23FE5">
          <w:headerReference w:type="default" r:id="rId9"/>
          <w:pgSz w:w="12240" w:h="15840" w:code="1"/>
          <w:pgMar w:top="1440" w:right="1043" w:bottom="1440" w:left="1440" w:header="709" w:footer="709" w:gutter="0"/>
          <w:lnNumType w:countBy="1" w:restart="continuous"/>
          <w:cols w:space="708"/>
          <w:docGrid w:linePitch="360"/>
        </w:sectPr>
      </w:pP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S2</w:t>
      </w:r>
      <w:r w:rsidRPr="005C293E">
        <w:rPr>
          <w:rFonts w:ascii="Times New Roman" w:hAnsi="Times New Roman" w:cs="Times New Roman"/>
          <w:sz w:val="24"/>
          <w:szCs w:val="24"/>
        </w:rPr>
        <w:t xml:space="preserve">.  Latitudinal transect on the Atlantic and Gulf of Mexico coasts of North America showing locations 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sidRPr="005C293E">
        <w:rPr>
          <w:rFonts w:ascii="Times New Roman" w:hAnsi="Times New Roman" w:cs="Times New Roman"/>
          <w:sz w:val="24"/>
          <w:szCs w:val="24"/>
        </w:rPr>
        <w:t xml:space="preserve"> 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natural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sidRPr="00B94328">
        <w:rPr>
          <w:rFonts w:ascii="Times New Roman" w:hAnsi="Times New Roman" w:cs="Times New Roman"/>
          <w:sz w:val="24"/>
          <w:szCs w:val="24"/>
        </w:rPr>
        <w:t xml:space="preserve"> </w:t>
      </w:r>
      <w:r>
        <w:rPr>
          <w:rFonts w:ascii="Times New Roman" w:hAnsi="Times New Roman" w:cs="Times New Roman"/>
          <w:sz w:val="24"/>
          <w:szCs w:val="24"/>
        </w:rPr>
        <w:t>Species names are abbreviated by their first three letters.</w:t>
      </w:r>
    </w:p>
    <w:p w:rsidR="00F2358F" w:rsidRDefault="00F2358F" w:rsidP="00F2358F">
      <w:pPr>
        <w:rPr>
          <w:rFonts w:ascii="Times New Roman" w:hAnsi="Times New Roman" w:cs="Times New Roman"/>
          <w:sz w:val="24"/>
          <w:szCs w:val="24"/>
        </w:rPr>
      </w:pPr>
    </w:p>
    <w:tbl>
      <w:tblPr>
        <w:tblW w:w="12700" w:type="dxa"/>
        <w:tblLook w:val="04A0" w:firstRow="1" w:lastRow="0" w:firstColumn="1" w:lastColumn="0" w:noHBand="0" w:noVBand="1"/>
      </w:tblPr>
      <w:tblGrid>
        <w:gridCol w:w="708"/>
        <w:gridCol w:w="1016"/>
        <w:gridCol w:w="732"/>
        <w:gridCol w:w="697"/>
        <w:gridCol w:w="1256"/>
        <w:gridCol w:w="1204"/>
        <w:gridCol w:w="688"/>
        <w:gridCol w:w="939"/>
        <w:gridCol w:w="702"/>
        <w:gridCol w:w="1159"/>
        <w:gridCol w:w="894"/>
        <w:gridCol w:w="634"/>
        <w:gridCol w:w="616"/>
        <w:gridCol w:w="741"/>
        <w:gridCol w:w="714"/>
      </w:tblGrid>
      <w:tr w:rsidR="00F2358F" w:rsidRPr="00EC75D4" w:rsidTr="00A23FE5">
        <w:trPr>
          <w:trHeight w:val="732"/>
          <w:tblHeader/>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Collec</w:t>
            </w:r>
            <w:r>
              <w:rPr>
                <w:rFonts w:ascii="Times New Roman" w:eastAsia="Times New Roman" w:hAnsi="Times New Roman" w:cs="Times New Roman"/>
                <w:b/>
                <w:bCs/>
                <w:sz w:val="16"/>
                <w:szCs w:val="16"/>
                <w:lang w:eastAsia="en-CA"/>
              </w:rPr>
              <w:t>-</w:t>
            </w:r>
            <w:r w:rsidRPr="00EC75D4">
              <w:rPr>
                <w:rFonts w:ascii="Times New Roman" w:eastAsia="Times New Roman" w:hAnsi="Times New Roman" w:cs="Times New Roman"/>
                <w:b/>
                <w:bCs/>
                <w:sz w:val="16"/>
                <w:szCs w:val="16"/>
                <w:lang w:eastAsia="en-CA"/>
              </w:rPr>
              <w:t>tion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Accession number and station</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Major water body</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Coun</w:t>
            </w:r>
            <w:r>
              <w:rPr>
                <w:rFonts w:ascii="Times New Roman" w:eastAsia="Times New Roman" w:hAnsi="Times New Roman" w:cs="Times New Roman"/>
                <w:b/>
                <w:bCs/>
                <w:sz w:val="16"/>
                <w:szCs w:val="16"/>
                <w:lang w:eastAsia="en-CA"/>
              </w:rPr>
              <w:t>-</w:t>
            </w:r>
            <w:r w:rsidRPr="00EC75D4">
              <w:rPr>
                <w:rFonts w:ascii="Times New Roman" w:eastAsia="Times New Roman" w:hAnsi="Times New Roman" w:cs="Times New Roman"/>
                <w:b/>
                <w:bCs/>
                <w:sz w:val="16"/>
                <w:szCs w:val="16"/>
                <w:lang w:eastAsia="en-CA"/>
              </w:rPr>
              <w:t>try</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Specific location</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Co-ordinates</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Source for co-ordin</w:t>
            </w:r>
            <w:r>
              <w:rPr>
                <w:rFonts w:ascii="Times New Roman" w:eastAsia="Times New Roman" w:hAnsi="Times New Roman" w:cs="Times New Roman"/>
                <w:b/>
                <w:bCs/>
                <w:sz w:val="16"/>
                <w:szCs w:val="16"/>
                <w:lang w:eastAsia="en-CA"/>
              </w:rPr>
              <w:t>-</w:t>
            </w:r>
            <w:r w:rsidRPr="00EC75D4">
              <w:rPr>
                <w:rFonts w:ascii="Times New Roman" w:eastAsia="Times New Roman" w:hAnsi="Times New Roman" w:cs="Times New Roman"/>
                <w:b/>
                <w:bCs/>
                <w:sz w:val="16"/>
                <w:szCs w:val="16"/>
                <w:lang w:eastAsia="en-CA"/>
              </w:rPr>
              <w:t>ates</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Collector</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Collec</w:t>
            </w:r>
            <w:r>
              <w:rPr>
                <w:rFonts w:ascii="Times New Roman" w:eastAsia="Times New Roman" w:hAnsi="Times New Roman" w:cs="Times New Roman"/>
                <w:b/>
                <w:bCs/>
                <w:sz w:val="16"/>
                <w:szCs w:val="16"/>
                <w:lang w:eastAsia="en-CA"/>
              </w:rPr>
              <w:t>-</w:t>
            </w:r>
            <w:r w:rsidRPr="00EC75D4">
              <w:rPr>
                <w:rFonts w:ascii="Times New Roman" w:eastAsia="Times New Roman" w:hAnsi="Times New Roman" w:cs="Times New Roman"/>
                <w:b/>
                <w:bCs/>
                <w:sz w:val="16"/>
                <w:szCs w:val="16"/>
                <w:lang w:eastAsia="en-CA"/>
              </w:rPr>
              <w:t>tion date</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Substrate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Micro-habitat</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Depth (m)</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Temp (C)</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Salinity (PSU)</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b/>
                <w:bCs/>
                <w:sz w:val="16"/>
                <w:szCs w:val="16"/>
                <w:lang w:eastAsia="en-CA"/>
              </w:rPr>
            </w:pPr>
            <w:r w:rsidRPr="00EC75D4">
              <w:rPr>
                <w:rFonts w:ascii="Times New Roman" w:eastAsia="Times New Roman" w:hAnsi="Times New Roman" w:cs="Times New Roman"/>
                <w:b/>
                <w:bCs/>
                <w:sz w:val="16"/>
                <w:szCs w:val="16"/>
                <w:lang w:eastAsia="en-CA"/>
              </w:rPr>
              <w:t>Species</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NMC 9817</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Québec: Gaspé South: Grand 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000F78BA">
              <w:rPr>
                <w:rFonts w:ascii="Times New Roman" w:eastAsia="Times New Roman" w:hAnsi="Times New Roman" w:cs="Times New Roman"/>
                <w:sz w:val="16"/>
                <w:szCs w:val="16"/>
                <w:lang w:eastAsia="en-CA"/>
              </w:rPr>
              <w:t>50′</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000F78BA">
              <w:rPr>
                <w:rFonts w:ascii="Times New Roman" w:eastAsia="Times New Roman" w:hAnsi="Times New Roman" w:cs="Times New Roman"/>
                <w:sz w:val="16"/>
                <w:szCs w:val="16"/>
                <w:lang w:eastAsia="en-CA"/>
              </w:rPr>
              <w:t>29′</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 Brunel</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 Aug. 1953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6</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W8, 4541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Newfoundland: Campbells Creek Cove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58</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 July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limestone bedrock and pebbles, wave exposed coast</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A20, 4545</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Newfoundland: Long Pond, SW of Topsail</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1ʹ6ʺ</w:t>
            </w:r>
            <w:r w:rsidRPr="00EC75D4">
              <w:rPr>
                <w:rFonts w:ascii="Times New Roman" w:eastAsia="Times New Roman" w:hAnsi="Times New Roman" w:cs="Times New Roman"/>
                <w:sz w:val="16"/>
                <w:szCs w:val="16"/>
                <w:lang w:eastAsia="en-CA"/>
              </w:rPr>
              <w:t>N, 52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28 July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boulder, gravel beach </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29.9</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cat. 14060</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Newfoundland: Argentia</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18</w:t>
            </w:r>
            <w:r w:rsidR="000F78BA">
              <w:rPr>
                <w:rFonts w:ascii="Times New Roman" w:eastAsia="Times New Roman" w:hAnsi="Times New Roman" w:cs="Times New Roman"/>
                <w:sz w:val="16"/>
                <w:szCs w:val="16"/>
                <w:lang w:eastAsia="en-CA"/>
              </w:rPr>
              <w:t>′N</w:t>
            </w:r>
            <w:r w:rsidRPr="00EC75D4">
              <w:rPr>
                <w:rFonts w:ascii="Times New Roman" w:eastAsia="Times New Roman" w:hAnsi="Times New Roman" w:cs="Times New Roman"/>
                <w:sz w:val="16"/>
                <w:szCs w:val="16"/>
                <w:lang w:eastAsia="en-CA"/>
              </w:rPr>
              <w:t>, 53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59</w:t>
            </w:r>
            <w:r w:rsidR="000F78BA">
              <w:rPr>
                <w:rFonts w:ascii="Times New Roman" w:eastAsia="Times New Roman" w:hAnsi="Times New Roman" w:cs="Times New Roman"/>
                <w:sz w:val="16"/>
                <w:szCs w:val="16"/>
                <w:lang w:eastAsia="en-CA"/>
              </w:rPr>
              <w:t>′W</w:t>
            </w:r>
            <w:r w:rsidRPr="00EC75D4">
              <w:rPr>
                <w:rFonts w:ascii="Tahoma" w:eastAsia="Times New Roman" w:hAnsi="Tahoma" w:cs="Tahoma"/>
                <w:sz w:val="16"/>
                <w:szCs w:val="16"/>
                <w:lang w:eastAsia="en-CA"/>
              </w:rPr>
              <w:t>﻿</w:t>
            </w:r>
            <w:r w:rsidRPr="00EC75D4">
              <w:rPr>
                <w:rFonts w:ascii="Times New Roman" w:eastAsia="Times New Roman" w:hAnsi="Times New Roman" w:cs="Times New Roman"/>
                <w:sz w:val="16"/>
                <w:szCs w:val="16"/>
                <w:lang w:eastAsia="en-CA"/>
              </w:rPr>
              <w:t xml:space="preserve"> </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from base of </w:t>
            </w:r>
            <w:r>
              <w:rPr>
                <w:rFonts w:ascii="Times New Roman" w:eastAsia="Times New Roman" w:hAnsi="Times New Roman" w:cs="Times New Roman"/>
                <w:sz w:val="16"/>
                <w:szCs w:val="16"/>
                <w:lang w:eastAsia="en-CA"/>
              </w:rPr>
              <w:t xml:space="preserve">the barnacle </w:t>
            </w:r>
            <w:r w:rsidRPr="00EC75D4">
              <w:rPr>
                <w:rFonts w:ascii="Times New Roman" w:eastAsia="Times New Roman" w:hAnsi="Times New Roman" w:cs="Times New Roman"/>
                <w:i/>
                <w:iCs/>
                <w:sz w:val="16"/>
                <w:szCs w:val="16"/>
                <w:lang w:eastAsia="en-CA"/>
              </w:rPr>
              <w:t>Balanus balanus</w:t>
            </w:r>
            <w:r w:rsidRPr="00EC75D4">
              <w:rPr>
                <w:rFonts w:ascii="Times New Roman" w:eastAsia="Times New Roman" w:hAnsi="Times New Roman" w:cs="Times New Roman"/>
                <w:sz w:val="16"/>
                <w:szCs w:val="16"/>
                <w:lang w:eastAsia="en-CA"/>
              </w:rPr>
              <w:t xml:space="preserve">, </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across</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A4, 4542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Newfoundland: Great Barrisway R. mouth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54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 Aug.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stone and boulder bar at mouth of stream</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30.9</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B4, 4548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Newfoundland: Burin Peninsula, 2 mi. NE of Grand Banks</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55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 Aug.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dark rock cliffs with coarse gravel beaches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C 28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Cape Breton I.:  Bay St. Lawrence: Deadmans Cove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 June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 stony beach</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29.6</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4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NMNH</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Pt. of Cheticamp I.</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38′ 16″ N, 61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00′ 32″ 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5 July 1917</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1969-156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Prince Edward I.: E. side of Campbell Pt.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28.</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08.</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R. K. Lee</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 July 1968</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1960-180, P6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Prince Edward I.: Tracadie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 July 1960</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protected bay, sandy, debris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60-180, P34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Prince Edward I.: Annandale Wharf</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26 Juy 1960</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sand, eelgrass, </w:t>
            </w:r>
            <w:r w:rsidRPr="00EC75D4">
              <w:rPr>
                <w:rFonts w:ascii="Times New Roman" w:eastAsia="Times New Roman" w:hAnsi="Times New Roman" w:cs="Times New Roman"/>
                <w:i/>
                <w:iCs/>
                <w:sz w:val="16"/>
                <w:szCs w:val="16"/>
                <w:lang w:eastAsia="en-CA"/>
              </w:rPr>
              <w:t>Fucus</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20.9</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A17</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Cape Breton I.: Lingan Harbour: mouth of estuary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17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surf, sand, stones, detritus, eelgrass, </w:t>
            </w:r>
            <w:r w:rsidRPr="00EC75D4">
              <w:rPr>
                <w:rFonts w:ascii="Times New Roman" w:eastAsia="Times New Roman" w:hAnsi="Times New Roman" w:cs="Times New Roman"/>
                <w:i/>
                <w:iCs/>
                <w:sz w:val="16"/>
                <w:szCs w:val="16"/>
                <w:lang w:eastAsia="en-CA"/>
              </w:rPr>
              <w:t>Chorda</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25.1</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60-180, P2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Prince Edward I.: Keppoch Beach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10 July 1960</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pure sand, Fucus, cord grass, sandstone</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C14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Cape Breton County: 3 mi. NE of Morien Bay</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4ʺ</w:t>
            </w:r>
            <w:r w:rsidRPr="00EC75D4">
              <w:rPr>
                <w:rFonts w:ascii="Times New Roman" w:eastAsia="Times New Roman" w:hAnsi="Times New Roman" w:cs="Times New Roman"/>
                <w:sz w:val="16"/>
                <w:szCs w:val="16"/>
                <w:lang w:eastAsia="en-CA"/>
              </w:rPr>
              <w:t>N, 59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 July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sandstone and gravel shore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12.7</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30.5</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6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60-180, P29</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Prince Edward I.: Lower Murray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 July 1960</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sandy, muddy sand, eelgrass.  Good tidal currents.  Rich offal from fish plant neaby</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C11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Cape Breton County: head of Mira Bay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59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5 July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mouth of saltwater pond</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30.5</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A26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Bourgeois Inlet: inside mouth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stones, algae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A18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Point Michaud Beach: NE end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rock, flat sand, fucoids  </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A21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Cape Breton I.:  L'Ardoise Beach, Bay</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 and mud flats, eelgrass, filamentous algae on stones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25.3</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A30</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Pondville Beach: Bay of Rocks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N, 60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bedrock, stones, sand, fucoids, </w:t>
            </w:r>
            <w:r w:rsidRPr="00EC75D4">
              <w:rPr>
                <w:rFonts w:ascii="Times New Roman" w:eastAsia="Times New Roman" w:hAnsi="Times New Roman" w:cs="Times New Roman"/>
                <w:i/>
                <w:iCs/>
                <w:sz w:val="16"/>
                <w:szCs w:val="16"/>
                <w:lang w:eastAsia="en-CA"/>
              </w:rPr>
              <w:t>Lithothamnion</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29.7</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C1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Luneburg County: Richmond County: Janvrin l.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61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 June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outer shore, stone and boulder beach</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30.4</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A42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Oyster Ponds: outer shore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61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23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stones, pebbles, coarse sand patches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A48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Charles Cove: west of bar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24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sandy mud, granite boulders, fucoids, eelgrass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29.7</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A44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Deming I.: Whitehead Harbour: Marshall Cove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N, 61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23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bedrock, Ascophyllum, Fucus  </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A68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Moosehead: White Island Bay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 Aug.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 stones, eelgrass, at stream mouth</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22.4</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A61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East Quoddy Pond: inlet bridge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stones, shells, mud, kelp, eelgrass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18.9</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29.8</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1958-84, W3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Cape St. Mary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 July 1958</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exposed coast, vertical slate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i/>
                <w:iCs/>
                <w:sz w:val="16"/>
                <w:szCs w:val="16"/>
                <w:lang w:eastAsia="en-CA"/>
              </w:rPr>
            </w:pPr>
            <w:r w:rsidRPr="00EC75D4">
              <w:rPr>
                <w:rFonts w:ascii="Times New Roman" w:eastAsia="Times New Roman" w:hAnsi="Times New Roman" w:cs="Times New Roman"/>
                <w:sz w:val="16"/>
                <w:szCs w:val="16"/>
                <w:lang w:eastAsia="en-CA"/>
              </w:rPr>
              <w:t xml:space="preserve">in </w:t>
            </w:r>
            <w:r w:rsidRPr="00EC75D4">
              <w:rPr>
                <w:rFonts w:ascii="Times New Roman" w:eastAsia="Times New Roman" w:hAnsi="Times New Roman" w:cs="Times New Roman"/>
                <w:i/>
                <w:iCs/>
                <w:sz w:val="16"/>
                <w:szCs w:val="16"/>
                <w:lang w:eastAsia="en-CA"/>
              </w:rPr>
              <w:t>Chondrus</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A73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Psyche Cove: south end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 Aug.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fine sand, pebbles, bedrock. filamentous algae, chord grass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28.2</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A12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Clam Harbour Beach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N, 62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surf exposed fine sand, igneous bedrock, high water pools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25.1</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1962-166, A10</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Martinique Beach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 July 1962</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boulders, fine sand, high water rock pools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29.1</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6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9812, H9</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Cole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 June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shallow, cold, sand and sndy around bay.  Fauna in high salinity and cold temperature</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204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13126, H10</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Three Fathom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24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reducing mud, coarse sand, pebbles.  Polluted with fish heads, etc.  Practically no wave action</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428"/>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1956-81, H1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Black Pt.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N, 63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17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b</w:t>
            </w:r>
            <w:r w:rsidRPr="00EC75D4">
              <w:rPr>
                <w:rFonts w:ascii="Times New Roman" w:eastAsia="Times New Roman" w:hAnsi="Times New Roman" w:cs="Times New Roman"/>
                <w:sz w:val="16"/>
                <w:szCs w:val="16"/>
                <w:lang w:eastAsia="en-CA"/>
              </w:rPr>
              <w:t xml:space="preserve">oulders, </w:t>
            </w:r>
            <w:r w:rsidRPr="00EC75D4">
              <w:rPr>
                <w:rFonts w:ascii="Times New Roman" w:eastAsia="Times New Roman" w:hAnsi="Times New Roman" w:cs="Times New Roman"/>
                <w:i/>
                <w:iCs/>
                <w:sz w:val="16"/>
                <w:szCs w:val="16"/>
                <w:lang w:eastAsia="en-CA"/>
              </w:rPr>
              <w:t>Fucus, Ascophyllum</w:t>
            </w:r>
            <w:r w:rsidRPr="00EC75D4">
              <w:rPr>
                <w:rFonts w:ascii="Times New Roman" w:eastAsia="Times New Roman" w:hAnsi="Times New Roman" w:cs="Times New Roman"/>
                <w:sz w:val="16"/>
                <w:szCs w:val="16"/>
                <w:lang w:eastAsia="en-CA"/>
              </w:rPr>
              <w:t>.  Beach at point.  Restricted wave shock</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16.9</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83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13131, L6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Graves I.</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26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protected sand, coarse granite boulders and pebbles.  Shallow, island studded, wooded bay</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30.4</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9813, L9</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South West Cove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25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coarse granite, c</w:t>
            </w:r>
            <w:r>
              <w:rPr>
                <w:rFonts w:ascii="Times New Roman" w:eastAsia="Times New Roman" w:hAnsi="Times New Roman" w:cs="Times New Roman"/>
                <w:sz w:val="16"/>
                <w:szCs w:val="16"/>
                <w:lang w:eastAsia="en-CA"/>
              </w:rPr>
              <w:t>oarse sand.  Little wave action</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from rocks</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29.9</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M23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Damariscotta R estuary</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68</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23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mud, muddy sand, boulders, rich algal cover with kelp</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6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9821, L4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Spindlers Cove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10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black sand beach.  Low water collection on black vertical slate at and in </w:t>
            </w:r>
            <w:r w:rsidRPr="00EC75D4">
              <w:rPr>
                <w:rFonts w:ascii="Times New Roman" w:eastAsia="Times New Roman" w:hAnsi="Times New Roman" w:cs="Times New Roman"/>
                <w:i/>
                <w:iCs/>
                <w:sz w:val="16"/>
                <w:szCs w:val="16"/>
                <w:lang w:eastAsia="en-CA"/>
              </w:rPr>
              <w:t>Chondrus crispus</w:t>
            </w:r>
            <w:r w:rsidRPr="00EC75D4">
              <w:rPr>
                <w:rFonts w:ascii="Times New Roman" w:eastAsia="Times New Roman" w:hAnsi="Times New Roman" w:cs="Times New Roman"/>
                <w:sz w:val="16"/>
                <w:szCs w:val="16"/>
                <w:lang w:eastAsia="en-CA"/>
              </w:rPr>
              <w:t xml:space="preserve"> zone</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30.7</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1954-152, S2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Nova Scotia: Luneburg County: Green Bay </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 June 1954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 pebble and rock beaches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M34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Damariscotta Salt Pond, 1 mi. above Newcastle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69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23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thick mud, </w:t>
            </w:r>
            <w:r w:rsidRPr="00EC75D4">
              <w:rPr>
                <w:rFonts w:ascii="Times New Roman" w:eastAsia="Times New Roman" w:hAnsi="Times New Roman" w:cs="Times New Roman"/>
                <w:i/>
                <w:iCs/>
                <w:sz w:val="16"/>
                <w:szCs w:val="16"/>
                <w:lang w:eastAsia="en-CA"/>
              </w:rPr>
              <w:t>Ruppia,</w:t>
            </w:r>
            <w:r w:rsidRPr="00EC75D4">
              <w:rPr>
                <w:rFonts w:ascii="Times New Roman" w:eastAsia="Times New Roman" w:hAnsi="Times New Roman" w:cs="Times New Roman"/>
                <w:sz w:val="16"/>
                <w:szCs w:val="16"/>
                <w:lang w:eastAsia="en-CA"/>
              </w:rPr>
              <w:t xml:space="preserve"> salt grasses, eelgrass debris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M33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Damariscotta R: at town bridge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69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23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boulders, mud, Chondrus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M32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Greenland Cove: Sylvester Pond</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69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22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fine mud, stones, rock, algae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22.3</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M28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Damariscotta R: at town bridge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69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21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coarse sand and pebbles, bedrock, </w:t>
            </w:r>
            <w:r w:rsidRPr="00EC75D4">
              <w:rPr>
                <w:rFonts w:ascii="Times New Roman" w:eastAsia="Times New Roman" w:hAnsi="Times New Roman" w:cs="Times New Roman"/>
                <w:i/>
                <w:iCs/>
                <w:sz w:val="16"/>
                <w:szCs w:val="16"/>
                <w:lang w:eastAsia="en-CA"/>
              </w:rPr>
              <w:t>Chondrus</w:t>
            </w:r>
            <w:r w:rsidRPr="00EC75D4">
              <w:rPr>
                <w:rFonts w:ascii="Times New Roman" w:eastAsia="Times New Roman" w:hAnsi="Times New Roman" w:cs="Times New Roman"/>
                <w:sz w:val="16"/>
                <w:szCs w:val="16"/>
                <w:lang w:eastAsia="en-CA"/>
              </w:rPr>
              <w:t xml:space="preserve"> debris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17.1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M37</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East Boothbay: Ocean Point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N, 69</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24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bedrock, </w:t>
            </w:r>
            <w:r w:rsidRPr="00EC75D4">
              <w:rPr>
                <w:rFonts w:ascii="Times New Roman" w:eastAsia="Times New Roman" w:hAnsi="Times New Roman" w:cs="Times New Roman"/>
                <w:i/>
                <w:iCs/>
                <w:sz w:val="16"/>
                <w:szCs w:val="16"/>
                <w:lang w:eastAsia="en-CA"/>
              </w:rPr>
              <w:t>Fucus</w:t>
            </w:r>
            <w:r w:rsidRPr="00EC75D4">
              <w:rPr>
                <w:rFonts w:ascii="Times New Roman" w:eastAsia="Times New Roman" w:hAnsi="Times New Roman" w:cs="Times New Roman"/>
                <w:sz w:val="16"/>
                <w:szCs w:val="16"/>
                <w:lang w:eastAsia="en-CA"/>
              </w:rPr>
              <w:t xml:space="preserve"> and </w:t>
            </w:r>
            <w:r w:rsidRPr="00EC75D4">
              <w:rPr>
                <w:rFonts w:ascii="Times New Roman" w:eastAsia="Times New Roman" w:hAnsi="Times New Roman" w:cs="Times New Roman"/>
                <w:i/>
                <w:iCs/>
                <w:sz w:val="16"/>
                <w:szCs w:val="16"/>
                <w:lang w:eastAsia="en-CA"/>
              </w:rPr>
              <w:t>Chondrus</w:t>
            </w:r>
            <w:r w:rsidRPr="00EC75D4">
              <w:rPr>
                <w:rFonts w:ascii="Times New Roman" w:eastAsia="Times New Roman" w:hAnsi="Times New Roman" w:cs="Times New Roman"/>
                <w:sz w:val="16"/>
                <w:szCs w:val="16"/>
                <w:lang w:eastAsia="en-CA"/>
              </w:rPr>
              <w:t xml:space="preserve"> type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15.3</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9810, S18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Jones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64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boulders.  Protected and little wave action</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29.9</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NMNH</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53131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Casco Bay, S. of Haddock Rock</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 Aug. no year</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9-13 m</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9811, Y8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Abbott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65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val="fr-CA" w:eastAsia="en-CA"/>
              </w:rPr>
            </w:pPr>
            <w:r w:rsidRPr="00EC75D4">
              <w:rPr>
                <w:rFonts w:ascii="Times New Roman" w:eastAsia="Times New Roman" w:hAnsi="Times New Roman" w:cs="Times New Roman"/>
                <w:sz w:val="16"/>
                <w:szCs w:val="16"/>
                <w:lang w:val="fr-CA" w:eastAsia="en-CA"/>
              </w:rPr>
              <w:t xml:space="preserve">boulders, </w:t>
            </w:r>
            <w:r w:rsidRPr="00EC75D4">
              <w:rPr>
                <w:rFonts w:ascii="Times New Roman" w:eastAsia="Times New Roman" w:hAnsi="Times New Roman" w:cs="Times New Roman"/>
                <w:i/>
                <w:iCs/>
                <w:sz w:val="16"/>
                <w:szCs w:val="16"/>
                <w:lang w:val="fr-CA" w:eastAsia="en-CA"/>
              </w:rPr>
              <w:t xml:space="preserve">Chondrus, Laminaria, Zostera </w:t>
            </w:r>
            <w:r w:rsidRPr="00EC75D4">
              <w:rPr>
                <w:rFonts w:ascii="Times New Roman" w:eastAsia="Times New Roman" w:hAnsi="Times New Roman" w:cs="Times New Roman"/>
                <w:sz w:val="16"/>
                <w:szCs w:val="16"/>
                <w:lang w:val="fr-CA" w:eastAsia="en-CA"/>
              </w:rPr>
              <w:t>zone</w:t>
            </w:r>
          </w:p>
        </w:tc>
        <w:tc>
          <w:tcPr>
            <w:tcW w:w="938" w:type="dxa"/>
            <w:tcBorders>
              <w:top w:val="nil"/>
              <w:left w:val="nil"/>
              <w:bottom w:val="nil"/>
              <w:right w:val="nil"/>
            </w:tcBorders>
            <w:shd w:val="clear" w:color="auto" w:fill="auto"/>
            <w:hideMark/>
          </w:tcPr>
          <w:p w:rsidR="00F2358F" w:rsidRPr="002E5E69" w:rsidRDefault="00F2358F" w:rsidP="00A23FE5">
            <w:pPr>
              <w:spacing w:after="0" w:line="240" w:lineRule="auto"/>
              <w:rPr>
                <w:rFonts w:ascii="Times New Roman" w:eastAsia="Times New Roman" w:hAnsi="Times New Roman" w:cs="Times New Roman"/>
                <w:sz w:val="16"/>
                <w:szCs w:val="16"/>
                <w:lang w:val="fr-CA"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12.9</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30.1</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M44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Cape Elizabeth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26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Exposed coast with pounding surf.  Bedrock</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M48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DB5AA0">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Pine Point: fish wharf</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0ʹ0ʺ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28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 of various grades, muddy sand, mussel shells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22+</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428"/>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9813, S1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Canada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Nova Scotia: Lower Woods Harbour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65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 July 1956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boulder, pebble and bedrock beach.  Probably not much wave action</w:t>
            </w:r>
          </w:p>
        </w:tc>
        <w:tc>
          <w:tcPr>
            <w:tcW w:w="938" w:type="dxa"/>
            <w:tcBorders>
              <w:top w:val="nil"/>
              <w:left w:val="nil"/>
              <w:bottom w:val="nil"/>
              <w:right w:val="nil"/>
            </w:tcBorders>
            <w:shd w:val="clear" w:color="auto" w:fill="auto"/>
            <w:vAlign w:val="bottom"/>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10.9</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30.4</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M51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Kennebunkport: cove E of Walker's Point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31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bedrock, fucoids, </w:t>
            </w:r>
            <w:r w:rsidRPr="00EC75D4">
              <w:rPr>
                <w:rFonts w:ascii="Times New Roman" w:eastAsia="Times New Roman" w:hAnsi="Times New Roman" w:cs="Times New Roman"/>
                <w:i/>
                <w:iCs/>
                <w:sz w:val="16"/>
                <w:szCs w:val="16"/>
                <w:lang w:eastAsia="en-CA"/>
              </w:rPr>
              <w:t>Chondrus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M52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Maine: Mousam R. estuary, at mouth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31 July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warm brackish, variable sandy bottom</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17.3</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M62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 Hampshire: Little Harbour: mouth of Piscataque R.</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5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mud, muddy sand, boulders, rich algal cover with kelp</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M59</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New Hampshire: Seabrook Beach at Beckmans Point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surf exposed, coarse variable sand</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17.1-19.5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408"/>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M66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Rockport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6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boulders and bedrock</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31.7</w:t>
            </w: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6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M68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Magnolia Beach: Cape Ann</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fine white sand, reducing at end, boulders, bedrock, fucoids on boulders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14.6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M78</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N. Weymouth</w:t>
            </w:r>
          </w:p>
        </w:tc>
        <w:tc>
          <w:tcPr>
            <w:tcW w:w="1224"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02.</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 xml:space="preserve">N, </w:t>
            </w:r>
          </w:p>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12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sandy silt, stones, </w:t>
            </w:r>
            <w:r w:rsidRPr="00EC75D4">
              <w:rPr>
                <w:rFonts w:ascii="Times New Roman" w:eastAsia="Times New Roman" w:hAnsi="Times New Roman" w:cs="Times New Roman"/>
                <w:i/>
                <w:iCs/>
                <w:sz w:val="16"/>
                <w:szCs w:val="16"/>
                <w:lang w:eastAsia="en-CA"/>
              </w:rPr>
              <w:t>Ulva, Chondrus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20.4</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63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Marshfield Salt Pond: W of Brant Rock at highway gates</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9ʹ4ʺ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warm, high brackish pond separated at roadway by flood gates and a 1.5 ft high water sill</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edge of pond</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224"/>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M72</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Brant Rock: trailer camp store</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8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wave and surf exposed bedrock, boulders, gravel, sand, Chorda  </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13.8</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M74</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Warren Cove: at beach park</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sand, boulders, mud</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Cape Cod Bay: S side of canal</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6ʹ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10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coarse sand, pebbles, stones, Chorda, Zostera </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15.6-17.5</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1963-359, W13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Nobscusset Beach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9 Sept.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fine sand, debris, rocks, stones, algae, </w:t>
            </w:r>
            <w:r w:rsidRPr="00EC75D4">
              <w:rPr>
                <w:rFonts w:ascii="Times New Roman" w:eastAsia="Times New Roman" w:hAnsi="Times New Roman" w:cs="Times New Roman"/>
                <w:i/>
                <w:iCs/>
                <w:sz w:val="16"/>
                <w:szCs w:val="16"/>
                <w:lang w:eastAsia="en-CA"/>
              </w:rPr>
              <w:t>Spartina</w:t>
            </w:r>
            <w:r w:rsidRPr="00EC75D4">
              <w:rPr>
                <w:rFonts w:ascii="Times New Roman" w:eastAsia="Times New Roman" w:hAnsi="Times New Roman" w:cs="Times New Roman"/>
                <w:sz w:val="16"/>
                <w:szCs w:val="16"/>
                <w:lang w:eastAsia="en-CA"/>
              </w:rPr>
              <w:t xml:space="preserve"> roots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1963-293, M77</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East Sandwich Beach: at inlet mouth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11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Outer part.  Sand, pebbles, gravel, </w:t>
            </w:r>
            <w:r w:rsidRPr="00EC75D4">
              <w:rPr>
                <w:rFonts w:ascii="Times New Roman" w:eastAsia="Times New Roman" w:hAnsi="Times New Roman" w:cs="Times New Roman"/>
                <w:i/>
                <w:iCs/>
                <w:sz w:val="16"/>
                <w:szCs w:val="16"/>
                <w:lang w:eastAsia="en-CA"/>
              </w:rPr>
              <w:t>Chorda</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19.4-23</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1963-359, W10</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Follins Pond: E end</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 Sept.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coarse sand, eelgrass, plant debris, </w:t>
            </w:r>
            <w:r w:rsidRPr="00EC75D4">
              <w:rPr>
                <w:rFonts w:ascii="Times New Roman" w:eastAsia="Times New Roman" w:hAnsi="Times New Roman" w:cs="Times New Roman"/>
                <w:i/>
                <w:iCs/>
                <w:sz w:val="16"/>
                <w:szCs w:val="16"/>
                <w:lang w:eastAsia="en-CA"/>
              </w:rPr>
              <w:t>Ulva</w:t>
            </w:r>
            <w:r w:rsidRPr="00EC75D4">
              <w:rPr>
                <w:rFonts w:ascii="Times New Roman" w:eastAsia="Times New Roman" w:hAnsi="Times New Roman" w:cs="Times New Roman"/>
                <w:sz w:val="16"/>
                <w:szCs w:val="16"/>
                <w:lang w:eastAsia="en-CA"/>
              </w:rPr>
              <w:t xml:space="preserve">?, </w:t>
            </w:r>
            <w:r w:rsidRPr="00EC75D4">
              <w:rPr>
                <w:rFonts w:ascii="Times New Roman" w:eastAsia="Times New Roman" w:hAnsi="Times New Roman" w:cs="Times New Roman"/>
                <w:i/>
                <w:iCs/>
                <w:sz w:val="16"/>
                <w:szCs w:val="16"/>
                <w:lang w:eastAsia="en-CA"/>
              </w:rPr>
              <w:t>Cladophora</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102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1963-359, W11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Little Sippewisset Marsh</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6ʺ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EC75D4">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8 Sept.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sand (various), pebbles, </w:t>
            </w:r>
            <w:r w:rsidRPr="00EC75D4">
              <w:rPr>
                <w:rFonts w:ascii="Times New Roman" w:eastAsia="Times New Roman" w:hAnsi="Times New Roman" w:cs="Times New Roman"/>
                <w:i/>
                <w:iCs/>
                <w:sz w:val="16"/>
                <w:szCs w:val="16"/>
                <w:lang w:eastAsia="en-CA"/>
              </w:rPr>
              <w:t>Sargassum</w:t>
            </w:r>
            <w:r w:rsidRPr="00EC75D4">
              <w:rPr>
                <w:rFonts w:ascii="Times New Roman" w:eastAsia="Times New Roman" w:hAnsi="Times New Roman" w:cs="Times New Roman"/>
                <w:sz w:val="16"/>
                <w:szCs w:val="16"/>
                <w:lang w:eastAsia="en-CA"/>
              </w:rPr>
              <w:t xml:space="preserve"> and fucoids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2040"/>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lastRenderedPageBreak/>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1963-359, W1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Massachusetts: Woods Hole Passage: E end of Devil's Foot I. </w:t>
            </w:r>
          </w:p>
        </w:tc>
        <w:tc>
          <w:tcPr>
            <w:tcW w:w="1224"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17.</w:t>
            </w:r>
            <w:r w:rsidR="00E27771" w:rsidRPr="00E27771">
              <w:rPr>
                <w:rFonts w:ascii="Times New Roman" w:eastAsia="Times New Roman" w:hAnsi="Times New Roman" w:cs="Times New Roman"/>
                <w:sz w:val="16"/>
                <w:szCs w:val="16"/>
                <w:lang w:eastAsia="en-CA"/>
              </w:rPr>
              <w:t>5ʺ</w:t>
            </w:r>
            <w:r w:rsidRPr="00EC75D4">
              <w:rPr>
                <w:rFonts w:ascii="Times New Roman" w:eastAsia="Times New Roman" w:hAnsi="Times New Roman" w:cs="Times New Roman"/>
                <w:sz w:val="16"/>
                <w:szCs w:val="16"/>
                <w:lang w:eastAsia="en-CA"/>
              </w:rPr>
              <w:t xml:space="preserve">N, </w:t>
            </w:r>
          </w:p>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31 Aug. 1963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 xml:space="preserve">Strong currents.  Boulders, gravel, coarse sand, </w:t>
            </w:r>
            <w:r w:rsidRPr="00EC75D4">
              <w:rPr>
                <w:rFonts w:ascii="Times New Roman" w:eastAsia="Times New Roman" w:hAnsi="Times New Roman" w:cs="Times New Roman"/>
                <w:i/>
                <w:iCs/>
                <w:sz w:val="16"/>
                <w:szCs w:val="16"/>
                <w:lang w:eastAsia="en-CA"/>
              </w:rPr>
              <w:t>Zostera, Fucus, Sargassum</w:t>
            </w:r>
            <w:r w:rsidRPr="00EC75D4">
              <w:rPr>
                <w:rFonts w:ascii="Times New Roman" w:eastAsia="Times New Roman" w:hAnsi="Times New Roman" w:cs="Times New Roman"/>
                <w:sz w:val="16"/>
                <w:szCs w:val="16"/>
                <w:lang w:eastAsia="en-CA"/>
              </w:rPr>
              <w:t>, filamentous algae</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21</w:t>
            </w: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1964-262, C11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Massachusetts: Nantucket Harbour: Coatue Pt.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7ʹ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18 Sept. 1964</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very coarse sand, shell, eelgrass</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NMNH</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166913</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Virginia: Chesapeake Bay: 3 mi. W of Cape Henry</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~37</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48</w:t>
            </w:r>
            <w:r w:rsidR="000F78BA">
              <w:rPr>
                <w:rFonts w:ascii="Times New Roman" w:eastAsia="Times New Roman" w:hAnsi="Times New Roman" w:cs="Times New Roman"/>
                <w:sz w:val="16"/>
                <w:szCs w:val="16"/>
                <w:lang w:eastAsia="en-CA"/>
              </w:rPr>
              <w:t>′N</w:t>
            </w:r>
            <w:r w:rsidRPr="00EC75D4">
              <w:rPr>
                <w:rFonts w:ascii="Times New Roman" w:eastAsia="Times New Roman" w:hAnsi="Times New Roman" w:cs="Times New Roman"/>
                <w:sz w:val="16"/>
                <w:szCs w:val="16"/>
                <w:lang w:eastAsia="en-CA"/>
              </w:rPr>
              <w:t>, 76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06</w:t>
            </w:r>
            <w:r w:rsidR="000F78BA">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L. Hubricht</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8 Aug. 1943</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algae</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1976-117, station 76.03.01921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North Carolina: Duck</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N, 75</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EC75D4">
              <w:rPr>
                <w:rFonts w:ascii="Times New Roman" w:eastAsia="Times New Roman" w:hAnsi="Times New Roman" w:cs="Times New Roman"/>
                <w:sz w:val="16"/>
                <w:szCs w:val="16"/>
                <w:lang w:eastAsia="en-CA"/>
              </w:rPr>
              <w:t>E</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J. Matta</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1976</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ocean beach</w:t>
            </w: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w:t>
            </w:r>
          </w:p>
        </w:tc>
      </w:tr>
      <w:tr w:rsidR="00F2358F" w:rsidRPr="00EC75D4" w:rsidTr="00A23FE5">
        <w:trPr>
          <w:trHeight w:val="816"/>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1965-93, C21</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North Carolina: Fort Macon: Branfort Inlet</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1ʹ</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EC75D4">
              <w:rPr>
                <w:rFonts w:ascii="Times New Roman" w:eastAsia="Times New Roman" w:hAnsi="Times New Roman" w:cs="Times New Roman"/>
                <w:sz w:val="16"/>
                <w:szCs w:val="16"/>
                <w:lang w:eastAsia="en-CA"/>
              </w:rPr>
              <w:t>N, 76</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7ʺ</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CMN</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E. L. Bousfield</w:t>
            </w: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29 Apr. 1965</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D975DA" w:rsidRDefault="00F2358F" w:rsidP="00A23FE5">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 xml:space="preserve">on </w:t>
            </w:r>
            <w:r w:rsidRPr="00EC75D4">
              <w:rPr>
                <w:rFonts w:ascii="Times New Roman" w:eastAsia="Times New Roman" w:hAnsi="Times New Roman" w:cs="Times New Roman"/>
                <w:sz w:val="16"/>
                <w:szCs w:val="16"/>
                <w:lang w:eastAsia="en-CA"/>
              </w:rPr>
              <w:t>surf swept rocks</w:t>
            </w:r>
          </w:p>
        </w:tc>
        <w:tc>
          <w:tcPr>
            <w:tcW w:w="634" w:type="dxa"/>
            <w:tcBorders>
              <w:top w:val="nil"/>
              <w:left w:val="nil"/>
              <w:bottom w:val="nil"/>
              <w:right w:val="nil"/>
            </w:tcBorders>
            <w:shd w:val="clear" w:color="auto" w:fill="auto"/>
            <w:hideMark/>
          </w:tcPr>
          <w:p w:rsidR="00F2358F" w:rsidRPr="00D975DA" w:rsidRDefault="00F2358F" w:rsidP="00A23FE5">
            <w:pPr>
              <w:spacing w:after="0" w:line="240" w:lineRule="auto"/>
              <w:rPr>
                <w:rFonts w:ascii="Times New Roman" w:eastAsia="Times New Roman" w:hAnsi="Times New Roman" w:cs="Times New Roman"/>
                <w:sz w:val="16"/>
                <w:szCs w:val="16"/>
                <w:lang w:eastAsia="en-CA"/>
              </w:rPr>
            </w:pPr>
            <w:r w:rsidRPr="00D975DA">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F2358F" w:rsidRPr="00D975DA" w:rsidRDefault="00F2358F" w:rsidP="00A23FE5">
            <w:pPr>
              <w:spacing w:after="0" w:line="240" w:lineRule="auto"/>
              <w:rPr>
                <w:rFonts w:ascii="Times New Roman" w:eastAsia="Times New Roman" w:hAnsi="Times New Roman" w:cs="Times New Roman"/>
                <w:sz w:val="16"/>
                <w:szCs w:val="16"/>
                <w:lang w:eastAsia="en-CA"/>
              </w:rPr>
            </w:pPr>
            <w:r w:rsidRPr="00D975DA">
              <w:rPr>
                <w:rFonts w:ascii="Times New Roman" w:eastAsia="Times New Roman" w:hAnsi="Times New Roman" w:cs="Times New Roman"/>
                <w:sz w:val="16"/>
                <w:szCs w:val="16"/>
                <w:lang w:eastAsia="en-CA"/>
              </w:rPr>
              <w:t>17.2</w:t>
            </w:r>
          </w:p>
        </w:tc>
        <w:tc>
          <w:tcPr>
            <w:tcW w:w="741" w:type="dxa"/>
            <w:tcBorders>
              <w:top w:val="nil"/>
              <w:left w:val="nil"/>
              <w:bottom w:val="nil"/>
              <w:right w:val="nil"/>
            </w:tcBorders>
            <w:shd w:val="clear" w:color="auto" w:fill="auto"/>
            <w:hideMark/>
          </w:tcPr>
          <w:p w:rsidR="00F2358F" w:rsidRPr="00D975DA" w:rsidRDefault="00F2358F" w:rsidP="00A23FE5">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MAR, VAL</w:t>
            </w:r>
          </w:p>
        </w:tc>
      </w:tr>
      <w:tr w:rsidR="00F2358F" w:rsidRPr="00EC75D4" w:rsidTr="00A23FE5">
        <w:trPr>
          <w:trHeight w:val="612"/>
        </w:trPr>
        <w:tc>
          <w:tcPr>
            <w:tcW w:w="710"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NMNH</w:t>
            </w:r>
          </w:p>
        </w:tc>
        <w:tc>
          <w:tcPr>
            <w:tcW w:w="10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133/586</w:t>
            </w:r>
          </w:p>
        </w:tc>
        <w:tc>
          <w:tcPr>
            <w:tcW w:w="637" w:type="dxa"/>
            <w:tcBorders>
              <w:top w:val="nil"/>
              <w:left w:val="nil"/>
              <w:bottom w:val="nil"/>
              <w:right w:val="nil"/>
            </w:tcBorders>
            <w:shd w:val="clear" w:color="auto" w:fill="auto"/>
            <w:hideMark/>
          </w:tcPr>
          <w:p w:rsidR="00F2358F" w:rsidRPr="00EC75D4" w:rsidRDefault="00F2358F" w:rsidP="00A23FE5">
            <w:pPr>
              <w:spacing w:after="0" w:line="240" w:lineRule="auto"/>
              <w:ind w:right="-113"/>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NW Atlantic</w:t>
            </w:r>
          </w:p>
        </w:tc>
        <w:tc>
          <w:tcPr>
            <w:tcW w:w="69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A</w:t>
            </w:r>
          </w:p>
        </w:tc>
        <w:tc>
          <w:tcPr>
            <w:tcW w:w="125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Georgia: 11 mi. off coast of Sapelo I.</w:t>
            </w:r>
          </w:p>
        </w:tc>
        <w:tc>
          <w:tcPr>
            <w:tcW w:w="122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~31</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0ʹ</w:t>
            </w:r>
            <w:r w:rsidRPr="00EC75D4">
              <w:rPr>
                <w:rFonts w:ascii="Times New Roman" w:eastAsia="Times New Roman" w:hAnsi="Times New Roman" w:cs="Times New Roman"/>
                <w:sz w:val="16"/>
                <w:szCs w:val="16"/>
                <w:lang w:eastAsia="en-CA"/>
              </w:rPr>
              <w:t>N, 80</w:t>
            </w:r>
            <w:r w:rsidR="005961F8">
              <w:rPr>
                <w:rFonts w:ascii="Times New Roman" w:eastAsia="Times New Roman" w:hAnsi="Times New Roman" w:cs="Times New Roman"/>
                <w:sz w:val="16"/>
                <w:szCs w:val="16"/>
                <w:lang w:eastAsia="en-CA"/>
              </w:rPr>
              <w:t>°</w:t>
            </w:r>
            <w:r w:rsidRPr="00EC75D4">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4ʹ</w:t>
            </w:r>
            <w:r w:rsidRPr="00EC75D4">
              <w:rPr>
                <w:rFonts w:ascii="Times New Roman" w:eastAsia="Times New Roman" w:hAnsi="Times New Roman" w:cs="Times New Roman"/>
                <w:sz w:val="16"/>
                <w:szCs w:val="16"/>
                <w:lang w:eastAsia="en-CA"/>
              </w:rPr>
              <w:t>W</w:t>
            </w:r>
          </w:p>
        </w:tc>
        <w:tc>
          <w:tcPr>
            <w:tcW w:w="623" w:type="dxa"/>
            <w:tcBorders>
              <w:top w:val="nil"/>
              <w:left w:val="nil"/>
              <w:bottom w:val="nil"/>
              <w:right w:val="nil"/>
            </w:tcBorders>
            <w:shd w:val="clear" w:color="auto" w:fill="auto"/>
            <w:hideMark/>
          </w:tcPr>
          <w:p w:rsidR="00F2358F" w:rsidRPr="00EC75D4" w:rsidRDefault="00F2358F" w:rsidP="00A23FE5">
            <w:pPr>
              <w:spacing w:after="0" w:line="240" w:lineRule="auto"/>
              <w:ind w:right="-72"/>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Google</w:t>
            </w:r>
          </w:p>
        </w:tc>
        <w:tc>
          <w:tcPr>
            <w:tcW w:w="102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13 Mar. 1935</w:t>
            </w:r>
          </w:p>
        </w:tc>
        <w:tc>
          <w:tcPr>
            <w:tcW w:w="1159"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938"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on seaweed</w:t>
            </w:r>
          </w:p>
        </w:tc>
        <w:tc>
          <w:tcPr>
            <w:tcW w:w="63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p>
        </w:tc>
        <w:tc>
          <w:tcPr>
            <w:tcW w:w="616"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F2358F" w:rsidRPr="00EC75D4" w:rsidRDefault="00F2358F" w:rsidP="00A23FE5">
            <w:pPr>
              <w:spacing w:after="0" w:line="240" w:lineRule="auto"/>
              <w:rPr>
                <w:rFonts w:ascii="Times New Roman" w:eastAsia="Times New Roman" w:hAnsi="Times New Roman" w:cs="Times New Roman"/>
                <w:sz w:val="16"/>
                <w:szCs w:val="16"/>
                <w:lang w:eastAsia="en-CA"/>
              </w:rPr>
            </w:pPr>
            <w:r w:rsidRPr="00EC75D4">
              <w:rPr>
                <w:rFonts w:ascii="Times New Roman" w:eastAsia="Times New Roman" w:hAnsi="Times New Roman" w:cs="Times New Roman"/>
                <w:sz w:val="16"/>
                <w:szCs w:val="16"/>
                <w:lang w:eastAsia="en-CA"/>
              </w:rPr>
              <w:t>VAL</w:t>
            </w:r>
          </w:p>
        </w:tc>
      </w:tr>
    </w:tbl>
    <w:p w:rsidR="00F2358F" w:rsidRDefault="00F2358F" w:rsidP="00F2358F">
      <w:pPr>
        <w:rPr>
          <w:rFonts w:ascii="Times New Roman" w:hAnsi="Times New Roman" w:cs="Times New Roman"/>
          <w:sz w:val="24"/>
          <w:szCs w:val="24"/>
        </w:rPr>
      </w:pPr>
    </w:p>
    <w:p w:rsidR="00F2358F" w:rsidRDefault="00F2358F" w:rsidP="00F2358F">
      <w:pPr>
        <w:rPr>
          <w:rFonts w:ascii="Times New Roman" w:hAnsi="Times New Roman" w:cs="Times New Roman"/>
          <w:sz w:val="24"/>
          <w:szCs w:val="24"/>
        </w:rPr>
      </w:pP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br w:type="page"/>
      </w: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S3</w:t>
      </w:r>
      <w:r w:rsidRPr="005C293E">
        <w:rPr>
          <w:rFonts w:ascii="Times New Roman" w:hAnsi="Times New Roman" w:cs="Times New Roman"/>
          <w:sz w:val="24"/>
          <w:szCs w:val="24"/>
        </w:rPr>
        <w:t xml:space="preserve">.  Latitudinal transect on the Atlantic and Gulf of Mexico coasts of North America showing locations 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sidRPr="005C293E">
        <w:rPr>
          <w:rFonts w:ascii="Times New Roman" w:hAnsi="Times New Roman" w:cs="Times New Roman"/>
          <w:sz w:val="24"/>
          <w:szCs w:val="24"/>
        </w:rPr>
        <w:t xml:space="preserve"> 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artificial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sidRPr="005B33A1">
        <w:rPr>
          <w:rFonts w:ascii="Times New Roman" w:hAnsi="Times New Roman" w:cs="Times New Roman"/>
          <w:sz w:val="24"/>
          <w:szCs w:val="24"/>
        </w:rPr>
        <w:t xml:space="preserve"> </w:t>
      </w:r>
      <w:r>
        <w:rPr>
          <w:rFonts w:ascii="Times New Roman" w:hAnsi="Times New Roman" w:cs="Times New Roman"/>
          <w:sz w:val="24"/>
          <w:szCs w:val="24"/>
        </w:rPr>
        <w:t xml:space="preserve"> Species names are abbreviated by their first three letters.</w:t>
      </w:r>
    </w:p>
    <w:p w:rsidR="00F2358F" w:rsidRDefault="00F2358F" w:rsidP="00F2358F">
      <w:pPr>
        <w:rPr>
          <w:rFonts w:ascii="Times New Roman" w:hAnsi="Times New Roman" w:cs="Times New Roman"/>
          <w:sz w:val="24"/>
          <w:szCs w:val="24"/>
        </w:rPr>
      </w:pPr>
    </w:p>
    <w:tbl>
      <w:tblPr>
        <w:tblW w:w="13007" w:type="dxa"/>
        <w:tblLayout w:type="fixed"/>
        <w:tblLook w:val="04A0" w:firstRow="1" w:lastRow="0" w:firstColumn="1" w:lastColumn="0" w:noHBand="0" w:noVBand="1"/>
      </w:tblPr>
      <w:tblGrid>
        <w:gridCol w:w="709"/>
        <w:gridCol w:w="992"/>
        <w:gridCol w:w="724"/>
        <w:gridCol w:w="694"/>
        <w:gridCol w:w="1100"/>
        <w:gridCol w:w="1208"/>
        <w:gridCol w:w="776"/>
        <w:gridCol w:w="992"/>
        <w:gridCol w:w="709"/>
        <w:gridCol w:w="1134"/>
        <w:gridCol w:w="934"/>
        <w:gridCol w:w="767"/>
        <w:gridCol w:w="709"/>
        <w:gridCol w:w="709"/>
        <w:gridCol w:w="850"/>
      </w:tblGrid>
      <w:tr w:rsidR="00F2358F" w:rsidRPr="004250FF" w:rsidTr="00A23FE5">
        <w:trPr>
          <w:trHeight w:val="684"/>
          <w:tblHeader/>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Collec</w:t>
            </w:r>
            <w:r>
              <w:rPr>
                <w:rFonts w:ascii="Times New Roman" w:eastAsia="Times New Roman" w:hAnsi="Times New Roman" w:cs="Times New Roman"/>
                <w:b/>
                <w:bCs/>
                <w:color w:val="000000"/>
                <w:sz w:val="16"/>
                <w:szCs w:val="16"/>
                <w:lang w:eastAsia="en-CA"/>
              </w:rPr>
              <w:t>-</w:t>
            </w:r>
            <w:r w:rsidRPr="004250FF">
              <w:rPr>
                <w:rFonts w:ascii="Times New Roman" w:eastAsia="Times New Roman" w:hAnsi="Times New Roman" w:cs="Times New Roman"/>
                <w:b/>
                <w:bCs/>
                <w:color w:val="000000"/>
                <w:sz w:val="16"/>
                <w:szCs w:val="16"/>
                <w:lang w:eastAsia="en-CA"/>
              </w:rPr>
              <w:t>tion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Accession number and station</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Major water body</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Coun</w:t>
            </w:r>
            <w:r>
              <w:rPr>
                <w:rFonts w:ascii="Times New Roman" w:eastAsia="Times New Roman" w:hAnsi="Times New Roman" w:cs="Times New Roman"/>
                <w:b/>
                <w:bCs/>
                <w:color w:val="000000"/>
                <w:sz w:val="16"/>
                <w:szCs w:val="16"/>
                <w:lang w:eastAsia="en-CA"/>
              </w:rPr>
              <w:t>-</w:t>
            </w:r>
            <w:r w:rsidRPr="004250FF">
              <w:rPr>
                <w:rFonts w:ascii="Times New Roman" w:eastAsia="Times New Roman" w:hAnsi="Times New Roman" w:cs="Times New Roman"/>
                <w:b/>
                <w:bCs/>
                <w:color w:val="000000"/>
                <w:sz w:val="16"/>
                <w:szCs w:val="16"/>
                <w:lang w:eastAsia="en-CA"/>
              </w:rPr>
              <w:t>try</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Specific location</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sz w:val="16"/>
                <w:szCs w:val="16"/>
                <w:lang w:eastAsia="en-CA"/>
              </w:rPr>
            </w:pPr>
            <w:r w:rsidRPr="004250FF">
              <w:rPr>
                <w:rFonts w:ascii="Times New Roman" w:eastAsia="Times New Roman" w:hAnsi="Times New Roman" w:cs="Times New Roman"/>
                <w:b/>
                <w:bCs/>
                <w:sz w:val="16"/>
                <w:szCs w:val="16"/>
                <w:lang w:eastAsia="en-CA"/>
              </w:rPr>
              <w:t>Co-ordinates</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Source for co-ordin</w:t>
            </w:r>
            <w:r>
              <w:rPr>
                <w:rFonts w:ascii="Times New Roman" w:eastAsia="Times New Roman" w:hAnsi="Times New Roman" w:cs="Times New Roman"/>
                <w:b/>
                <w:bCs/>
                <w:color w:val="000000"/>
                <w:sz w:val="16"/>
                <w:szCs w:val="16"/>
                <w:lang w:eastAsia="en-CA"/>
              </w:rPr>
              <w:t>-</w:t>
            </w:r>
            <w:r w:rsidRPr="004250FF">
              <w:rPr>
                <w:rFonts w:ascii="Times New Roman" w:eastAsia="Times New Roman" w:hAnsi="Times New Roman" w:cs="Times New Roman"/>
                <w:b/>
                <w:bCs/>
                <w:color w:val="000000"/>
                <w:sz w:val="16"/>
                <w:szCs w:val="16"/>
                <w:lang w:eastAsia="en-CA"/>
              </w:rPr>
              <w:t>ates</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Collector</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Collec</w:t>
            </w:r>
            <w:r>
              <w:rPr>
                <w:rFonts w:ascii="Times New Roman" w:eastAsia="Times New Roman" w:hAnsi="Times New Roman" w:cs="Times New Roman"/>
                <w:b/>
                <w:bCs/>
                <w:color w:val="000000"/>
                <w:sz w:val="16"/>
                <w:szCs w:val="16"/>
                <w:lang w:eastAsia="en-CA"/>
              </w:rPr>
              <w:t>-</w:t>
            </w:r>
            <w:r w:rsidRPr="004250FF">
              <w:rPr>
                <w:rFonts w:ascii="Times New Roman" w:eastAsia="Times New Roman" w:hAnsi="Times New Roman" w:cs="Times New Roman"/>
                <w:b/>
                <w:bCs/>
                <w:color w:val="000000"/>
                <w:sz w:val="16"/>
                <w:szCs w:val="16"/>
                <w:lang w:eastAsia="en-CA"/>
              </w:rPr>
              <w:t>tion date</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Substrate</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Micro-habitat</w:t>
            </w: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Depth</w:t>
            </w:r>
          </w:p>
          <w:p w:rsidR="00F2358F" w:rsidRPr="004250FF" w:rsidRDefault="00F2358F" w:rsidP="00A23FE5">
            <w:pPr>
              <w:spacing w:after="0" w:line="240" w:lineRule="auto"/>
              <w:ind w:left="-191" w:firstLine="191"/>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 xml:space="preserve"> (m)</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Temp (C)</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Salin</w:t>
            </w:r>
            <w:r>
              <w:rPr>
                <w:rFonts w:ascii="Times New Roman" w:eastAsia="Times New Roman" w:hAnsi="Times New Roman" w:cs="Times New Roman"/>
                <w:b/>
                <w:bCs/>
                <w:color w:val="000000"/>
                <w:sz w:val="16"/>
                <w:szCs w:val="16"/>
                <w:lang w:eastAsia="en-CA"/>
              </w:rPr>
              <w:t>-</w:t>
            </w:r>
            <w:r w:rsidRPr="004250FF">
              <w:rPr>
                <w:rFonts w:ascii="Times New Roman" w:eastAsia="Times New Roman" w:hAnsi="Times New Roman" w:cs="Times New Roman"/>
                <w:b/>
                <w:bCs/>
                <w:color w:val="000000"/>
                <w:sz w:val="16"/>
                <w:szCs w:val="16"/>
                <w:lang w:eastAsia="en-CA"/>
              </w:rPr>
              <w:t>ity (PSU)</w:t>
            </w: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b/>
                <w:bCs/>
                <w:color w:val="000000"/>
                <w:sz w:val="16"/>
                <w:szCs w:val="16"/>
                <w:lang w:eastAsia="en-CA"/>
              </w:rPr>
            </w:pPr>
            <w:r w:rsidRPr="004250FF">
              <w:rPr>
                <w:rFonts w:ascii="Times New Roman" w:eastAsia="Times New Roman" w:hAnsi="Times New Roman" w:cs="Times New Roman"/>
                <w:b/>
                <w:bCs/>
                <w:color w:val="000000"/>
                <w:sz w:val="16"/>
                <w:szCs w:val="16"/>
                <w:lang w:eastAsia="en-CA"/>
              </w:rPr>
              <w:t>Species</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1954-152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Canada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Nova Scotia: Mahone Bay </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26′</w:t>
            </w:r>
            <w:r>
              <w:rPr>
                <w:rFonts w:ascii="Times New Roman" w:eastAsia="Times New Roman" w:hAnsi="Times New Roman" w:cs="Times New Roman"/>
                <w:sz w:val="16"/>
                <w:szCs w:val="16"/>
                <w:lang w:eastAsia="en-CA"/>
              </w:rPr>
              <w:t xml:space="preserve"> </w:t>
            </w:r>
            <w:r w:rsidRPr="004250FF">
              <w:rPr>
                <w:rFonts w:ascii="Times New Roman" w:eastAsia="Times New Roman" w:hAnsi="Times New Roman" w:cs="Times New Roman"/>
                <w:sz w:val="16"/>
                <w:szCs w:val="16"/>
                <w:lang w:eastAsia="en-CA"/>
              </w:rPr>
              <w:t xml:space="preserve">56″ N,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64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55″ 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6 July 1950</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buoy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50-58, cat. 4532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Canada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Nova Scotia: Port Maitland bell buoy</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5ʺ</w:t>
            </w:r>
            <w:r w:rsidRPr="004250FF">
              <w:rPr>
                <w:rFonts w:ascii="Times New Roman" w:eastAsia="Times New Roman" w:hAnsi="Times New Roman" w:cs="Times New Roman"/>
                <w:sz w:val="16"/>
                <w:szCs w:val="16"/>
                <w:lang w:eastAsia="en-CA"/>
              </w:rPr>
              <w:t xml:space="preserve">N,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66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25 June 1950</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bell buoy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1963-293, M64</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Massachussets: Castle Neck Estuary, E side of mouth</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3ʹ</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5 Aug. 1963</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lobster trap</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18.1</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NMNH</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Massachusetts: Cohasset</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4ʹ</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 xml:space="preserve">N,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70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8ʹ</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 Bryant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Sept. 1907</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clam car</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3128FA" w:rsidRDefault="00F2358F" w:rsidP="00A23FE5">
            <w:pPr>
              <w:spacing w:after="0" w:line="240" w:lineRule="auto"/>
              <w:rPr>
                <w:rFonts w:ascii="Times New Roman" w:eastAsia="Times New Roman" w:hAnsi="Times New Roman" w:cs="Times New Roman"/>
                <w:sz w:val="16"/>
                <w:szCs w:val="16"/>
                <w:lang w:eastAsia="en-CA"/>
              </w:rPr>
            </w:pPr>
            <w:r w:rsidRPr="003128FA">
              <w:rPr>
                <w:rFonts w:ascii="Times New Roman" w:eastAsia="Times New Roman" w:hAnsi="Times New Roman" w:cs="Times New Roman"/>
                <w:sz w:val="16"/>
                <w:szCs w:val="16"/>
                <w:lang w:eastAsia="en-CA"/>
              </w:rPr>
              <w:t>MAR</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1963-359, W20</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Massachusetts: Falmouth: Green Pond at mouth</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4250FF">
              <w:rPr>
                <w:rFonts w:ascii="Times New Roman" w:eastAsia="Times New Roman" w:hAnsi="Times New Roman" w:cs="Times New Roman"/>
                <w:sz w:val="16"/>
                <w:szCs w:val="16"/>
                <w:lang w:eastAsia="en-CA"/>
              </w:rPr>
              <w:t>N, 70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 Sept. 1963</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breakwater </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granite blocks</w:t>
            </w: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LW</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16.2</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NMNH</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Connecticut: New Haven</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~41</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7ʹ</w:t>
            </w:r>
            <w:r w:rsidRPr="004250FF">
              <w:rPr>
                <w:rFonts w:ascii="Times New Roman" w:eastAsia="Times New Roman" w:hAnsi="Times New Roman" w:cs="Times New Roman"/>
                <w:sz w:val="16"/>
                <w:szCs w:val="16"/>
                <w:lang w:eastAsia="en-CA"/>
              </w:rPr>
              <w:t>6</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 xml:space="preserve">N,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72</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4ʹ</w:t>
            </w:r>
            <w:r w:rsidRPr="004250FF">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29 Sept. 1890</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tide guage box</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1428"/>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IZ1984-112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New York: Brooklyn: Jamaica Bay Wildlife Refuge: Barren Island Marina </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35</w:t>
            </w:r>
            <w:r w:rsidR="000F78BA">
              <w:rPr>
                <w:rFonts w:ascii="Times New Roman" w:eastAsia="Times New Roman" w:hAnsi="Times New Roman" w:cs="Times New Roman"/>
                <w:sz w:val="16"/>
                <w:szCs w:val="16"/>
                <w:lang w:eastAsia="en-CA"/>
              </w:rPr>
              <w:t>′N</w:t>
            </w:r>
            <w:r w:rsidRPr="004250FF">
              <w:rPr>
                <w:rFonts w:ascii="Times New Roman" w:eastAsia="Times New Roman" w:hAnsi="Times New Roman" w:cs="Times New Roman"/>
                <w:sz w:val="16"/>
                <w:szCs w:val="16"/>
                <w:lang w:eastAsia="en-CA"/>
              </w:rPr>
              <w:t xml:space="preserve">,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73</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55</w:t>
            </w:r>
            <w:r w:rsidR="000F78BA">
              <w:rPr>
                <w:rFonts w:ascii="Times New Roman" w:eastAsia="Times New Roman" w:hAnsi="Times New Roman" w:cs="Times New Roman"/>
                <w:sz w:val="16"/>
                <w:szCs w:val="16"/>
                <w:lang w:eastAsia="en-CA"/>
              </w:rPr>
              <w:t>′W</w:t>
            </w:r>
            <w:r w:rsidRPr="004250FF">
              <w:rPr>
                <w:rFonts w:ascii="Tahoma" w:eastAsia="Times New Roman" w:hAnsi="Tahoma" w:cs="Tahoma"/>
                <w:sz w:val="16"/>
                <w:szCs w:val="16"/>
                <w:lang w:eastAsia="en-CA"/>
              </w:rPr>
              <w:t>﻿</w:t>
            </w:r>
            <w:r w:rsidRPr="004250FF">
              <w:rPr>
                <w:rFonts w:ascii="Times New Roman" w:eastAsia="Times New Roman" w:hAnsi="Times New Roman" w:cs="Times New Roman"/>
                <w:sz w:val="16"/>
                <w:szCs w:val="16"/>
                <w:lang w:eastAsia="en-CA"/>
              </w:rPr>
              <w:t xml:space="preserve"> </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Conlan (1990)</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K. E. Conlan</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July 1984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floating dock</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E41E8E">
              <w:rPr>
                <w:rFonts w:ascii="Times New Roman" w:eastAsia="Times New Roman" w:hAnsi="Times New Roman" w:cs="Times New Roman"/>
                <w:iCs/>
                <w:color w:val="000000"/>
                <w:sz w:val="16"/>
                <w:szCs w:val="16"/>
                <w:lang w:eastAsia="en-CA"/>
              </w:rPr>
              <w:t>on</w:t>
            </w:r>
            <w:r>
              <w:rPr>
                <w:rFonts w:ascii="Times New Roman" w:eastAsia="Times New Roman" w:hAnsi="Times New Roman" w:cs="Times New Roman"/>
                <w:i/>
                <w:iCs/>
                <w:color w:val="000000"/>
                <w:sz w:val="16"/>
                <w:szCs w:val="16"/>
                <w:lang w:eastAsia="en-CA"/>
              </w:rPr>
              <w:t xml:space="preserve"> </w:t>
            </w:r>
            <w:r w:rsidRPr="004250FF">
              <w:rPr>
                <w:rFonts w:ascii="Times New Roman" w:eastAsia="Times New Roman" w:hAnsi="Times New Roman" w:cs="Times New Roman"/>
                <w:i/>
                <w:iCs/>
                <w:color w:val="000000"/>
                <w:sz w:val="16"/>
                <w:szCs w:val="16"/>
                <w:lang w:eastAsia="en-CA"/>
              </w:rPr>
              <w:t>Ulva</w:t>
            </w:r>
            <w:r>
              <w:rPr>
                <w:rFonts w:ascii="Times New Roman" w:eastAsia="Times New Roman" w:hAnsi="Times New Roman" w:cs="Times New Roman"/>
                <w:i/>
                <w:iCs/>
                <w:color w:val="000000"/>
                <w:sz w:val="16"/>
                <w:szCs w:val="16"/>
                <w:lang w:eastAsia="en-CA"/>
              </w:rPr>
              <w:t xml:space="preserve"> </w:t>
            </w:r>
            <w:r w:rsidRPr="00E41E8E">
              <w:rPr>
                <w:rFonts w:ascii="Times New Roman" w:eastAsia="Times New Roman" w:hAnsi="Times New Roman" w:cs="Times New Roman"/>
                <w:iCs/>
                <w:color w:val="000000"/>
                <w:sz w:val="16"/>
                <w:szCs w:val="16"/>
                <w:lang w:eastAsia="en-CA"/>
              </w:rPr>
              <w:t>and</w:t>
            </w:r>
            <w:r w:rsidRPr="00E41E8E">
              <w:rPr>
                <w:rFonts w:ascii="Times New Roman" w:eastAsia="Times New Roman" w:hAnsi="Times New Roman" w:cs="Times New Roman"/>
                <w:color w:val="000000"/>
                <w:sz w:val="16"/>
                <w:szCs w:val="16"/>
                <w:lang w:eastAsia="en-CA"/>
              </w:rPr>
              <w:t xml:space="preserve"> </w:t>
            </w:r>
            <w:r w:rsidRPr="004250FF">
              <w:rPr>
                <w:rFonts w:ascii="Times New Roman" w:eastAsia="Times New Roman" w:hAnsi="Times New Roman" w:cs="Times New Roman"/>
                <w:color w:val="000000"/>
                <w:sz w:val="16"/>
                <w:szCs w:val="16"/>
                <w:lang w:eastAsia="en-CA"/>
              </w:rPr>
              <w:t>hydroids</w:t>
            </w: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1428"/>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IZ1986-057, NY-1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New York: Brooklyn: Jamaica Bay Wildlife Refuge: Barren Island Marina </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40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35</w:t>
            </w:r>
            <w:r w:rsidR="000F78BA">
              <w:rPr>
                <w:rFonts w:ascii="Times New Roman" w:eastAsia="Times New Roman" w:hAnsi="Times New Roman" w:cs="Times New Roman"/>
                <w:sz w:val="16"/>
                <w:szCs w:val="16"/>
                <w:lang w:eastAsia="en-CA"/>
              </w:rPr>
              <w:t>′N</w:t>
            </w:r>
            <w:r w:rsidRPr="004250FF">
              <w:rPr>
                <w:rFonts w:ascii="Times New Roman" w:eastAsia="Times New Roman" w:hAnsi="Times New Roman" w:cs="Times New Roman"/>
                <w:sz w:val="16"/>
                <w:szCs w:val="16"/>
                <w:lang w:eastAsia="en-CA"/>
              </w:rPr>
              <w:t xml:space="preserve">,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73</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55</w:t>
            </w:r>
            <w:r w:rsidR="000F78BA">
              <w:rPr>
                <w:rFonts w:ascii="Times New Roman" w:eastAsia="Times New Roman" w:hAnsi="Times New Roman" w:cs="Times New Roman"/>
                <w:sz w:val="16"/>
                <w:szCs w:val="16"/>
                <w:lang w:eastAsia="en-CA"/>
              </w:rPr>
              <w:t>′W</w:t>
            </w:r>
            <w:r w:rsidRPr="004250FF">
              <w:rPr>
                <w:rFonts w:ascii="Tahoma" w:eastAsia="Times New Roman" w:hAnsi="Tahoma" w:cs="Tahoma"/>
                <w:sz w:val="16"/>
                <w:szCs w:val="16"/>
                <w:lang w:eastAsia="en-CA"/>
              </w:rPr>
              <w:t>﻿</w:t>
            </w:r>
            <w:r w:rsidRPr="004250FF">
              <w:rPr>
                <w:rFonts w:ascii="Times New Roman" w:eastAsia="Times New Roman" w:hAnsi="Times New Roman" w:cs="Times New Roman"/>
                <w:sz w:val="16"/>
                <w:szCs w:val="16"/>
                <w:lang w:eastAsia="en-CA"/>
              </w:rPr>
              <w:t xml:space="preserve"> </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Conlan (1990)</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K. E. Conlan</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25 June 1986</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floating dock</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E41E8E">
              <w:rPr>
                <w:rFonts w:ascii="Times New Roman" w:eastAsia="Times New Roman" w:hAnsi="Times New Roman" w:cs="Times New Roman"/>
                <w:iCs/>
                <w:color w:val="000000"/>
                <w:sz w:val="16"/>
                <w:szCs w:val="16"/>
                <w:lang w:eastAsia="en-CA"/>
              </w:rPr>
              <w:t>on</w:t>
            </w:r>
            <w:r>
              <w:rPr>
                <w:rFonts w:ascii="Times New Roman" w:eastAsia="Times New Roman" w:hAnsi="Times New Roman" w:cs="Times New Roman"/>
                <w:i/>
                <w:iCs/>
                <w:color w:val="000000"/>
                <w:sz w:val="16"/>
                <w:szCs w:val="16"/>
                <w:lang w:eastAsia="en-CA"/>
              </w:rPr>
              <w:t xml:space="preserve"> </w:t>
            </w:r>
            <w:r w:rsidRPr="004250FF">
              <w:rPr>
                <w:rFonts w:ascii="Times New Roman" w:eastAsia="Times New Roman" w:hAnsi="Times New Roman" w:cs="Times New Roman"/>
                <w:i/>
                <w:iCs/>
                <w:color w:val="000000"/>
                <w:sz w:val="16"/>
                <w:szCs w:val="16"/>
                <w:lang w:eastAsia="en-CA"/>
              </w:rPr>
              <w:t>Ulva</w:t>
            </w:r>
            <w:r>
              <w:rPr>
                <w:rFonts w:ascii="Times New Roman" w:eastAsia="Times New Roman" w:hAnsi="Times New Roman" w:cs="Times New Roman"/>
                <w:i/>
                <w:iCs/>
                <w:color w:val="000000"/>
                <w:sz w:val="16"/>
                <w:szCs w:val="16"/>
                <w:lang w:eastAsia="en-CA"/>
              </w:rPr>
              <w:t xml:space="preserve"> </w:t>
            </w:r>
            <w:r w:rsidRPr="00E41E8E">
              <w:rPr>
                <w:rFonts w:ascii="Times New Roman" w:eastAsia="Times New Roman" w:hAnsi="Times New Roman" w:cs="Times New Roman"/>
                <w:iCs/>
                <w:color w:val="000000"/>
                <w:sz w:val="16"/>
                <w:szCs w:val="16"/>
                <w:lang w:eastAsia="en-CA"/>
              </w:rPr>
              <w:t>and</w:t>
            </w:r>
            <w:r w:rsidRPr="00E41E8E">
              <w:rPr>
                <w:rFonts w:ascii="Times New Roman" w:eastAsia="Times New Roman" w:hAnsi="Times New Roman" w:cs="Times New Roman"/>
                <w:color w:val="000000"/>
                <w:sz w:val="16"/>
                <w:szCs w:val="16"/>
                <w:lang w:eastAsia="en-CA"/>
              </w:rPr>
              <w:t xml:space="preserve"> </w:t>
            </w:r>
            <w:r w:rsidRPr="004250FF">
              <w:rPr>
                <w:rFonts w:ascii="Times New Roman" w:eastAsia="Times New Roman" w:hAnsi="Times New Roman" w:cs="Times New Roman"/>
                <w:color w:val="000000"/>
                <w:sz w:val="16"/>
                <w:szCs w:val="16"/>
                <w:lang w:eastAsia="en-CA"/>
              </w:rPr>
              <w:t>hydroids</w:t>
            </w: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lastRenderedPageBreak/>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New Jersey: Cape May County: Avalon</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~39</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6ʹ</w:t>
            </w:r>
            <w:r w:rsidRPr="004250FF">
              <w:rPr>
                <w:rFonts w:ascii="Times New Roman" w:eastAsia="Times New Roman" w:hAnsi="Times New Roman" w:cs="Times New Roman"/>
                <w:sz w:val="16"/>
                <w:szCs w:val="16"/>
                <w:lang w:eastAsia="en-CA"/>
              </w:rPr>
              <w:t>N, 74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 xml:space="preserve"> 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 A. Schultz</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25 April 1976</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under rocks on jetty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1224"/>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VIMS Invert. Coll</w:t>
            </w:r>
            <w:r w:rsidR="000F78BA">
              <w:rPr>
                <w:rFonts w:ascii="Times New Roman" w:eastAsia="Times New Roman" w:hAnsi="Times New Roman" w:cs="Times New Roman"/>
                <w:color w:val="000000"/>
                <w:sz w:val="16"/>
                <w:szCs w:val="16"/>
                <w:lang w:eastAsia="en-CA"/>
              </w:rPr>
              <w:t>ʹN</w:t>
            </w:r>
            <w:r w:rsidRPr="004250FF">
              <w:rPr>
                <w:rFonts w:ascii="Times New Roman" w:eastAsia="Times New Roman" w:hAnsi="Times New Roman" w:cs="Times New Roman"/>
                <w:color w:val="000000"/>
                <w:sz w:val="16"/>
                <w:szCs w:val="16"/>
                <w:lang w:eastAsia="en-CA"/>
              </w:rPr>
              <w:t xml:space="preserve"> 1411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Virginia: Virginia Institute of Marine Science pier, York R.</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~37</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4ʹ</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8ʺ</w:t>
            </w:r>
            <w:r w:rsidRPr="004250FF">
              <w:rPr>
                <w:rFonts w:ascii="Times New Roman" w:eastAsia="Times New Roman" w:hAnsi="Times New Roman" w:cs="Times New Roman"/>
                <w:sz w:val="16"/>
                <w:szCs w:val="16"/>
                <w:lang w:eastAsia="en-CA"/>
              </w:rPr>
              <w:t xml:space="preserve">N,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0ʹ</w:t>
            </w:r>
            <w:r w:rsidRPr="004250FF">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3ʺ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28 Aug.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pier</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on hydroid </w:t>
            </w:r>
            <w:r w:rsidRPr="004250FF">
              <w:rPr>
                <w:rFonts w:ascii="Times New Roman" w:eastAsia="Times New Roman" w:hAnsi="Times New Roman" w:cs="Times New Roman"/>
                <w:i/>
                <w:iCs/>
                <w:color w:val="000000"/>
                <w:sz w:val="16"/>
                <w:szCs w:val="16"/>
                <w:lang w:eastAsia="en-CA"/>
              </w:rPr>
              <w:t>Plumularia diphata</w:t>
            </w: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NMNH</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117208</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Virginia: Grand View Beach near Fort Monroe</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~37</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00′ 13″ N 76 °18′ 27″ W</w:t>
            </w:r>
            <w:r w:rsidRPr="004250FF">
              <w:rPr>
                <w:rFonts w:ascii="Tahoma" w:eastAsia="Times New Roman" w:hAnsi="Tahoma" w:cs="Tahoma"/>
                <w:sz w:val="16"/>
                <w:szCs w:val="16"/>
                <w:lang w:eastAsia="en-CA"/>
              </w:rPr>
              <w:t>﻿</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 R. Shoemaker</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18 Nov. 1931</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old pile on beach</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1224"/>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1975-93, C34</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Hatteras Inlet: N end of Ocracoke I. at ferry wharf</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1ʹ</w:t>
            </w:r>
            <w:r w:rsidRPr="004250FF">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9ʺ</w:t>
            </w:r>
            <w:r w:rsidRPr="004250FF">
              <w:rPr>
                <w:rFonts w:ascii="Times New Roman" w:eastAsia="Times New Roman" w:hAnsi="Times New Roman" w:cs="Times New Roman"/>
                <w:sz w:val="16"/>
                <w:szCs w:val="16"/>
                <w:lang w:eastAsia="en-CA"/>
              </w:rPr>
              <w:t>N, 75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6ʹ</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 Apr. 1975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wharf pilings</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LW</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32+</w:t>
            </w: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1960-267, cat. 6073</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Beaufort RRP.45</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43</w:t>
            </w:r>
            <w:r w:rsidR="000F78BA">
              <w:rPr>
                <w:rFonts w:ascii="Times New Roman" w:eastAsia="Times New Roman" w:hAnsi="Times New Roman" w:cs="Times New Roman"/>
                <w:sz w:val="16"/>
                <w:szCs w:val="16"/>
                <w:lang w:eastAsia="en-CA"/>
              </w:rPr>
              <w:t>′N</w:t>
            </w:r>
            <w:r w:rsidRPr="004250FF">
              <w:rPr>
                <w:rFonts w:ascii="Times New Roman" w:eastAsia="Times New Roman" w:hAnsi="Times New Roman" w:cs="Times New Roman"/>
                <w:sz w:val="16"/>
                <w:szCs w:val="16"/>
                <w:lang w:eastAsia="en-CA"/>
              </w:rPr>
              <w:t>, 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39</w:t>
            </w:r>
            <w:r w:rsidR="000F78BA">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Schmitz</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 Aug. 1959</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railroad pilings</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1975-93, C12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Radio I. channel jetty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4ʺ</w:t>
            </w:r>
            <w:r w:rsidRPr="004250FF">
              <w:rPr>
                <w:rFonts w:ascii="Times New Roman" w:eastAsia="Times New Roman" w:hAnsi="Times New Roman" w:cs="Times New Roman"/>
                <w:sz w:val="16"/>
                <w:szCs w:val="16"/>
                <w:lang w:eastAsia="en-CA"/>
              </w:rPr>
              <w:t>N, 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0ʹ</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6 April 1975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 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Radio I. jetty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4ʺ</w:t>
            </w:r>
            <w:r w:rsidRPr="004250FF">
              <w:rPr>
                <w:rFonts w:ascii="Times New Roman" w:eastAsia="Times New Roman" w:hAnsi="Times New Roman" w:cs="Times New Roman"/>
                <w:sz w:val="16"/>
                <w:szCs w:val="16"/>
                <w:lang w:eastAsia="en-CA"/>
              </w:rPr>
              <w:t>N, 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0ʹ</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4ʺ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28 Jan. 1975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1224"/>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1975-93, C14</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0.5 mi. from E end of Beaufort city limits: Taylor Creek</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4250FF">
              <w:rPr>
                <w:rFonts w:ascii="Times New Roman" w:eastAsia="Times New Roman" w:hAnsi="Times New Roman" w:cs="Times New Roman"/>
                <w:sz w:val="16"/>
                <w:szCs w:val="16"/>
                <w:lang w:eastAsia="en-CA"/>
              </w:rPr>
              <w:t>N, 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9ʹ</w:t>
            </w:r>
            <w:r w:rsidRPr="004250FF">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9 Apr. 1975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wharf pilings</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LW</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~32</w:t>
            </w: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1960-267, cat. 5674</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North Carolina: Fort Macon State Park</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~34</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41′ 44″ N 76</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41′ 20″ 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Schmitz</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 Aug. 1959</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vAlign w:val="bottom"/>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vAlign w:val="bottom"/>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lastRenderedPageBreak/>
              <w:t>NMNH</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132/978</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South Carolina: Charleston Harbor</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~‎32°47′ 05″ N 79</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55′ 26″ W</w:t>
            </w:r>
            <w:r w:rsidRPr="004250FF">
              <w:rPr>
                <w:rFonts w:ascii="Tahoma" w:eastAsia="Times New Roman" w:hAnsi="Tahoma" w:cs="Tahoma"/>
                <w:sz w:val="16"/>
                <w:szCs w:val="16"/>
                <w:lang w:eastAsia="en-CA"/>
              </w:rPr>
              <w:t>﻿</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 R. Lunz, Jr.</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29 Jan. 1935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sea buoy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shallow</w:t>
            </w:r>
          </w:p>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subtidal</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816"/>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NMC 12157</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NW Atlantic</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Georgia: N. end of Jekyll I.: St. Simons Sound</w:t>
            </w:r>
          </w:p>
        </w:tc>
        <w:tc>
          <w:tcPr>
            <w:tcW w:w="1208" w:type="dxa"/>
            <w:tcBorders>
              <w:top w:val="nil"/>
              <w:left w:val="nil"/>
              <w:bottom w:val="nil"/>
              <w:right w:val="nil"/>
            </w:tcBorders>
            <w:shd w:val="clear" w:color="auto" w:fill="auto"/>
            <w:hideMark/>
          </w:tcPr>
          <w:p w:rsidR="00F2358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~31</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04</w:t>
            </w:r>
            <w:r w:rsidR="000F78BA">
              <w:rPr>
                <w:rFonts w:ascii="Times New Roman" w:eastAsia="Times New Roman" w:hAnsi="Times New Roman" w:cs="Times New Roman"/>
                <w:sz w:val="16"/>
                <w:szCs w:val="16"/>
                <w:lang w:eastAsia="en-CA"/>
              </w:rPr>
              <w:t>′N</w:t>
            </w:r>
            <w:r>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 xml:space="preserve"> </w:t>
            </w:r>
          </w:p>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81</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25</w:t>
            </w:r>
            <w:r w:rsidR="000F78BA">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Jan. 1969</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submerged oyster basket</w:t>
            </w: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1966-211, G18, 2492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Panama City Beach</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1ʹ</w:t>
            </w:r>
            <w:r w:rsidRPr="004250FF">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2ʺ</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9ʹ</w:t>
            </w:r>
            <w:r w:rsidRPr="004250FF">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April 1966</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wharf piling</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LW</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21</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33+</w:t>
            </w: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1224"/>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1966-291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Bay County: St. Andrews Bay: ~400 yards NW jetty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 May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on shells suspended from jetty</w:t>
            </w: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 xml:space="preserve"> ~1</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1224"/>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1966-291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Bay County: St. Andrews Bay: ~400 yards inside W jetty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Google</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E. L. Bousfield</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7 Feb.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jetty</w:t>
            </w:r>
          </w:p>
        </w:tc>
        <w:tc>
          <w:tcPr>
            <w:tcW w:w="934" w:type="dxa"/>
            <w:tcBorders>
              <w:top w:val="nil"/>
              <w:left w:val="nil"/>
              <w:bottom w:val="nil"/>
              <w:right w:val="nil"/>
            </w:tcBorders>
            <w:shd w:val="clear" w:color="auto" w:fill="auto"/>
            <w:vAlign w:val="bottom"/>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P259, F-2U, i-73</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28 Dec.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P450, F-2, i-211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June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P114, F-2U, i-60</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Sept.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P-4, F-2U, I-55</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22 Aug.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untreated fouling plate</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P-320, F-2U, i-71</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20 Feb.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untreated fouling plate</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P-300, F-2U, I-72</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 Feb.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10</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lastRenderedPageBreak/>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P-23-P, F-2P, i-57</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2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07.</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46.</w:t>
            </w:r>
            <w:r w:rsidR="00E27771" w:rsidRPr="00E27771">
              <w:rPr>
                <w:rFonts w:ascii="Times New Roman" w:eastAsia="Times New Roman" w:hAnsi="Times New Roman" w:cs="Times New Roman"/>
                <w:sz w:val="16"/>
                <w:szCs w:val="16"/>
                <w:lang w:eastAsia="en-CA"/>
              </w:rPr>
              <w:t>5ʹ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22 Aug.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untreated fouling plate</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17</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VAL</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P673, F-1U, i-253</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11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00.</w:t>
            </w:r>
            <w:r w:rsidR="00E27771" w:rsidRPr="00E27771">
              <w:rPr>
                <w:rFonts w:ascii="Times New Roman" w:eastAsia="Times New Roman" w:hAnsi="Times New Roman" w:cs="Times New Roman"/>
                <w:sz w:val="16"/>
                <w:szCs w:val="16"/>
                <w:lang w:eastAsia="en-CA"/>
              </w:rPr>
              <w:t>6ʹ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7 Aug.  1965</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4</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P674, F-1U, i-255</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11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00.</w:t>
            </w:r>
            <w:r w:rsidR="00E27771" w:rsidRPr="00E27771">
              <w:rPr>
                <w:rFonts w:ascii="Times New Roman" w:eastAsia="Times New Roman" w:hAnsi="Times New Roman" w:cs="Times New Roman"/>
                <w:sz w:val="16"/>
                <w:szCs w:val="16"/>
                <w:lang w:eastAsia="en-CA"/>
              </w:rPr>
              <w:t>6ʹ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2 Apr. 1966</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settling float</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10</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r w:rsidR="00F2358F" w:rsidRPr="004250FF" w:rsidTr="00A23FE5">
        <w:trPr>
          <w:trHeight w:val="612"/>
        </w:trPr>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 loan</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P-91, F-1U, i-69</w:t>
            </w:r>
          </w:p>
        </w:tc>
        <w:tc>
          <w:tcPr>
            <w:tcW w:w="724" w:type="dxa"/>
            <w:tcBorders>
              <w:top w:val="nil"/>
              <w:left w:val="nil"/>
              <w:bottom w:val="nil"/>
              <w:right w:val="nil"/>
            </w:tcBorders>
            <w:shd w:val="clear" w:color="auto" w:fill="auto"/>
            <w:hideMark/>
          </w:tcPr>
          <w:p w:rsidR="00F2358F" w:rsidRPr="004250FF" w:rsidRDefault="00F2358F" w:rsidP="00A23FE5">
            <w:pPr>
              <w:spacing w:after="0" w:line="240" w:lineRule="auto"/>
              <w:ind w:right="-59"/>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Gulf of Mexico</w:t>
            </w:r>
          </w:p>
        </w:tc>
        <w:tc>
          <w:tcPr>
            <w:tcW w:w="694" w:type="dxa"/>
            <w:tcBorders>
              <w:top w:val="nil"/>
              <w:left w:val="nil"/>
              <w:bottom w:val="nil"/>
              <w:right w:val="nil"/>
            </w:tcBorders>
            <w:shd w:val="clear" w:color="auto" w:fill="auto"/>
            <w:hideMark/>
          </w:tcPr>
          <w:p w:rsidR="00F2358F" w:rsidRPr="004250FF" w:rsidRDefault="00F2358F" w:rsidP="00A23FE5">
            <w:pPr>
              <w:spacing w:after="0" w:line="240" w:lineRule="auto"/>
              <w:ind w:right="-74"/>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4250FF">
              <w:rPr>
                <w:rFonts w:ascii="Times New Roman" w:eastAsia="Times New Roman" w:hAnsi="Times New Roman" w:cs="Times New Roman"/>
                <w:color w:val="000000"/>
                <w:sz w:val="16"/>
                <w:szCs w:val="16"/>
                <w:lang w:eastAsia="en-CA"/>
              </w:rPr>
              <w:t>A</w:t>
            </w:r>
          </w:p>
        </w:tc>
        <w:tc>
          <w:tcPr>
            <w:tcW w:w="1100" w:type="dxa"/>
            <w:tcBorders>
              <w:top w:val="nil"/>
              <w:left w:val="nil"/>
              <w:bottom w:val="nil"/>
              <w:right w:val="nil"/>
            </w:tcBorders>
            <w:shd w:val="clear" w:color="auto" w:fill="auto"/>
            <w:hideMark/>
          </w:tcPr>
          <w:p w:rsidR="00F2358F" w:rsidRPr="004250FF" w:rsidRDefault="00F2358F" w:rsidP="00A23FE5">
            <w:pPr>
              <w:spacing w:after="0" w:line="240" w:lineRule="auto"/>
              <w:ind w:right="-108"/>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Florida: 11 mi. off Panama City</w:t>
            </w:r>
          </w:p>
        </w:tc>
        <w:tc>
          <w:tcPr>
            <w:tcW w:w="1208"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16"/>
                <w:szCs w:val="16"/>
                <w:lang w:eastAsia="en-CA"/>
              </w:rPr>
            </w:pPr>
            <w:r w:rsidRPr="004250FF">
              <w:rPr>
                <w:rFonts w:ascii="Times New Roman" w:eastAsia="Times New Roman" w:hAnsi="Times New Roman" w:cs="Times New Roman"/>
                <w:sz w:val="16"/>
                <w:szCs w:val="16"/>
                <w:lang w:eastAsia="en-CA"/>
              </w:rPr>
              <w:t>30</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00.</w:t>
            </w:r>
            <w:r w:rsidR="00E27771" w:rsidRPr="00E27771">
              <w:rPr>
                <w:rFonts w:ascii="Times New Roman" w:eastAsia="Times New Roman" w:hAnsi="Times New Roman" w:cs="Times New Roman"/>
                <w:sz w:val="16"/>
                <w:szCs w:val="16"/>
                <w:lang w:eastAsia="en-CA"/>
              </w:rPr>
              <w:t>6ʹ</w:t>
            </w:r>
            <w:r w:rsidRPr="004250FF">
              <w:rPr>
                <w:rFonts w:ascii="Times New Roman" w:eastAsia="Times New Roman" w:hAnsi="Times New Roman" w:cs="Times New Roman"/>
                <w:sz w:val="16"/>
                <w:szCs w:val="16"/>
                <w:lang w:eastAsia="en-CA"/>
              </w:rPr>
              <w:t>N, 85</w:t>
            </w:r>
            <w:r w:rsidR="005961F8">
              <w:rPr>
                <w:rFonts w:ascii="Times New Roman" w:eastAsia="Times New Roman" w:hAnsi="Times New Roman" w:cs="Times New Roman"/>
                <w:sz w:val="16"/>
                <w:szCs w:val="16"/>
                <w:lang w:eastAsia="en-CA"/>
              </w:rPr>
              <w:t>°</w:t>
            </w:r>
            <w:r w:rsidRPr="004250FF">
              <w:rPr>
                <w:rFonts w:ascii="Times New Roman" w:eastAsia="Times New Roman" w:hAnsi="Times New Roman" w:cs="Times New Roman"/>
                <w:sz w:val="16"/>
                <w:szCs w:val="16"/>
                <w:lang w:eastAsia="en-CA"/>
              </w:rPr>
              <w:t>54.</w:t>
            </w:r>
            <w:r w:rsidR="00E27771" w:rsidRPr="00E27771">
              <w:rPr>
                <w:rFonts w:ascii="Times New Roman" w:eastAsia="Times New Roman" w:hAnsi="Times New Roman" w:cs="Times New Roman"/>
                <w:sz w:val="16"/>
                <w:szCs w:val="16"/>
                <w:lang w:eastAsia="en-CA"/>
              </w:rPr>
              <w:t>2ʹ</w:t>
            </w:r>
            <w:r w:rsidRPr="004250FF">
              <w:rPr>
                <w:rFonts w:ascii="Times New Roman" w:eastAsia="Times New Roman" w:hAnsi="Times New Roman" w:cs="Times New Roman"/>
                <w:sz w:val="16"/>
                <w:szCs w:val="16"/>
                <w:lang w:eastAsia="en-CA"/>
              </w:rPr>
              <w:t>W</w:t>
            </w:r>
          </w:p>
        </w:tc>
        <w:tc>
          <w:tcPr>
            <w:tcW w:w="776"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TAMU</w:t>
            </w:r>
          </w:p>
        </w:tc>
        <w:tc>
          <w:tcPr>
            <w:tcW w:w="992"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L. Pequegnat</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14 July 1964</w:t>
            </w:r>
          </w:p>
        </w:tc>
        <w:tc>
          <w:tcPr>
            <w:tcW w:w="11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untreated fouling plate</w:t>
            </w:r>
          </w:p>
        </w:tc>
        <w:tc>
          <w:tcPr>
            <w:tcW w:w="934"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67" w:type="dxa"/>
            <w:tcBorders>
              <w:top w:val="nil"/>
              <w:left w:val="nil"/>
              <w:bottom w:val="nil"/>
              <w:right w:val="nil"/>
            </w:tcBorders>
            <w:shd w:val="clear" w:color="auto" w:fill="auto"/>
            <w:hideMark/>
          </w:tcPr>
          <w:p w:rsidR="00F2358F" w:rsidRPr="004250FF" w:rsidRDefault="00F2358F" w:rsidP="00A23FE5">
            <w:pPr>
              <w:spacing w:after="0" w:line="240" w:lineRule="auto"/>
              <w:ind w:left="-191" w:firstLine="191"/>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10</w:t>
            </w: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709"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sz w:val="20"/>
                <w:szCs w:val="20"/>
                <w:lang w:eastAsia="en-CA"/>
              </w:rPr>
            </w:pPr>
          </w:p>
        </w:tc>
        <w:tc>
          <w:tcPr>
            <w:tcW w:w="850" w:type="dxa"/>
            <w:tcBorders>
              <w:top w:val="nil"/>
              <w:left w:val="nil"/>
              <w:bottom w:val="nil"/>
              <w:right w:val="nil"/>
            </w:tcBorders>
            <w:shd w:val="clear" w:color="auto" w:fill="auto"/>
            <w:hideMark/>
          </w:tcPr>
          <w:p w:rsidR="00F2358F" w:rsidRPr="004250FF" w:rsidRDefault="00F2358F" w:rsidP="00A23FE5">
            <w:pPr>
              <w:spacing w:after="0" w:line="240" w:lineRule="auto"/>
              <w:rPr>
                <w:rFonts w:ascii="Times New Roman" w:eastAsia="Times New Roman" w:hAnsi="Times New Roman" w:cs="Times New Roman"/>
                <w:color w:val="000000"/>
                <w:sz w:val="16"/>
                <w:szCs w:val="16"/>
                <w:lang w:eastAsia="en-CA"/>
              </w:rPr>
            </w:pPr>
            <w:r w:rsidRPr="004250FF">
              <w:rPr>
                <w:rFonts w:ascii="Times New Roman" w:eastAsia="Times New Roman" w:hAnsi="Times New Roman" w:cs="Times New Roman"/>
                <w:color w:val="000000"/>
                <w:sz w:val="16"/>
                <w:szCs w:val="16"/>
                <w:lang w:eastAsia="en-CA"/>
              </w:rPr>
              <w:t>MAR</w:t>
            </w:r>
          </w:p>
        </w:tc>
      </w:tr>
    </w:tbl>
    <w:p w:rsidR="00F2358F" w:rsidRDefault="00F2358F" w:rsidP="00F2358F">
      <w:pPr>
        <w:rPr>
          <w:rFonts w:ascii="Times New Roman" w:hAnsi="Times New Roman" w:cs="Times New Roman"/>
          <w:sz w:val="24"/>
          <w:szCs w:val="24"/>
        </w:rPr>
      </w:pP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br w:type="page"/>
      </w: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S4</w:t>
      </w:r>
      <w:r>
        <w:rPr>
          <w:rFonts w:ascii="Times New Roman" w:hAnsi="Times New Roman" w:cs="Times New Roman"/>
          <w:sz w:val="24"/>
          <w:szCs w:val="24"/>
        </w:rPr>
        <w:t>.  Collection l</w:t>
      </w:r>
      <w:r w:rsidRPr="005C293E">
        <w:rPr>
          <w:rFonts w:ascii="Times New Roman" w:hAnsi="Times New Roman" w:cs="Times New Roman"/>
          <w:sz w:val="24"/>
          <w:szCs w:val="24"/>
        </w:rPr>
        <w:t xml:space="preserve">ocations </w:t>
      </w:r>
      <w:r>
        <w:rPr>
          <w:rFonts w:ascii="Times New Roman" w:hAnsi="Times New Roman" w:cs="Times New Roman"/>
          <w:sz w:val="24"/>
          <w:szCs w:val="24"/>
        </w:rPr>
        <w:t xml:space="preserve">on the North Sea, NE Atlantic and Mediterranean Sea </w:t>
      </w:r>
      <w:r w:rsidRPr="005C293E">
        <w:rPr>
          <w:rFonts w:ascii="Times New Roman" w:hAnsi="Times New Roman" w:cs="Times New Roman"/>
          <w:sz w:val="24"/>
          <w:szCs w:val="24"/>
        </w:rPr>
        <w:t xml:space="preserve">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natural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Collections are sorted by latitude and country.  Species names are abbreviated by their first three letters.</w:t>
      </w:r>
    </w:p>
    <w:p w:rsidR="00F2358F" w:rsidRDefault="00F2358F" w:rsidP="00F2358F">
      <w:pPr>
        <w:rPr>
          <w:rFonts w:ascii="Times New Roman" w:hAnsi="Times New Roman" w:cs="Times New Roman"/>
          <w:sz w:val="24"/>
          <w:szCs w:val="24"/>
        </w:rPr>
      </w:pPr>
    </w:p>
    <w:tbl>
      <w:tblPr>
        <w:tblW w:w="14175" w:type="dxa"/>
        <w:tblInd w:w="108" w:type="dxa"/>
        <w:tblLayout w:type="fixed"/>
        <w:tblLook w:val="04A0" w:firstRow="1" w:lastRow="0" w:firstColumn="1" w:lastColumn="0" w:noHBand="0" w:noVBand="1"/>
      </w:tblPr>
      <w:tblGrid>
        <w:gridCol w:w="993"/>
        <w:gridCol w:w="1217"/>
        <w:gridCol w:w="1149"/>
        <w:gridCol w:w="835"/>
        <w:gridCol w:w="1051"/>
        <w:gridCol w:w="1276"/>
        <w:gridCol w:w="856"/>
        <w:gridCol w:w="847"/>
        <w:gridCol w:w="707"/>
        <w:gridCol w:w="1134"/>
        <w:gridCol w:w="1134"/>
        <w:gridCol w:w="708"/>
        <w:gridCol w:w="709"/>
        <w:gridCol w:w="800"/>
        <w:gridCol w:w="759"/>
      </w:tblGrid>
      <w:tr w:rsidR="00F2358F" w:rsidRPr="00B21DF0" w:rsidTr="00A23FE5">
        <w:trPr>
          <w:trHeight w:val="408"/>
          <w:tblHeader/>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Collection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color w:val="000000"/>
                <w:sz w:val="16"/>
                <w:szCs w:val="16"/>
                <w:lang w:eastAsia="en-CA"/>
              </w:rPr>
            </w:pPr>
            <w:r w:rsidRPr="00B21DF0">
              <w:rPr>
                <w:rFonts w:ascii="Times New Roman" w:eastAsia="Times New Roman" w:hAnsi="Times New Roman" w:cs="Times New Roman"/>
                <w:b/>
                <w:bCs/>
                <w:color w:val="000000"/>
                <w:sz w:val="16"/>
                <w:szCs w:val="16"/>
                <w:lang w:eastAsia="en-CA"/>
              </w:rPr>
              <w:t>Accession number and station</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Major water body</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Country</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Specific location</w:t>
            </w:r>
          </w:p>
        </w:tc>
        <w:tc>
          <w:tcPr>
            <w:tcW w:w="127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Co-ordinates</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Source for co-ordinates</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Collector</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Collection date</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Substrate</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Microhabitat</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Depth (m)</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Temp (C)</w:t>
            </w: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Salinity (PSU</w:t>
            </w: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b/>
                <w:bCs/>
                <w:sz w:val="16"/>
                <w:szCs w:val="16"/>
                <w:lang w:eastAsia="en-CA"/>
              </w:rPr>
            </w:pPr>
            <w:r w:rsidRPr="00B21DF0">
              <w:rPr>
                <w:rFonts w:ascii="Times New Roman" w:eastAsia="Times New Roman" w:hAnsi="Times New Roman" w:cs="Times New Roman"/>
                <w:b/>
                <w:bCs/>
                <w:sz w:val="16"/>
                <w:szCs w:val="16"/>
                <w:lang w:eastAsia="en-CA"/>
              </w:rPr>
              <w:t>Species</w:t>
            </w:r>
          </w:p>
        </w:tc>
      </w:tr>
      <w:tr w:rsidR="00F2358F" w:rsidRPr="00B21DF0" w:rsidTr="00A23FE5">
        <w:trPr>
          <w:trHeight w:val="204"/>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SNM</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North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Denmark</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Skarreklit</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Calibri" w:eastAsia="Times New Roman" w:hAnsi="Calibri" w:cs="Calibri"/>
                <w:sz w:val="16"/>
                <w:szCs w:val="16"/>
                <w:lang w:eastAsia="en-CA"/>
              </w:rPr>
              <w:t>~</w:t>
            </w:r>
            <w:r w:rsidRPr="00B21DF0">
              <w:rPr>
                <w:rFonts w:ascii="Times New Roman" w:eastAsia="Times New Roman" w:hAnsi="Times New Roman" w:cs="Times New Roman"/>
                <w:sz w:val="16"/>
                <w:szCs w:val="16"/>
                <w:lang w:eastAsia="en-CA"/>
              </w:rPr>
              <w:t xml:space="preserve">57°0 </w:t>
            </w:r>
            <w:r w:rsidR="00E27771" w:rsidRPr="00E27771">
              <w:rPr>
                <w:rFonts w:ascii="Times New Roman" w:eastAsia="Times New Roman" w:hAnsi="Times New Roman" w:cs="Times New Roman"/>
                <w:sz w:val="16"/>
                <w:szCs w:val="16"/>
                <w:lang w:eastAsia="en-CA"/>
              </w:rPr>
              <w:t>9ʹ</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7ʺ</w:t>
            </w:r>
            <w:r w:rsidRPr="00B21DF0">
              <w:rPr>
                <w:rFonts w:ascii="Times New Roman" w:eastAsia="Times New Roman" w:hAnsi="Times New Roman" w:cs="Times New Roman"/>
                <w:sz w:val="16"/>
                <w:szCs w:val="16"/>
                <w:lang w:eastAsia="en-CA"/>
              </w:rPr>
              <w:t>N, 09</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1ʹ</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Andersen</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20 Sept. 1968</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amongst bryozoans</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North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Germany</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Helgoland</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on algae</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204"/>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1985.XVI.361, no. 5644</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North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Germany</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Helgoland</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on algae</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204"/>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NMNH</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172342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NE Atlantic</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France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Brittany: Finistère: Cap Coz</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~47</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3ʹ</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N, 03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 D. Pizzini</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seaweed</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CMN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IZ1987-003, no. 3, S3.3</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NE Atlantic</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Spain</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Bibao: Meñacoz</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B21DF0">
              <w:rPr>
                <w:rFonts w:ascii="Times New Roman" w:eastAsia="Times New Roman" w:hAnsi="Times New Roman" w:cs="Times New Roman"/>
                <w:sz w:val="16"/>
                <w:szCs w:val="16"/>
                <w:lang w:eastAsia="en-CA"/>
              </w:rPr>
              <w:t>6</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N, 02</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 Arresti</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July 1985</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Cladostephus spongiosus</w:t>
            </w:r>
            <w:r w:rsidRPr="00B21DF0">
              <w:rPr>
                <w:rFonts w:ascii="Times New Roman" w:eastAsia="Times New Roman" w:hAnsi="Times New Roman" w:cs="Times New Roman"/>
                <w:sz w:val="16"/>
                <w:szCs w:val="16"/>
                <w:lang w:eastAsia="en-CA"/>
              </w:rPr>
              <w:t xml:space="preserve"> -</w:t>
            </w:r>
            <w:r w:rsidRPr="00B21DF0">
              <w:rPr>
                <w:rFonts w:ascii="Times New Roman" w:eastAsia="Times New Roman" w:hAnsi="Times New Roman" w:cs="Times New Roman"/>
                <w:i/>
                <w:iCs/>
                <w:sz w:val="16"/>
                <w:szCs w:val="16"/>
                <w:lang w:eastAsia="en-CA"/>
              </w:rPr>
              <w:t xml:space="preserve"> Ceramium rubrum</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204"/>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CMN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IZ1987-003, no. 8</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NE Atlantic</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Spain</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Bibao: Meñacoz</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B21DF0">
              <w:rPr>
                <w:rFonts w:ascii="Times New Roman" w:eastAsia="Times New Roman" w:hAnsi="Times New Roman" w:cs="Times New Roman"/>
                <w:sz w:val="16"/>
                <w:szCs w:val="16"/>
                <w:lang w:eastAsia="en-CA"/>
              </w:rPr>
              <w:t>6</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N, 02</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 Arresti</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April 1984</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 surge channel</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CMN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IZ1987-003, no. 6</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NE Atlantic</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Spain</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Bibao: Arrigunaga</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1ʹ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N, 00 03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1ʹ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W</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A. Arresti</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July 1983 to Feb. 1984</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i/>
                <w:iCs/>
                <w:sz w:val="16"/>
                <w:szCs w:val="16"/>
                <w:lang w:eastAsia="en-CA"/>
              </w:rPr>
              <w:t xml:space="preserve"> Gelidium pusillum</w:t>
            </w:r>
            <w:r w:rsidRPr="00B21DF0">
              <w:rPr>
                <w:rFonts w:ascii="Times New Roman" w:eastAsia="Times New Roman" w:hAnsi="Times New Roman" w:cs="Times New Roman"/>
                <w:sz w:val="16"/>
                <w:szCs w:val="16"/>
                <w:lang w:eastAsia="en-CA"/>
              </w:rPr>
              <w:t xml:space="preserve"> zone</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1985.XVI.355, no. 5638</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Cymodocea nodosa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1985.XVI.356, no. 5639</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Cymodocea nodosa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1985.XVI.355, no. 5639</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Cymodocea nodosa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15</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1985.XVI.367, no. 5650</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CMN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IZ1989-070</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on </w:t>
            </w:r>
            <w:r w:rsidRPr="00B21DF0">
              <w:rPr>
                <w:rFonts w:ascii="Times New Roman" w:eastAsia="Times New Roman" w:hAnsi="Times New Roman" w:cs="Times New Roman"/>
                <w:i/>
                <w:iCs/>
                <w:sz w:val="16"/>
                <w:szCs w:val="16"/>
                <w:lang w:eastAsia="en-CA"/>
              </w:rPr>
              <w:t>Cystoseira adriatica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0</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MOR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lastRenderedPageBreak/>
              <w:t>CMN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IZ1989-071</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Croatia</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Rovinj</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5ʺ</w:t>
            </w:r>
            <w:r w:rsidRPr="00B21DF0">
              <w:rPr>
                <w:rFonts w:ascii="Times New Roman" w:eastAsia="Times New Roman" w:hAnsi="Times New Roman" w:cs="Times New Roman"/>
                <w:sz w:val="16"/>
                <w:szCs w:val="16"/>
                <w:lang w:eastAsia="en-CA"/>
              </w:rPr>
              <w:t>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Dictyopteris membranacea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Italy</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Genova: Saribei</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1ʹ</w:t>
            </w:r>
            <w:r w:rsidR="000F78BA">
              <w:rPr>
                <w:rFonts w:ascii="Times New Roman" w:eastAsia="Times New Roman" w:hAnsi="Times New Roman" w:cs="Times New Roman"/>
                <w:sz w:val="16"/>
                <w:szCs w:val="16"/>
                <w:lang w:eastAsia="en-CA"/>
              </w:rPr>
              <w:t>ʹN</w:t>
            </w:r>
            <w:r w:rsidRPr="00B21DF0">
              <w:rPr>
                <w:rFonts w:ascii="Times New Roman" w:eastAsia="Times New Roman" w:hAnsi="Times New Roman" w:cs="Times New Roman"/>
                <w:sz w:val="16"/>
                <w:szCs w:val="16"/>
                <w:lang w:eastAsia="en-CA"/>
              </w:rPr>
              <w:t>,08</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2ʹ</w:t>
            </w:r>
            <w:r w:rsidR="000F78BA">
              <w:rPr>
                <w:rFonts w:ascii="Times New Roman" w:eastAsia="Times New Roman" w:hAnsi="Times New Roman" w:cs="Times New Roman"/>
                <w:sz w:val="16"/>
                <w:szCs w:val="16"/>
                <w:lang w:eastAsia="en-CA"/>
              </w:rPr>
              <w:t>ʹE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on </w:t>
            </w:r>
            <w:r w:rsidRPr="00B21DF0">
              <w:rPr>
                <w:rFonts w:ascii="Times New Roman" w:eastAsia="Times New Roman" w:hAnsi="Times New Roman" w:cs="Times New Roman"/>
                <w:i/>
                <w:iCs/>
                <w:sz w:val="16"/>
                <w:szCs w:val="16"/>
                <w:lang w:eastAsia="en-CA"/>
              </w:rPr>
              <w:t>Corallina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 Ledoyer loan</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France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 Le Brusc: Menioui</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5ʺ</w:t>
            </w:r>
            <w:r w:rsidRPr="00B21DF0">
              <w:rPr>
                <w:rFonts w:ascii="Times New Roman" w:eastAsia="Times New Roman" w:hAnsi="Times New Roman" w:cs="Times New Roman"/>
                <w:sz w:val="16"/>
                <w:szCs w:val="16"/>
                <w:lang w:eastAsia="en-CA"/>
              </w:rPr>
              <w:t>N, 05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8ʹ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6ʺ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 Ledoyer</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10 May 1982</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epiphytes on </w:t>
            </w:r>
            <w:r w:rsidRPr="00B21DF0">
              <w:rPr>
                <w:rFonts w:ascii="Times New Roman" w:eastAsia="Times New Roman" w:hAnsi="Times New Roman" w:cs="Times New Roman"/>
                <w:i/>
                <w:iCs/>
                <w:sz w:val="16"/>
                <w:szCs w:val="16"/>
                <w:lang w:eastAsia="en-CA"/>
              </w:rPr>
              <w:t>Cystoseira stricta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MAR, MOR</w:t>
            </w:r>
          </w:p>
        </w:tc>
      </w:tr>
      <w:tr w:rsidR="00F2358F" w:rsidRPr="00B21DF0" w:rsidTr="00A23FE5">
        <w:trPr>
          <w:trHeight w:val="816"/>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MCVR</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7203</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Italy</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val="fr-CA" w:eastAsia="en-CA"/>
              </w:rPr>
            </w:pPr>
            <w:r w:rsidRPr="00B21DF0">
              <w:rPr>
                <w:rFonts w:ascii="Times New Roman" w:eastAsia="Times New Roman" w:hAnsi="Times New Roman" w:cs="Times New Roman"/>
                <w:sz w:val="16"/>
                <w:szCs w:val="16"/>
                <w:lang w:val="fr-CA" w:eastAsia="en-CA"/>
              </w:rPr>
              <w:t>Sicily: Grotta Conza: Conca d'Oro</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~38</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11′ 14″ N, 13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16′ 57″ E</w:t>
            </w:r>
            <w:r w:rsidRPr="00B21DF0">
              <w:rPr>
                <w:rFonts w:ascii="Tahoma" w:eastAsia="Times New Roman" w:hAnsi="Tahoma" w:cs="Tahoma"/>
                <w:sz w:val="16"/>
                <w:szCs w:val="16"/>
                <w:lang w:eastAsia="en-CA"/>
              </w:rPr>
              <w:t>﻿</w:t>
            </w:r>
            <w:r w:rsidRPr="00B21DF0">
              <w:rPr>
                <w:rFonts w:ascii="Times New Roman" w:eastAsia="Times New Roman" w:hAnsi="Times New Roman" w:cs="Times New Roman"/>
                <w:sz w:val="16"/>
                <w:szCs w:val="16"/>
                <w:lang w:eastAsia="en-CA"/>
              </w:rPr>
              <w:t xml:space="preserve"> </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R. Grasso</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~1952</w:t>
            </w: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north end of the cave (cave is ~90 m long, 175 m above sea level, 1 km distant from the sea)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1993.XXI, no. 7622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Greece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Crete: Aghios Nikolaos</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11′ 00″ N, 25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43′ 00″ 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Cystoseira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0.5</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1993.XXI, no. 7622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Greece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Crete: Aghios Nikolaos</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11′ 00″ N, 25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43′ 00″ 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Corallina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0</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1993.XXI, no. 7622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Greece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Crete: Aghios Nikolaos</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11′ 00″ N, 25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43′ 00″ 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Corallina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0</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MOR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1993.XXI, no. 7622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Greece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west Crete</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4ʺ</w:t>
            </w:r>
            <w:r w:rsidRPr="00B21DF0">
              <w:rPr>
                <w:rFonts w:ascii="Times New Roman" w:eastAsia="Times New Roman" w:hAnsi="Times New Roman" w:cs="Times New Roman"/>
                <w:sz w:val="16"/>
                <w:szCs w:val="16"/>
                <w:lang w:eastAsia="en-CA"/>
              </w:rPr>
              <w:t>N, 23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Corallina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MOR</w:t>
            </w:r>
          </w:p>
        </w:tc>
      </w:tr>
      <w:tr w:rsidR="00F2358F" w:rsidRPr="00B21DF0" w:rsidTr="00A23FE5">
        <w:trPr>
          <w:trHeight w:val="408"/>
        </w:trPr>
        <w:tc>
          <w:tcPr>
            <w:tcW w:w="993"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NHMW</w:t>
            </w:r>
          </w:p>
        </w:tc>
        <w:tc>
          <w:tcPr>
            <w:tcW w:w="121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1993.XXI, no. 7622</w:t>
            </w:r>
          </w:p>
        </w:tc>
        <w:tc>
          <w:tcPr>
            <w:tcW w:w="114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color w:val="000000"/>
                <w:sz w:val="16"/>
                <w:szCs w:val="16"/>
                <w:lang w:eastAsia="en-CA"/>
              </w:rPr>
            </w:pPr>
            <w:r w:rsidRPr="00B21DF0">
              <w:rPr>
                <w:rFonts w:ascii="Times New Roman" w:eastAsia="Times New Roman" w:hAnsi="Times New Roman" w:cs="Times New Roman"/>
                <w:color w:val="000000"/>
                <w:sz w:val="16"/>
                <w:szCs w:val="16"/>
                <w:lang w:eastAsia="en-CA"/>
              </w:rPr>
              <w:t>Mediterranean Sea</w:t>
            </w:r>
          </w:p>
        </w:tc>
        <w:tc>
          <w:tcPr>
            <w:tcW w:w="835"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Greece</w:t>
            </w:r>
          </w:p>
        </w:tc>
        <w:tc>
          <w:tcPr>
            <w:tcW w:w="1051"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west Crete</w:t>
            </w:r>
          </w:p>
        </w:tc>
        <w:tc>
          <w:tcPr>
            <w:tcW w:w="1276" w:type="dxa"/>
            <w:tcBorders>
              <w:top w:val="nil"/>
              <w:left w:val="nil"/>
              <w:bottom w:val="nil"/>
              <w:right w:val="nil"/>
            </w:tcBorders>
            <w:shd w:val="clear" w:color="auto" w:fill="auto"/>
            <w:noWrap/>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B21DF0">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4ʺ</w:t>
            </w:r>
            <w:r w:rsidRPr="00B21DF0">
              <w:rPr>
                <w:rFonts w:ascii="Times New Roman" w:eastAsia="Times New Roman" w:hAnsi="Times New Roman" w:cs="Times New Roman"/>
                <w:sz w:val="16"/>
                <w:szCs w:val="16"/>
                <w:lang w:eastAsia="en-CA"/>
              </w:rPr>
              <w:t>N, 23</w:t>
            </w:r>
            <w:r w:rsidR="005961F8">
              <w:rPr>
                <w:rFonts w:ascii="Times New Roman" w:eastAsia="Times New Roman" w:hAnsi="Times New Roman" w:cs="Times New Roman"/>
                <w:sz w:val="16"/>
                <w:szCs w:val="16"/>
                <w:lang w:eastAsia="en-CA"/>
              </w:rPr>
              <w:t>°</w:t>
            </w:r>
            <w:r w:rsidRPr="00B21DF0">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4ʹ</w:t>
            </w:r>
            <w:r w:rsidRPr="00B21DF0">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0ʺ</w:t>
            </w:r>
            <w:r w:rsidRPr="00B21DF0">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Google</w:t>
            </w:r>
          </w:p>
        </w:tc>
        <w:tc>
          <w:tcPr>
            <w:tcW w:w="84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G. Krapp-Schickel</w:t>
            </w:r>
          </w:p>
        </w:tc>
        <w:tc>
          <w:tcPr>
            <w:tcW w:w="707"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1134"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 xml:space="preserve">in </w:t>
            </w:r>
            <w:r w:rsidRPr="00B21DF0">
              <w:rPr>
                <w:rFonts w:ascii="Times New Roman" w:eastAsia="Times New Roman" w:hAnsi="Times New Roman" w:cs="Times New Roman"/>
                <w:i/>
                <w:iCs/>
                <w:sz w:val="16"/>
                <w:szCs w:val="16"/>
                <w:lang w:eastAsia="en-CA"/>
              </w:rPr>
              <w:t>Corallina</w:t>
            </w:r>
          </w:p>
        </w:tc>
        <w:tc>
          <w:tcPr>
            <w:tcW w:w="708"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0.5</w:t>
            </w:r>
          </w:p>
        </w:tc>
        <w:tc>
          <w:tcPr>
            <w:tcW w:w="70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p>
        </w:tc>
        <w:tc>
          <w:tcPr>
            <w:tcW w:w="800"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20"/>
                <w:szCs w:val="20"/>
                <w:lang w:eastAsia="en-CA"/>
              </w:rPr>
            </w:pPr>
          </w:p>
        </w:tc>
        <w:tc>
          <w:tcPr>
            <w:tcW w:w="759" w:type="dxa"/>
            <w:tcBorders>
              <w:top w:val="nil"/>
              <w:left w:val="nil"/>
              <w:bottom w:val="nil"/>
              <w:right w:val="nil"/>
            </w:tcBorders>
            <w:shd w:val="clear" w:color="auto" w:fill="auto"/>
            <w:hideMark/>
          </w:tcPr>
          <w:p w:rsidR="00F2358F" w:rsidRPr="00B21DF0" w:rsidRDefault="00F2358F" w:rsidP="00A23FE5">
            <w:pPr>
              <w:spacing w:after="0" w:line="240" w:lineRule="auto"/>
              <w:rPr>
                <w:rFonts w:ascii="Times New Roman" w:eastAsia="Times New Roman" w:hAnsi="Times New Roman" w:cs="Times New Roman"/>
                <w:sz w:val="16"/>
                <w:szCs w:val="16"/>
                <w:lang w:eastAsia="en-CA"/>
              </w:rPr>
            </w:pPr>
            <w:r w:rsidRPr="00B21DF0">
              <w:rPr>
                <w:rFonts w:ascii="Times New Roman" w:eastAsia="Times New Roman" w:hAnsi="Times New Roman" w:cs="Times New Roman"/>
                <w:sz w:val="16"/>
                <w:szCs w:val="16"/>
                <w:lang w:eastAsia="en-CA"/>
              </w:rPr>
              <w:t>SLA</w:t>
            </w:r>
          </w:p>
        </w:tc>
      </w:tr>
    </w:tbl>
    <w:p w:rsidR="00F2358F" w:rsidRDefault="00F2358F" w:rsidP="00F2358F">
      <w:pPr>
        <w:rPr>
          <w:rFonts w:ascii="Times New Roman" w:hAnsi="Times New Roman" w:cs="Times New Roman"/>
          <w:b/>
        </w:rPr>
      </w:pPr>
      <w:r>
        <w:rPr>
          <w:rFonts w:ascii="Times New Roman" w:hAnsi="Times New Roman" w:cs="Times New Roman"/>
          <w:b/>
        </w:rPr>
        <w:br w:type="page"/>
      </w: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S5</w:t>
      </w:r>
      <w:r>
        <w:rPr>
          <w:rFonts w:ascii="Times New Roman" w:hAnsi="Times New Roman" w:cs="Times New Roman"/>
          <w:sz w:val="24"/>
          <w:szCs w:val="24"/>
        </w:rPr>
        <w:t>.  Collection l</w:t>
      </w:r>
      <w:r w:rsidRPr="005C293E">
        <w:rPr>
          <w:rFonts w:ascii="Times New Roman" w:hAnsi="Times New Roman" w:cs="Times New Roman"/>
          <w:sz w:val="24"/>
          <w:szCs w:val="24"/>
        </w:rPr>
        <w:t xml:space="preserve">ocations </w:t>
      </w:r>
      <w:r>
        <w:rPr>
          <w:rFonts w:ascii="Times New Roman" w:hAnsi="Times New Roman" w:cs="Times New Roman"/>
          <w:sz w:val="24"/>
          <w:szCs w:val="24"/>
        </w:rPr>
        <w:t xml:space="preserve">on the North Sea, NE Atlantic and Mediterranean Sea </w:t>
      </w:r>
      <w:r w:rsidRPr="005C293E">
        <w:rPr>
          <w:rFonts w:ascii="Times New Roman" w:hAnsi="Times New Roman" w:cs="Times New Roman"/>
          <w:sz w:val="24"/>
          <w:szCs w:val="24"/>
        </w:rPr>
        <w:t xml:space="preserve">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artificial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Collections are sorted by latitude and country.  Species names are abbreviated by their first three letters.</w:t>
      </w:r>
    </w:p>
    <w:p w:rsidR="00F2358F" w:rsidRDefault="00F2358F" w:rsidP="00F2358F">
      <w:pPr>
        <w:rPr>
          <w:rFonts w:ascii="Times New Roman" w:hAnsi="Times New Roman" w:cs="Times New Roman"/>
          <w:sz w:val="24"/>
          <w:szCs w:val="24"/>
        </w:rPr>
      </w:pPr>
    </w:p>
    <w:tbl>
      <w:tblPr>
        <w:tblW w:w="14349" w:type="dxa"/>
        <w:tblInd w:w="108" w:type="dxa"/>
        <w:tblLayout w:type="fixed"/>
        <w:tblLook w:val="04A0" w:firstRow="1" w:lastRow="0" w:firstColumn="1" w:lastColumn="0" w:noHBand="0" w:noVBand="1"/>
      </w:tblPr>
      <w:tblGrid>
        <w:gridCol w:w="993"/>
        <w:gridCol w:w="1417"/>
        <w:gridCol w:w="1149"/>
        <w:gridCol w:w="850"/>
        <w:gridCol w:w="1120"/>
        <w:gridCol w:w="1275"/>
        <w:gridCol w:w="856"/>
        <w:gridCol w:w="1129"/>
        <w:gridCol w:w="910"/>
        <w:gridCol w:w="963"/>
        <w:gridCol w:w="962"/>
        <w:gridCol w:w="634"/>
        <w:gridCol w:w="622"/>
        <w:gridCol w:w="728"/>
        <w:gridCol w:w="741"/>
      </w:tblGrid>
      <w:tr w:rsidR="00F2358F" w:rsidRPr="00CA33F5" w:rsidTr="00A23FE5">
        <w:trPr>
          <w:trHeight w:val="204"/>
          <w:tblHeader/>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Collection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Pr>
                <w:rFonts w:ascii="Times New Roman" w:eastAsia="Times New Roman" w:hAnsi="Times New Roman" w:cs="Times New Roman"/>
                <w:b/>
                <w:bCs/>
                <w:sz w:val="16"/>
                <w:szCs w:val="16"/>
                <w:lang w:eastAsia="en-CA"/>
              </w:rPr>
              <w:t>Accession number and s</w:t>
            </w:r>
            <w:r w:rsidRPr="00CA33F5">
              <w:rPr>
                <w:rFonts w:ascii="Times New Roman" w:eastAsia="Times New Roman" w:hAnsi="Times New Roman" w:cs="Times New Roman"/>
                <w:b/>
                <w:bCs/>
                <w:sz w:val="16"/>
                <w:szCs w:val="16"/>
                <w:lang w:eastAsia="en-CA"/>
              </w:rPr>
              <w:t>tation</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Major water body</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Country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Specific location</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Co-ordinates</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Source for co-ordinates</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Collector</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Collection date</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Substrate</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Micro</w:t>
            </w:r>
            <w:r>
              <w:rPr>
                <w:rFonts w:ascii="Times New Roman" w:eastAsia="Times New Roman" w:hAnsi="Times New Roman" w:cs="Times New Roman"/>
                <w:b/>
                <w:bCs/>
                <w:sz w:val="16"/>
                <w:szCs w:val="16"/>
                <w:lang w:eastAsia="en-CA"/>
              </w:rPr>
              <w:t>-</w:t>
            </w:r>
            <w:r w:rsidRPr="00CA33F5">
              <w:rPr>
                <w:rFonts w:ascii="Times New Roman" w:eastAsia="Times New Roman" w:hAnsi="Times New Roman" w:cs="Times New Roman"/>
                <w:b/>
                <w:bCs/>
                <w:sz w:val="16"/>
                <w:szCs w:val="16"/>
                <w:lang w:eastAsia="en-CA"/>
              </w:rPr>
              <w:t>habitat</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Depth (m)</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Temp (C)</w:t>
            </w: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Salin</w:t>
            </w:r>
            <w:r>
              <w:rPr>
                <w:rFonts w:ascii="Times New Roman" w:eastAsia="Times New Roman" w:hAnsi="Times New Roman" w:cs="Times New Roman"/>
                <w:b/>
                <w:bCs/>
                <w:sz w:val="16"/>
                <w:szCs w:val="16"/>
                <w:lang w:eastAsia="en-CA"/>
              </w:rPr>
              <w:t>-</w:t>
            </w:r>
            <w:r w:rsidRPr="00CA33F5">
              <w:rPr>
                <w:rFonts w:ascii="Times New Roman" w:eastAsia="Times New Roman" w:hAnsi="Times New Roman" w:cs="Times New Roman"/>
                <w:b/>
                <w:bCs/>
                <w:sz w:val="16"/>
                <w:szCs w:val="16"/>
                <w:lang w:eastAsia="en-CA"/>
              </w:rPr>
              <w:t>ity (PSU</w:t>
            </w:r>
            <w:r>
              <w:rPr>
                <w:rFonts w:ascii="Times New Roman" w:eastAsia="Times New Roman" w:hAnsi="Times New Roman" w:cs="Times New Roman"/>
                <w:b/>
                <w:bCs/>
                <w:sz w:val="16"/>
                <w:szCs w:val="16"/>
                <w:lang w:eastAsia="en-CA"/>
              </w:rPr>
              <w:t>)</w:t>
            </w:r>
          </w:p>
        </w:tc>
        <w:tc>
          <w:tcPr>
            <w:tcW w:w="741"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b/>
                <w:bCs/>
                <w:sz w:val="16"/>
                <w:szCs w:val="16"/>
                <w:lang w:eastAsia="en-CA"/>
              </w:rPr>
            </w:pPr>
            <w:r w:rsidRPr="00CA33F5">
              <w:rPr>
                <w:rFonts w:ascii="Times New Roman" w:eastAsia="Times New Roman" w:hAnsi="Times New Roman" w:cs="Times New Roman"/>
                <w:b/>
                <w:bCs/>
                <w:sz w:val="16"/>
                <w:szCs w:val="16"/>
                <w:lang w:eastAsia="en-CA"/>
              </w:rPr>
              <w:t>Species</w:t>
            </w:r>
          </w:p>
        </w:tc>
      </w:tr>
      <w:tr w:rsidR="00F2358F" w:rsidRPr="00CA33F5" w:rsidTr="00A23FE5">
        <w:trPr>
          <w:trHeight w:val="612"/>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P. G. Moore</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Scotland: Isle of Cumbrae: University Marine Biological Station, Millport</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~55</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45′ 07″N,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55′ 48″ W</w:t>
            </w:r>
            <w:r w:rsidRPr="00CA33F5">
              <w:rPr>
                <w:rFonts w:ascii="Tahoma" w:eastAsia="Times New Roman" w:hAnsi="Tahoma" w:cs="Tahoma"/>
                <w:sz w:val="16"/>
                <w:szCs w:val="16"/>
                <w:lang w:eastAsia="en-CA"/>
              </w:rPr>
              <w:t>﻿</w:t>
            </w:r>
            <w:r w:rsidRPr="00CA33F5">
              <w:rPr>
                <w:rFonts w:ascii="Times New Roman" w:eastAsia="Times New Roman" w:hAnsi="Times New Roman" w:cs="Times New Roman"/>
                <w:sz w:val="16"/>
                <w:szCs w:val="16"/>
                <w:lang w:eastAsia="en-CA"/>
              </w:rPr>
              <w:t xml:space="preserve"> </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P. G. Moore</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seawater system pipes</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CMN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U</w:t>
            </w:r>
            <w:r w:rsidR="00DB5AA0">
              <w:rPr>
                <w:rFonts w:ascii="Times New Roman" w:eastAsia="Times New Roman" w:hAnsi="Times New Roman" w:cs="Times New Roman"/>
                <w:color w:val="000000"/>
                <w:sz w:val="16"/>
                <w:szCs w:val="16"/>
                <w:lang w:eastAsia="en-CA"/>
              </w:rPr>
              <w:t>.</w:t>
            </w:r>
            <w:r w:rsidRPr="00CA33F5">
              <w:rPr>
                <w:rFonts w:ascii="Times New Roman" w:eastAsia="Times New Roman" w:hAnsi="Times New Roman" w:cs="Times New Roman"/>
                <w:color w:val="000000"/>
                <w:sz w:val="16"/>
                <w:szCs w:val="16"/>
                <w:lang w:eastAsia="en-CA"/>
              </w:rPr>
              <w:t>K</w:t>
            </w:r>
            <w:r w:rsidR="00DB5AA0">
              <w:rPr>
                <w:rFonts w:ascii="Times New Roman" w:eastAsia="Times New Roman" w:hAnsi="Times New Roman" w:cs="Times New Roman"/>
                <w:color w:val="000000"/>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Ireland: County Cork: Lough Hyne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 A. Myers</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27 Nov. 1982</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west pier</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SLA</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CMN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IZ1986-092, CPP1</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Irish Sea: Morecambe Bay</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07</w:t>
            </w:r>
            <w:r w:rsidR="000F78BA">
              <w:rPr>
                <w:rFonts w:ascii="Times New Roman" w:eastAsia="Times New Roman" w:hAnsi="Times New Roman" w:cs="Times New Roman"/>
                <w:sz w:val="16"/>
                <w:szCs w:val="16"/>
                <w:lang w:eastAsia="en-CA"/>
              </w:rPr>
              <w:t>′N</w:t>
            </w:r>
            <w:r w:rsidRPr="00CA33F5">
              <w:rPr>
                <w:rFonts w:ascii="Times New Roman" w:eastAsia="Times New Roman" w:hAnsi="Times New Roman" w:cs="Times New Roman"/>
                <w:sz w:val="16"/>
                <w:szCs w:val="16"/>
                <w:lang w:eastAsia="en-CA"/>
              </w:rPr>
              <w:t>, 03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00</w:t>
            </w:r>
            <w:r w:rsidR="000F78BA">
              <w:rPr>
                <w:rFonts w:ascii="Times New Roman" w:eastAsia="Times New Roman" w:hAnsi="Times New Roman" w:cs="Times New Roman"/>
                <w:sz w:val="16"/>
                <w:szCs w:val="16"/>
                <w:lang w:eastAsia="en-CA"/>
              </w:rPr>
              <w:t>′W</w:t>
            </w:r>
            <w:r w:rsidRPr="00CA33F5">
              <w:rPr>
                <w:rFonts w:ascii="Tahoma" w:eastAsia="Times New Roman" w:hAnsi="Tahoma" w:cs="Tahoma"/>
                <w:sz w:val="16"/>
                <w:szCs w:val="16"/>
                <w:lang w:eastAsia="en-CA"/>
              </w:rPr>
              <w:t>﻿</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P. G. Moore</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19 May 1986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natural gas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8</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CMN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IZ1986-060</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Ireland: Celtic Sea: Kinsale Head Field</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30′ 8″ N, 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54′ 52″ 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T. Southgate and A. A. Myers</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natural gas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 xml:space="preserve">amongst </w:t>
            </w:r>
            <w:r w:rsidRPr="00CA33F5">
              <w:rPr>
                <w:rFonts w:ascii="Times New Roman" w:eastAsia="Times New Roman" w:hAnsi="Times New Roman" w:cs="Times New Roman"/>
                <w:i/>
                <w:iCs/>
                <w:sz w:val="16"/>
                <w:szCs w:val="16"/>
                <w:lang w:eastAsia="en-CA"/>
              </w:rPr>
              <w:t>Poly</w:t>
            </w:r>
            <w:r>
              <w:rPr>
                <w:rFonts w:ascii="Times New Roman" w:eastAsia="Times New Roman" w:hAnsi="Times New Roman" w:cs="Times New Roman"/>
                <w:i/>
                <w:iCs/>
                <w:sz w:val="16"/>
                <w:szCs w:val="16"/>
                <w:lang w:eastAsia="en-CA"/>
              </w:rPr>
              <w:t>-</w:t>
            </w:r>
            <w:r w:rsidRPr="00CA33F5">
              <w:rPr>
                <w:rFonts w:ascii="Times New Roman" w:eastAsia="Times New Roman" w:hAnsi="Times New Roman" w:cs="Times New Roman"/>
                <w:i/>
                <w:iCs/>
                <w:sz w:val="16"/>
                <w:szCs w:val="16"/>
                <w:lang w:eastAsia="en-CA"/>
              </w:rPr>
              <w:t xml:space="preserve">siphonia brodiaei </w:t>
            </w:r>
            <w:r w:rsidRPr="00CA33F5">
              <w:rPr>
                <w:rFonts w:ascii="Times New Roman" w:eastAsia="Times New Roman" w:hAnsi="Times New Roman" w:cs="Times New Roman"/>
                <w:sz w:val="16"/>
                <w:szCs w:val="16"/>
                <w:lang w:eastAsia="en-CA"/>
              </w:rPr>
              <w:t>Grey and</w:t>
            </w:r>
            <w:r w:rsidRPr="00CA33F5">
              <w:rPr>
                <w:rFonts w:ascii="Times New Roman" w:eastAsia="Times New Roman" w:hAnsi="Times New Roman" w:cs="Times New Roman"/>
                <w:i/>
                <w:iCs/>
                <w:sz w:val="16"/>
                <w:szCs w:val="16"/>
                <w:lang w:eastAsia="en-CA"/>
              </w:rPr>
              <w:t xml:space="preserve"> Ulva lactuca</w:t>
            </w:r>
            <w:r w:rsidRPr="00CA33F5">
              <w:rPr>
                <w:rFonts w:ascii="Times New Roman" w:eastAsia="Times New Roman" w:hAnsi="Times New Roman" w:cs="Times New Roman"/>
                <w:sz w:val="16"/>
                <w:szCs w:val="16"/>
                <w:lang w:eastAsia="en-CA"/>
              </w:rPr>
              <w:t xml:space="preserve"> L. </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0-6</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NHM</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1910.4.19:1-3</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Devon: Plymouth breakwater</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W. Sexton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Nov. 1909</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buoys</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NMNH</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172970</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England: Plymouth Sound</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E. W. Sexton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July-Aug. 1943</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raft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NMS</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1959.61.197/S361</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Plymouth</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D. M. Reid</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16 June 1942</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breakwater raft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NMS</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1959.61.197/S362</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U</w:t>
            </w:r>
            <w:r w:rsidR="00DB5AA0">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K</w:t>
            </w:r>
            <w:r w:rsidR="00DB5AA0">
              <w:rPr>
                <w:rFonts w:ascii="Times New Roman" w:eastAsia="Times New Roman" w:hAnsi="Times New Roman" w:cs="Times New Roman"/>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Plymouth</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D. M. Reid</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16 June 1942</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breakwater raft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NHM</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1959.61.149</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U</w:t>
            </w:r>
            <w:r w:rsidR="00DB5AA0">
              <w:rPr>
                <w:rFonts w:ascii="Times New Roman" w:eastAsia="Times New Roman" w:hAnsi="Times New Roman" w:cs="Times New Roman"/>
                <w:color w:val="000000"/>
                <w:sz w:val="16"/>
                <w:szCs w:val="16"/>
                <w:lang w:eastAsia="en-CA"/>
              </w:rPr>
              <w:t>.</w:t>
            </w:r>
            <w:r w:rsidRPr="00CA33F5">
              <w:rPr>
                <w:rFonts w:ascii="Times New Roman" w:eastAsia="Times New Roman" w:hAnsi="Times New Roman" w:cs="Times New Roman"/>
                <w:color w:val="000000"/>
                <w:sz w:val="16"/>
                <w:szCs w:val="16"/>
                <w:lang w:eastAsia="en-CA"/>
              </w:rPr>
              <w:t>K</w:t>
            </w:r>
            <w:r w:rsidR="00DB5AA0">
              <w:rPr>
                <w:rFonts w:ascii="Times New Roman" w:eastAsia="Times New Roman" w:hAnsi="Times New Roman" w:cs="Times New Roman"/>
                <w:color w:val="000000"/>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Plymouth</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D. M. Reid</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Millbay dock</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CMN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NE Atlantic</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U</w:t>
            </w:r>
            <w:r w:rsidR="00DB5AA0">
              <w:rPr>
                <w:rFonts w:ascii="Times New Roman" w:eastAsia="Times New Roman" w:hAnsi="Times New Roman" w:cs="Times New Roman"/>
                <w:color w:val="000000"/>
                <w:sz w:val="16"/>
                <w:szCs w:val="16"/>
                <w:lang w:eastAsia="en-CA"/>
              </w:rPr>
              <w:t>.</w:t>
            </w:r>
            <w:r w:rsidRPr="00CA33F5">
              <w:rPr>
                <w:rFonts w:ascii="Times New Roman" w:eastAsia="Times New Roman" w:hAnsi="Times New Roman" w:cs="Times New Roman"/>
                <w:color w:val="000000"/>
                <w:sz w:val="16"/>
                <w:szCs w:val="16"/>
                <w:lang w:eastAsia="en-CA"/>
              </w:rPr>
              <w:t>K</w:t>
            </w:r>
            <w:r w:rsidR="00DB5AA0">
              <w:rPr>
                <w:rFonts w:ascii="Times New Roman" w:eastAsia="Times New Roman" w:hAnsi="Times New Roman" w:cs="Times New Roman"/>
                <w:color w:val="000000"/>
                <w:sz w:val="16"/>
                <w:szCs w:val="16"/>
                <w:lang w:eastAsia="en-CA"/>
              </w:rPr>
              <w:t>.</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England: Plymouth</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~50</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000F78BA">
              <w:rPr>
                <w:rFonts w:ascii="Times New Roman" w:eastAsia="Times New Roman" w:hAnsi="Times New Roman" w:cs="Times New Roman"/>
                <w:sz w:val="16"/>
                <w:szCs w:val="16"/>
                <w:lang w:eastAsia="en-CA"/>
              </w:rPr>
              <w:t>ʹN</w:t>
            </w:r>
            <w:r w:rsidRPr="00CA33F5">
              <w:rPr>
                <w:rFonts w:ascii="Times New Roman" w:eastAsia="Times New Roman" w:hAnsi="Times New Roman" w:cs="Times New Roman"/>
                <w:sz w:val="16"/>
                <w:szCs w:val="16"/>
                <w:lang w:eastAsia="en-CA"/>
              </w:rPr>
              <w:t>, 04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8ʹ</w:t>
            </w:r>
            <w:r w:rsidR="000F78BA">
              <w:rPr>
                <w:rFonts w:ascii="Times New Roman" w:eastAsia="Times New Roman" w:hAnsi="Times New Roman" w:cs="Times New Roman"/>
                <w:sz w:val="16"/>
                <w:szCs w:val="16"/>
                <w:lang w:eastAsia="en-CA"/>
              </w:rPr>
              <w:t>ʹW</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R. J. Trott</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26 Mar. 1986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Langstone Harbour</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on steel frame used to hold </w:t>
            </w:r>
            <w:r w:rsidRPr="00CA33F5">
              <w:rPr>
                <w:rFonts w:ascii="Times New Roman" w:eastAsia="Times New Roman" w:hAnsi="Times New Roman" w:cs="Times New Roman"/>
                <w:color w:val="000000"/>
                <w:sz w:val="16"/>
                <w:szCs w:val="16"/>
                <w:lang w:eastAsia="en-CA"/>
              </w:rPr>
              <w:lastRenderedPageBreak/>
              <w:t>settling plates</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lastRenderedPageBreak/>
              <w:t>1</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K. Anger</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North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Germany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Helgoland Harbour</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K. Anger</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20 Aug. 1984</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harbour</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North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Germany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Helgoland: Ostmole: South Harbour</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12 June 2017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harbour</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North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Germany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Helgoland: Sudmole: South Harbour</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12 June 2017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harbour</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North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Germany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Helgoland: Nordost: Pontoon #44</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12 June 2017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pontoon</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North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Germany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Helgoland:Nordost: Bollwerk 2</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~54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10′ 53″ 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53′ 21″ 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 Beermann</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12 June 2017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bulwark</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2766</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France</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Villefranche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4ʺ</w:t>
            </w:r>
            <w:r w:rsidRPr="00CA33F5">
              <w:rPr>
                <w:rFonts w:ascii="Times New Roman" w:eastAsia="Times New Roman" w:hAnsi="Times New Roman" w:cs="Times New Roman"/>
                <w:sz w:val="16"/>
                <w:szCs w:val="16"/>
                <w:lang w:eastAsia="en-CA"/>
              </w:rPr>
              <w:t>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6 Nov. 1891</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2768</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France</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Villefranche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4ʺ</w:t>
            </w:r>
            <w:r w:rsidRPr="00CA33F5">
              <w:rPr>
                <w:rFonts w:ascii="Times New Roman" w:eastAsia="Times New Roman" w:hAnsi="Times New Roman" w:cs="Times New Roman"/>
                <w:sz w:val="16"/>
                <w:szCs w:val="16"/>
                <w:lang w:eastAsia="en-CA"/>
              </w:rPr>
              <w:t>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8ʹ</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0ʺ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18 July 1891</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2762</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France</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Cette (Sète)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4ʹ</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8ʺ</w:t>
            </w:r>
            <w:r w:rsidRPr="00CA33F5">
              <w:rPr>
                <w:rFonts w:ascii="Times New Roman" w:eastAsia="Times New Roman" w:hAnsi="Times New Roman" w:cs="Times New Roman"/>
                <w:sz w:val="16"/>
                <w:szCs w:val="16"/>
                <w:lang w:eastAsia="en-CA"/>
              </w:rPr>
              <w:t>N, 03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May 1897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 Ledoyer</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France</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val="fr-CA" w:eastAsia="en-CA"/>
              </w:rPr>
            </w:pPr>
            <w:r w:rsidRPr="00CA33F5">
              <w:rPr>
                <w:rFonts w:ascii="Times New Roman" w:eastAsia="Times New Roman" w:hAnsi="Times New Roman" w:cs="Times New Roman"/>
                <w:color w:val="000000"/>
                <w:sz w:val="16"/>
                <w:szCs w:val="16"/>
                <w:lang w:val="fr-CA" w:eastAsia="en-CA"/>
              </w:rPr>
              <w:t>Var: Faritier la Madrague d'Hyères</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~43</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CA33F5">
              <w:rPr>
                <w:rFonts w:ascii="Times New Roman" w:eastAsia="Times New Roman" w:hAnsi="Times New Roman" w:cs="Times New Roman"/>
                <w:sz w:val="16"/>
                <w:szCs w:val="16"/>
                <w:lang w:eastAsia="en-CA"/>
              </w:rPr>
              <w:t>N, 06</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 Ledoyer</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Jan. 1983</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aquaculture cage</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MCVR</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7207, 7208</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Venice Lagoon: Malamocco</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~45</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8ʺ</w:t>
            </w:r>
            <w:r w:rsidRPr="00CA33F5">
              <w:rPr>
                <w:rFonts w:ascii="Times New Roman" w:eastAsia="Times New Roman" w:hAnsi="Times New Roman" w:cs="Times New Roman"/>
                <w:sz w:val="16"/>
                <w:szCs w:val="16"/>
                <w:lang w:eastAsia="en-CA"/>
              </w:rPr>
              <w:t>N, 12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0ʹ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T. Krapp</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5 May 2005</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algae in lagoon at shallow depth</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SLA</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PCW</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6 km offshore of Ravenna </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6ʺ</w:t>
            </w:r>
            <w:r w:rsidRPr="00CA33F5">
              <w:rPr>
                <w:rFonts w:ascii="Times New Roman" w:eastAsia="Times New Roman" w:hAnsi="Times New Roman" w:cs="Times New Roman"/>
                <w:sz w:val="16"/>
                <w:szCs w:val="16"/>
                <w:lang w:eastAsia="en-CA"/>
              </w:rPr>
              <w:t>N, 12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Apr.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close to 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11</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AGO</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18 km offshore of Ravenna </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6ʺ</w:t>
            </w:r>
            <w:r w:rsidRPr="00CA33F5">
              <w:rPr>
                <w:rFonts w:ascii="Times New Roman" w:eastAsia="Times New Roman" w:hAnsi="Times New Roman" w:cs="Times New Roman"/>
                <w:sz w:val="16"/>
                <w:szCs w:val="16"/>
                <w:lang w:eastAsia="en-CA"/>
              </w:rPr>
              <w:t>N, 12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Apr.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close to 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9</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AGO</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18 km offshore of Ravenna </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6ʺ</w:t>
            </w:r>
            <w:r w:rsidRPr="00CA33F5">
              <w:rPr>
                <w:rFonts w:ascii="Times New Roman" w:eastAsia="Times New Roman" w:hAnsi="Times New Roman" w:cs="Times New Roman"/>
                <w:sz w:val="16"/>
                <w:szCs w:val="16"/>
                <w:lang w:eastAsia="en-CA"/>
              </w:rPr>
              <w:t>N, 12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Apr.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asbestos cement panels close to </w:t>
            </w:r>
            <w:r w:rsidRPr="00CA33F5">
              <w:rPr>
                <w:rFonts w:ascii="Times New Roman" w:eastAsia="Times New Roman" w:hAnsi="Times New Roman" w:cs="Times New Roman"/>
                <w:color w:val="000000"/>
                <w:sz w:val="16"/>
                <w:szCs w:val="16"/>
                <w:lang w:eastAsia="en-CA"/>
              </w:rPr>
              <w:lastRenderedPageBreak/>
              <w:t>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lastRenderedPageBreak/>
              <w:t>0</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station 1</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Savona: Vado Ligure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N, 08</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Feb. 1974</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incurrent seawater cooling pipe for the thermo-electric plant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immersed in seawater pipes</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station 3</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Savona: Vado Ligure</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~44</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CA33F5">
              <w:rPr>
                <w:rFonts w:ascii="Times New Roman" w:eastAsia="Times New Roman" w:hAnsi="Times New Roman" w:cs="Times New Roman"/>
                <w:sz w:val="16"/>
                <w:szCs w:val="16"/>
                <w:lang w:eastAsia="en-CA"/>
              </w:rPr>
              <w:t>N, 08</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 1975</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excurrent seawater cooling pipe for the thermo-electric plant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immersed in seawater pipes</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station A</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Civitavecchia: Torvaldaliga</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CA33F5">
              <w:rPr>
                <w:rFonts w:ascii="Times New Roman" w:eastAsia="Times New Roman" w:hAnsi="Times New Roman" w:cs="Times New Roman"/>
                <w:sz w:val="16"/>
                <w:szCs w:val="16"/>
                <w:lang w:eastAsia="en-CA"/>
              </w:rPr>
              <w:t>N, 11</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Nov. 1978</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east incurrent seawater cooling pipe for the thermo-electric plant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immersed in the seawater pipe</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station D</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Civitavecchia: Torvaldaliga</w:t>
            </w:r>
          </w:p>
        </w:tc>
        <w:tc>
          <w:tcPr>
            <w:tcW w:w="1275" w:type="dxa"/>
            <w:tcBorders>
              <w:top w:val="nil"/>
              <w:left w:val="nil"/>
              <w:bottom w:val="nil"/>
              <w:right w:val="nil"/>
            </w:tcBorders>
            <w:shd w:val="clear" w:color="auto" w:fill="auto"/>
            <w:noWrap/>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~42</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2ʺ</w:t>
            </w:r>
            <w:r w:rsidRPr="00CA33F5">
              <w:rPr>
                <w:rFonts w:ascii="Times New Roman" w:eastAsia="Times New Roman" w:hAnsi="Times New Roman" w:cs="Times New Roman"/>
                <w:sz w:val="16"/>
                <w:szCs w:val="16"/>
                <w:lang w:eastAsia="en-CA"/>
              </w:rPr>
              <w:t>N, 11</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4ʺ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Nov. 1978</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west incurrent seawater cooling pipe for the thermo-electric plant</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immersed in the seawater pipe</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6.5 km offshore of Crotone</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~39</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1ʺ</w:t>
            </w:r>
            <w:r w:rsidRPr="00CA33F5">
              <w:rPr>
                <w:rFonts w:ascii="Times New Roman" w:eastAsia="Times New Roman" w:hAnsi="Times New Roman" w:cs="Times New Roman"/>
                <w:sz w:val="16"/>
                <w:szCs w:val="16"/>
                <w:lang w:eastAsia="en-CA"/>
              </w:rPr>
              <w:t>N, 17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Apr.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close to 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20</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6.5 km offshore of Crotone</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~39</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1ʺ</w:t>
            </w:r>
            <w:r w:rsidRPr="00CA33F5">
              <w:rPr>
                <w:rFonts w:ascii="Times New Roman" w:eastAsia="Times New Roman" w:hAnsi="Times New Roman" w:cs="Times New Roman"/>
                <w:sz w:val="16"/>
                <w:szCs w:val="16"/>
                <w:lang w:eastAsia="en-CA"/>
              </w:rPr>
              <w:t>N, 17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Mar.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asbestos cement panels close to 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14</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408"/>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Italy</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6.5 km offshore of Crotone</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~39</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4ʹ</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1ʺ</w:t>
            </w:r>
            <w:r w:rsidRPr="00CA33F5">
              <w:rPr>
                <w:rFonts w:ascii="Times New Roman" w:eastAsia="Times New Roman" w:hAnsi="Times New Roman" w:cs="Times New Roman"/>
                <w:sz w:val="16"/>
                <w:szCs w:val="16"/>
                <w:lang w:eastAsia="en-CA"/>
              </w:rPr>
              <w:t>N, 17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8ʺ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G. Diviacco</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May 1976</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oil drilling platform</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 xml:space="preserve">asbestos cement panels </w:t>
            </w:r>
            <w:r w:rsidRPr="00CA33F5">
              <w:rPr>
                <w:rFonts w:ascii="Times New Roman" w:eastAsia="Times New Roman" w:hAnsi="Times New Roman" w:cs="Times New Roman"/>
                <w:color w:val="000000"/>
                <w:sz w:val="16"/>
                <w:szCs w:val="16"/>
                <w:lang w:eastAsia="en-CA"/>
              </w:rPr>
              <w:lastRenderedPageBreak/>
              <w:t>close to drilling platform</w:t>
            </w: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lastRenderedPageBreak/>
              <w:t>0</w:t>
            </w: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jc w:val="right"/>
              <w:rPr>
                <w:rFonts w:ascii="Times New Roman" w:eastAsia="Times New Roman" w:hAnsi="Times New Roman" w:cs="Times New Roman"/>
                <w:color w:val="000000"/>
                <w:sz w:val="16"/>
                <w:szCs w:val="16"/>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2765</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Algeria</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Bône (Annaba)</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~36</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5ʺ</w:t>
            </w:r>
            <w:r w:rsidRPr="00CA33F5">
              <w:rPr>
                <w:rFonts w:ascii="Times New Roman" w:eastAsia="Times New Roman" w:hAnsi="Times New Roman" w:cs="Times New Roman"/>
                <w:sz w:val="16"/>
                <w:szCs w:val="16"/>
                <w:lang w:eastAsia="en-CA"/>
              </w:rPr>
              <w:t>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9ʺ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20 May 1897</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buoys</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2764</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Algeria</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Bône (Annaba)</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~36</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5ʺ</w:t>
            </w:r>
            <w:r w:rsidRPr="00CA33F5">
              <w:rPr>
                <w:rFonts w:ascii="Times New Roman" w:eastAsia="Times New Roman" w:hAnsi="Times New Roman" w:cs="Times New Roman"/>
                <w:sz w:val="16"/>
                <w:szCs w:val="16"/>
                <w:lang w:eastAsia="en-CA"/>
              </w:rPr>
              <w:t>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9ʺ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14 June 1902</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r w:rsidR="00F2358F" w:rsidRPr="00CA33F5" w:rsidTr="00A23FE5">
        <w:trPr>
          <w:trHeight w:val="204"/>
        </w:trPr>
        <w:tc>
          <w:tcPr>
            <w:tcW w:w="99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MNHN</w:t>
            </w:r>
          </w:p>
        </w:tc>
        <w:tc>
          <w:tcPr>
            <w:tcW w:w="1417"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Am. 2761</w:t>
            </w:r>
          </w:p>
        </w:tc>
        <w:tc>
          <w:tcPr>
            <w:tcW w:w="114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Mediterranean Sea</w:t>
            </w:r>
          </w:p>
        </w:tc>
        <w:tc>
          <w:tcPr>
            <w:tcW w:w="85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Algeria</w:t>
            </w:r>
          </w:p>
        </w:tc>
        <w:tc>
          <w:tcPr>
            <w:tcW w:w="112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Bône (Annaba)</w:t>
            </w:r>
          </w:p>
        </w:tc>
        <w:tc>
          <w:tcPr>
            <w:tcW w:w="1275"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~36</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5ʺ</w:t>
            </w:r>
            <w:r w:rsidRPr="00CA33F5">
              <w:rPr>
                <w:rFonts w:ascii="Times New Roman" w:eastAsia="Times New Roman" w:hAnsi="Times New Roman" w:cs="Times New Roman"/>
                <w:sz w:val="16"/>
                <w:szCs w:val="16"/>
                <w:lang w:eastAsia="en-CA"/>
              </w:rPr>
              <w:t>N, 07</w:t>
            </w:r>
            <w:r w:rsidR="005961F8">
              <w:rPr>
                <w:rFonts w:ascii="Times New Roman" w:eastAsia="Times New Roman" w:hAnsi="Times New Roman" w:cs="Times New Roman"/>
                <w:sz w:val="16"/>
                <w:szCs w:val="16"/>
                <w:lang w:eastAsia="en-CA"/>
              </w:rPr>
              <w:t>°</w:t>
            </w:r>
            <w:r w:rsidRPr="00CA33F5">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5ʹ</w:t>
            </w:r>
            <w:r w:rsidRPr="00CA33F5">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9ʺ</w:t>
            </w:r>
            <w:r w:rsidRPr="00CA33F5">
              <w:rPr>
                <w:rFonts w:ascii="Times New Roman" w:eastAsia="Times New Roman" w:hAnsi="Times New Roman" w:cs="Times New Roman"/>
                <w:sz w:val="16"/>
                <w:szCs w:val="16"/>
                <w:lang w:eastAsia="en-CA"/>
              </w:rPr>
              <w:t>E</w:t>
            </w:r>
          </w:p>
        </w:tc>
        <w:tc>
          <w:tcPr>
            <w:tcW w:w="856"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Google</w:t>
            </w:r>
          </w:p>
        </w:tc>
        <w:tc>
          <w:tcPr>
            <w:tcW w:w="1129"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E. Chevreux</w:t>
            </w:r>
          </w:p>
        </w:tc>
        <w:tc>
          <w:tcPr>
            <w:tcW w:w="910"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June 1901</w:t>
            </w:r>
          </w:p>
        </w:tc>
        <w:tc>
          <w:tcPr>
            <w:tcW w:w="963"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r w:rsidRPr="00CA33F5">
              <w:rPr>
                <w:rFonts w:ascii="Times New Roman" w:eastAsia="Times New Roman" w:hAnsi="Times New Roman" w:cs="Times New Roman"/>
                <w:color w:val="000000"/>
                <w:sz w:val="16"/>
                <w:szCs w:val="16"/>
                <w:lang w:eastAsia="en-CA"/>
              </w:rPr>
              <w:t>buoy</w:t>
            </w:r>
          </w:p>
        </w:tc>
        <w:tc>
          <w:tcPr>
            <w:tcW w:w="96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color w:val="000000"/>
                <w:sz w:val="16"/>
                <w:szCs w:val="16"/>
                <w:lang w:eastAsia="en-CA"/>
              </w:rPr>
            </w:pPr>
          </w:p>
        </w:tc>
        <w:tc>
          <w:tcPr>
            <w:tcW w:w="634"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622"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28"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F2358F" w:rsidRPr="00CA33F5" w:rsidRDefault="00F2358F" w:rsidP="00A23FE5">
            <w:pPr>
              <w:spacing w:after="0" w:line="240" w:lineRule="auto"/>
              <w:rPr>
                <w:rFonts w:ascii="Times New Roman" w:eastAsia="Times New Roman" w:hAnsi="Times New Roman" w:cs="Times New Roman"/>
                <w:sz w:val="16"/>
                <w:szCs w:val="16"/>
                <w:lang w:eastAsia="en-CA"/>
              </w:rPr>
            </w:pPr>
            <w:r w:rsidRPr="00CA33F5">
              <w:rPr>
                <w:rFonts w:ascii="Times New Roman" w:eastAsia="Times New Roman" w:hAnsi="Times New Roman" w:cs="Times New Roman"/>
                <w:sz w:val="16"/>
                <w:szCs w:val="16"/>
                <w:lang w:eastAsia="en-CA"/>
              </w:rPr>
              <w:t>MAR</w:t>
            </w:r>
          </w:p>
        </w:tc>
      </w:tr>
    </w:tbl>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br w:type="page"/>
      </w: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S6</w:t>
      </w:r>
      <w:r>
        <w:rPr>
          <w:rFonts w:ascii="Times New Roman" w:hAnsi="Times New Roman" w:cs="Times New Roman"/>
          <w:sz w:val="24"/>
          <w:szCs w:val="24"/>
        </w:rPr>
        <w:t>.  Collection l</w:t>
      </w:r>
      <w:r w:rsidRPr="005C293E">
        <w:rPr>
          <w:rFonts w:ascii="Times New Roman" w:hAnsi="Times New Roman" w:cs="Times New Roman"/>
          <w:sz w:val="24"/>
          <w:szCs w:val="24"/>
        </w:rPr>
        <w:t xml:space="preserve">ocations </w:t>
      </w:r>
      <w:r>
        <w:rPr>
          <w:rFonts w:ascii="Times New Roman" w:hAnsi="Times New Roman" w:cs="Times New Roman"/>
          <w:sz w:val="24"/>
          <w:szCs w:val="24"/>
        </w:rPr>
        <w:t xml:space="preserve">outside of North America and Europe </w:t>
      </w:r>
      <w:r w:rsidRPr="005C293E">
        <w:rPr>
          <w:rFonts w:ascii="Times New Roman" w:hAnsi="Times New Roman" w:cs="Times New Roman"/>
          <w:sz w:val="24"/>
          <w:szCs w:val="24"/>
        </w:rPr>
        <w:t xml:space="preserve">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natural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Collections are sorted by latitude and country.  Species names are abbreviated by their first three letters.</w:t>
      </w:r>
    </w:p>
    <w:p w:rsidR="00F2358F" w:rsidRDefault="00F2358F" w:rsidP="00F2358F">
      <w:pPr>
        <w:rPr>
          <w:rFonts w:ascii="Times New Roman" w:hAnsi="Times New Roman" w:cs="Times New Roman"/>
          <w:sz w:val="16"/>
          <w:szCs w:val="16"/>
        </w:rPr>
      </w:pPr>
    </w:p>
    <w:tbl>
      <w:tblPr>
        <w:tblW w:w="11748" w:type="dxa"/>
        <w:tblCellMar>
          <w:left w:w="0" w:type="dxa"/>
          <w:right w:w="0" w:type="dxa"/>
        </w:tblCellMar>
        <w:tblLook w:val="04A0" w:firstRow="1" w:lastRow="0" w:firstColumn="1" w:lastColumn="0" w:noHBand="0" w:noVBand="1"/>
      </w:tblPr>
      <w:tblGrid>
        <w:gridCol w:w="724"/>
        <w:gridCol w:w="850"/>
        <w:gridCol w:w="848"/>
        <w:gridCol w:w="709"/>
        <w:gridCol w:w="991"/>
        <w:gridCol w:w="1158"/>
        <w:gridCol w:w="689"/>
        <w:gridCol w:w="709"/>
        <w:gridCol w:w="567"/>
        <w:gridCol w:w="708"/>
        <w:gridCol w:w="993"/>
        <w:gridCol w:w="818"/>
        <w:gridCol w:w="599"/>
        <w:gridCol w:w="567"/>
        <w:gridCol w:w="818"/>
      </w:tblGrid>
      <w:tr w:rsidR="00F2358F" w:rsidTr="00A23FE5">
        <w:trPr>
          <w:trHeight w:val="63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Collec</w:t>
            </w:r>
            <w:r>
              <w:rPr>
                <w:rFonts w:ascii="Times New Roman" w:hAnsi="Times New Roman" w:cs="Times New Roman"/>
                <w:b/>
                <w:bCs/>
                <w:sz w:val="16"/>
                <w:szCs w:val="16"/>
              </w:rPr>
              <w:t>-</w:t>
            </w:r>
            <w:r w:rsidRPr="00DD7761">
              <w:rPr>
                <w:rFonts w:ascii="Times New Roman" w:hAnsi="Times New Roman" w:cs="Times New Roman"/>
                <w:b/>
                <w:bCs/>
                <w:sz w:val="16"/>
                <w:szCs w:val="16"/>
              </w:rPr>
              <w:t>tion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color w:val="000000"/>
                <w:sz w:val="16"/>
                <w:szCs w:val="16"/>
              </w:rPr>
            </w:pPr>
            <w:r w:rsidRPr="00DD7761">
              <w:rPr>
                <w:rFonts w:ascii="Times New Roman" w:hAnsi="Times New Roman" w:cs="Times New Roman"/>
                <w:b/>
                <w:bCs/>
                <w:color w:val="000000"/>
                <w:sz w:val="16"/>
                <w:szCs w:val="16"/>
              </w:rPr>
              <w:t>Accession number and station</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Major water body</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Country</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Specific location</w:t>
            </w:r>
          </w:p>
        </w:tc>
        <w:tc>
          <w:tcPr>
            <w:tcW w:w="115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Co-ordinates</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Source for co-ordinates</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Collector</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Collec</w:t>
            </w:r>
            <w:r>
              <w:rPr>
                <w:rFonts w:ascii="Times New Roman" w:hAnsi="Times New Roman" w:cs="Times New Roman"/>
                <w:b/>
                <w:bCs/>
                <w:sz w:val="16"/>
                <w:szCs w:val="16"/>
              </w:rPr>
              <w:t>-</w:t>
            </w:r>
            <w:r w:rsidRPr="00DD7761">
              <w:rPr>
                <w:rFonts w:ascii="Times New Roman" w:hAnsi="Times New Roman" w:cs="Times New Roman"/>
                <w:b/>
                <w:bCs/>
                <w:sz w:val="16"/>
                <w:szCs w:val="16"/>
              </w:rPr>
              <w:t>tion date</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Substrate</w:t>
            </w: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Microhabitat</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Depth (m)</w:t>
            </w: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Temp (C)</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Salinity (PSU</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b/>
                <w:bCs/>
                <w:sz w:val="16"/>
                <w:szCs w:val="16"/>
              </w:rPr>
            </w:pPr>
            <w:r w:rsidRPr="00DD7761">
              <w:rPr>
                <w:rFonts w:ascii="Times New Roman" w:hAnsi="Times New Roman" w:cs="Times New Roman"/>
                <w:b/>
                <w:bCs/>
                <w:sz w:val="16"/>
                <w:szCs w:val="16"/>
              </w:rPr>
              <w:t>Species</w:t>
            </w:r>
          </w:p>
        </w:tc>
      </w:tr>
      <w:tr w:rsidR="00F2358F"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CMN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1980-310</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Tasman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Australia</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Tasmania: Hobart: Blackmans Bay</w:t>
            </w:r>
          </w:p>
        </w:tc>
        <w:tc>
          <w:tcPr>
            <w:tcW w:w="1158" w:type="dxa"/>
            <w:tcBorders>
              <w:top w:val="nil"/>
              <w:left w:val="nil"/>
              <w:bottom w:val="nil"/>
              <w:right w:val="nil"/>
            </w:tcBorders>
            <w:shd w:val="clear" w:color="auto" w:fill="auto"/>
            <w:noWrap/>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DD7761">
              <w:rPr>
                <w:rFonts w:ascii="Times New Roman" w:hAnsi="Times New Roman" w:cs="Times New Roman"/>
                <w:sz w:val="16"/>
                <w:szCs w:val="16"/>
              </w:rPr>
              <w:t>42</w:t>
            </w:r>
            <w:r w:rsidR="005961F8">
              <w:rPr>
                <w:rFonts w:ascii="Times New Roman" w:hAnsi="Times New Roman" w:cs="Times New Roman"/>
                <w:sz w:val="16"/>
                <w:szCs w:val="16"/>
              </w:rPr>
              <w:t>°</w:t>
            </w:r>
            <w:r w:rsidRPr="00DD7761">
              <w:rPr>
                <w:rFonts w:ascii="Times New Roman" w:hAnsi="Times New Roman" w:cs="Times New Roman"/>
                <w:sz w:val="16"/>
                <w:szCs w:val="16"/>
              </w:rPr>
              <w:t>5</w:t>
            </w:r>
            <w:r w:rsidR="00E27771" w:rsidRPr="00E27771">
              <w:rPr>
                <w:rFonts w:ascii="Times New Roman" w:hAnsi="Times New Roman" w:cs="Times New Roman"/>
                <w:sz w:val="16"/>
                <w:szCs w:val="16"/>
              </w:rPr>
              <w:t>9ʹ</w:t>
            </w:r>
            <w:r w:rsidRPr="00DD7761">
              <w:rPr>
                <w:rFonts w:ascii="Times New Roman" w:hAnsi="Times New Roman" w:cs="Times New Roman"/>
                <w:sz w:val="16"/>
                <w:szCs w:val="16"/>
              </w:rPr>
              <w:t>5</w:t>
            </w:r>
            <w:r w:rsidR="00E27771" w:rsidRPr="00E27771">
              <w:rPr>
                <w:rFonts w:ascii="Times New Roman" w:hAnsi="Times New Roman" w:cs="Times New Roman"/>
                <w:sz w:val="16"/>
                <w:szCs w:val="16"/>
              </w:rPr>
              <w:t>6ʺ</w:t>
            </w:r>
            <w:r w:rsidRPr="00DD7761">
              <w:rPr>
                <w:rFonts w:ascii="Times New Roman" w:hAnsi="Times New Roman" w:cs="Times New Roman"/>
                <w:sz w:val="16"/>
                <w:szCs w:val="16"/>
              </w:rPr>
              <w:t>S, 147</w:t>
            </w:r>
            <w:r w:rsidR="005961F8">
              <w:rPr>
                <w:rFonts w:ascii="Times New Roman" w:hAnsi="Times New Roman" w:cs="Times New Roman"/>
                <w:sz w:val="16"/>
                <w:szCs w:val="16"/>
              </w:rPr>
              <w:t>°</w:t>
            </w:r>
            <w:r w:rsidRPr="00DD7761">
              <w:rPr>
                <w:rFonts w:ascii="Times New Roman" w:hAnsi="Times New Roman" w:cs="Times New Roman"/>
                <w:sz w:val="16"/>
                <w:szCs w:val="16"/>
              </w:rPr>
              <w:t>1</w:t>
            </w:r>
            <w:r w:rsidR="00E27771" w:rsidRPr="00E27771">
              <w:rPr>
                <w:rFonts w:ascii="Times New Roman" w:hAnsi="Times New Roman" w:cs="Times New Roman"/>
                <w:sz w:val="16"/>
                <w:szCs w:val="16"/>
              </w:rPr>
              <w:t>9ʹ</w:t>
            </w:r>
            <w:r w:rsidRPr="00DD7761">
              <w:rPr>
                <w:rFonts w:ascii="Times New Roman" w:hAnsi="Times New Roman" w:cs="Times New Roman"/>
                <w:sz w:val="16"/>
                <w:szCs w:val="16"/>
              </w:rPr>
              <w:t>0</w:t>
            </w:r>
            <w:r w:rsidR="00E27771" w:rsidRPr="00E27771">
              <w:rPr>
                <w:rFonts w:ascii="Times New Roman" w:hAnsi="Times New Roman" w:cs="Times New Roman"/>
                <w:sz w:val="16"/>
                <w:szCs w:val="16"/>
              </w:rPr>
              <w:t>8ʺ</w:t>
            </w:r>
            <w:r w:rsidRPr="00DD7761">
              <w:rPr>
                <w:rFonts w:ascii="Times New Roman" w:hAnsi="Times New Roman" w:cs="Times New Roman"/>
                <w:sz w:val="16"/>
                <w:szCs w:val="16"/>
              </w:rPr>
              <w:t>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Google</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D. Laubitz</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21 Apr. 1980</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amongst weeds and rocks</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MAR, SLA</w:t>
            </w:r>
          </w:p>
        </w:tc>
      </w:tr>
      <w:tr w:rsidR="00F2358F"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CMN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1978-287, 9b</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Tasman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Australia</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Tasmania: Hobart: Blackmans Bay</w:t>
            </w:r>
          </w:p>
        </w:tc>
        <w:tc>
          <w:tcPr>
            <w:tcW w:w="1158" w:type="dxa"/>
            <w:tcBorders>
              <w:top w:val="nil"/>
              <w:left w:val="nil"/>
              <w:bottom w:val="nil"/>
              <w:right w:val="nil"/>
            </w:tcBorders>
            <w:shd w:val="clear" w:color="auto" w:fill="auto"/>
            <w:noWrap/>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DD7761">
              <w:rPr>
                <w:rFonts w:ascii="Times New Roman" w:hAnsi="Times New Roman" w:cs="Times New Roman"/>
                <w:sz w:val="16"/>
                <w:szCs w:val="16"/>
              </w:rPr>
              <w:t>42</w:t>
            </w:r>
            <w:r w:rsidR="005961F8">
              <w:rPr>
                <w:rFonts w:ascii="Times New Roman" w:hAnsi="Times New Roman" w:cs="Times New Roman"/>
                <w:sz w:val="16"/>
                <w:szCs w:val="16"/>
              </w:rPr>
              <w:t>°</w:t>
            </w:r>
            <w:r w:rsidRPr="00DD7761">
              <w:rPr>
                <w:rFonts w:ascii="Times New Roman" w:hAnsi="Times New Roman" w:cs="Times New Roman"/>
                <w:sz w:val="16"/>
                <w:szCs w:val="16"/>
              </w:rPr>
              <w:t>5</w:t>
            </w:r>
            <w:r w:rsidR="00E27771" w:rsidRPr="00E27771">
              <w:rPr>
                <w:rFonts w:ascii="Times New Roman" w:hAnsi="Times New Roman" w:cs="Times New Roman"/>
                <w:sz w:val="16"/>
                <w:szCs w:val="16"/>
              </w:rPr>
              <w:t>9ʹ</w:t>
            </w:r>
            <w:r w:rsidRPr="00DD7761">
              <w:rPr>
                <w:rFonts w:ascii="Times New Roman" w:hAnsi="Times New Roman" w:cs="Times New Roman"/>
                <w:sz w:val="16"/>
                <w:szCs w:val="16"/>
              </w:rPr>
              <w:t>5</w:t>
            </w:r>
            <w:r w:rsidR="00E27771" w:rsidRPr="00E27771">
              <w:rPr>
                <w:rFonts w:ascii="Times New Roman" w:hAnsi="Times New Roman" w:cs="Times New Roman"/>
                <w:sz w:val="16"/>
                <w:szCs w:val="16"/>
              </w:rPr>
              <w:t>6ʺ</w:t>
            </w:r>
            <w:r w:rsidRPr="00DD7761">
              <w:rPr>
                <w:rFonts w:ascii="Times New Roman" w:hAnsi="Times New Roman" w:cs="Times New Roman"/>
                <w:sz w:val="16"/>
                <w:szCs w:val="16"/>
              </w:rPr>
              <w:t>S, 147</w:t>
            </w:r>
            <w:r w:rsidR="005961F8">
              <w:rPr>
                <w:rFonts w:ascii="Times New Roman" w:hAnsi="Times New Roman" w:cs="Times New Roman"/>
                <w:sz w:val="16"/>
                <w:szCs w:val="16"/>
              </w:rPr>
              <w:t>°</w:t>
            </w:r>
            <w:r w:rsidRPr="00DD7761">
              <w:rPr>
                <w:rFonts w:ascii="Times New Roman" w:hAnsi="Times New Roman" w:cs="Times New Roman"/>
                <w:sz w:val="16"/>
                <w:szCs w:val="16"/>
              </w:rPr>
              <w:t>1</w:t>
            </w:r>
            <w:r w:rsidR="00E27771" w:rsidRPr="00E27771">
              <w:rPr>
                <w:rFonts w:ascii="Times New Roman" w:hAnsi="Times New Roman" w:cs="Times New Roman"/>
                <w:sz w:val="16"/>
                <w:szCs w:val="16"/>
              </w:rPr>
              <w:t>9ʹ</w:t>
            </w:r>
            <w:r w:rsidRPr="00DD7761">
              <w:rPr>
                <w:rFonts w:ascii="Times New Roman" w:hAnsi="Times New Roman" w:cs="Times New Roman"/>
                <w:sz w:val="16"/>
                <w:szCs w:val="16"/>
              </w:rPr>
              <w:t>0</w:t>
            </w:r>
            <w:r w:rsidR="00E27771" w:rsidRPr="00E27771">
              <w:rPr>
                <w:rFonts w:ascii="Times New Roman" w:hAnsi="Times New Roman" w:cs="Times New Roman"/>
                <w:sz w:val="16"/>
                <w:szCs w:val="16"/>
              </w:rPr>
              <w:t>8ʺ</w:t>
            </w:r>
            <w:r w:rsidRPr="00DD7761">
              <w:rPr>
                <w:rFonts w:ascii="Times New Roman" w:hAnsi="Times New Roman" w:cs="Times New Roman"/>
                <w:sz w:val="16"/>
                <w:szCs w:val="16"/>
              </w:rPr>
              <w:t>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Google</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E. L. Bousfield</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4 Nov. 1978</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in rock pools</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MAR</w:t>
            </w:r>
          </w:p>
        </w:tc>
      </w:tr>
      <w:tr w:rsidR="00F2358F"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ZIN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Sea of Japan</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Russia</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Peter the Great Bay: Vitiaz Inlet</w:t>
            </w:r>
          </w:p>
        </w:tc>
        <w:tc>
          <w:tcPr>
            <w:tcW w:w="1158" w:type="dxa"/>
            <w:tcBorders>
              <w:top w:val="nil"/>
              <w:left w:val="nil"/>
              <w:bottom w:val="nil"/>
              <w:right w:val="nil"/>
            </w:tcBorders>
            <w:shd w:val="clear" w:color="auto" w:fill="auto"/>
            <w:noWrap/>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DD7761">
              <w:rPr>
                <w:rFonts w:ascii="Times New Roman" w:hAnsi="Times New Roman" w:cs="Times New Roman"/>
                <w:sz w:val="16"/>
                <w:szCs w:val="16"/>
              </w:rPr>
              <w:t>42</w:t>
            </w:r>
            <w:r w:rsidR="005961F8">
              <w:rPr>
                <w:rFonts w:ascii="Times New Roman" w:hAnsi="Times New Roman" w:cs="Times New Roman"/>
                <w:sz w:val="16"/>
                <w:szCs w:val="16"/>
              </w:rPr>
              <w:t>°</w:t>
            </w:r>
            <w:r w:rsidRPr="00DD7761">
              <w:rPr>
                <w:rFonts w:ascii="Times New Roman" w:hAnsi="Times New Roman" w:cs="Times New Roman"/>
                <w:sz w:val="16"/>
                <w:szCs w:val="16"/>
              </w:rPr>
              <w:t>4</w:t>
            </w:r>
            <w:r w:rsidR="00E27771" w:rsidRPr="00E27771">
              <w:rPr>
                <w:rFonts w:ascii="Times New Roman" w:hAnsi="Times New Roman" w:cs="Times New Roman"/>
                <w:sz w:val="16"/>
                <w:szCs w:val="16"/>
              </w:rPr>
              <w:t>1ʹ</w:t>
            </w:r>
            <w:r w:rsidRPr="00DD7761">
              <w:rPr>
                <w:rFonts w:ascii="Times New Roman" w:hAnsi="Times New Roman" w:cs="Times New Roman"/>
                <w:sz w:val="16"/>
                <w:szCs w:val="16"/>
              </w:rPr>
              <w:t>0</w:t>
            </w:r>
            <w:r w:rsidR="00E27771" w:rsidRPr="00E27771">
              <w:rPr>
                <w:rFonts w:ascii="Times New Roman" w:hAnsi="Times New Roman" w:cs="Times New Roman"/>
                <w:sz w:val="16"/>
                <w:szCs w:val="16"/>
              </w:rPr>
              <w:t>6ʺ</w:t>
            </w:r>
            <w:r w:rsidRPr="00DD7761">
              <w:rPr>
                <w:rFonts w:ascii="Times New Roman" w:hAnsi="Times New Roman" w:cs="Times New Roman"/>
                <w:sz w:val="16"/>
                <w:szCs w:val="16"/>
              </w:rPr>
              <w:t>N, 131</w:t>
            </w:r>
            <w:r w:rsidR="005961F8">
              <w:rPr>
                <w:rFonts w:ascii="Times New Roman" w:hAnsi="Times New Roman" w:cs="Times New Roman"/>
                <w:sz w:val="16"/>
                <w:szCs w:val="16"/>
              </w:rPr>
              <w:t>°</w:t>
            </w:r>
            <w:r w:rsidRPr="00DD7761">
              <w:rPr>
                <w:rFonts w:ascii="Times New Roman" w:hAnsi="Times New Roman" w:cs="Times New Roman"/>
                <w:sz w:val="16"/>
                <w:szCs w:val="16"/>
              </w:rPr>
              <w:t>5</w:t>
            </w:r>
            <w:r w:rsidR="00E27771" w:rsidRPr="00E27771">
              <w:rPr>
                <w:rFonts w:ascii="Times New Roman" w:hAnsi="Times New Roman" w:cs="Times New Roman"/>
                <w:sz w:val="16"/>
                <w:szCs w:val="16"/>
              </w:rPr>
              <w:t>9ʹ</w:t>
            </w:r>
            <w:r w:rsidRPr="00DD7761">
              <w:rPr>
                <w:rFonts w:ascii="Times New Roman" w:hAnsi="Times New Roman" w:cs="Times New Roman"/>
                <w:sz w:val="16"/>
                <w:szCs w:val="16"/>
              </w:rPr>
              <w:t>4</w:t>
            </w:r>
            <w:r w:rsidR="00E27771" w:rsidRPr="00E27771">
              <w:rPr>
                <w:rFonts w:ascii="Times New Roman" w:hAnsi="Times New Roman" w:cs="Times New Roman"/>
                <w:sz w:val="16"/>
                <w:szCs w:val="16"/>
              </w:rPr>
              <w:t>4ʺ</w:t>
            </w:r>
            <w:r w:rsidRPr="00DD7761">
              <w:rPr>
                <w:rFonts w:ascii="Times New Roman" w:hAnsi="Times New Roman" w:cs="Times New Roman"/>
                <w:sz w:val="16"/>
                <w:szCs w:val="16"/>
              </w:rPr>
              <w:t>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Google</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P. Fedorov</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28 Mar. 1984</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 xml:space="preserve">in </w:t>
            </w:r>
            <w:r w:rsidRPr="00DD7761">
              <w:rPr>
                <w:rFonts w:ascii="Times New Roman" w:hAnsi="Times New Roman" w:cs="Times New Roman"/>
                <w:i/>
                <w:sz w:val="16"/>
                <w:szCs w:val="16"/>
              </w:rPr>
              <w:t>Zostera marina</w:t>
            </w:r>
            <w:r w:rsidRPr="00DD7761">
              <w:rPr>
                <w:rFonts w:ascii="Times New Roman" w:hAnsi="Times New Roman" w:cs="Times New Roman"/>
                <w:sz w:val="16"/>
                <w:szCs w:val="16"/>
              </w:rPr>
              <w:t xml:space="preserve"> community</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5</w:t>
            </w: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MAR</w:t>
            </w:r>
          </w:p>
        </w:tc>
      </w:tr>
      <w:tr w:rsidR="00F2358F"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I. Takeuchi loan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NW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Japan</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sidRPr="00DD7761">
              <w:rPr>
                <w:rFonts w:ascii="Times New Roman" w:hAnsi="Times New Roman" w:cs="Times New Roman"/>
                <w:color w:val="000000"/>
                <w:sz w:val="16"/>
                <w:szCs w:val="16"/>
              </w:rPr>
              <w:t>Iwate Pref.: Otsuchi Bay</w:t>
            </w:r>
          </w:p>
        </w:tc>
        <w:tc>
          <w:tcPr>
            <w:tcW w:w="1158" w:type="dxa"/>
            <w:tcBorders>
              <w:top w:val="nil"/>
              <w:left w:val="nil"/>
              <w:bottom w:val="nil"/>
              <w:right w:val="nil"/>
            </w:tcBorders>
            <w:shd w:val="clear" w:color="auto" w:fill="auto"/>
            <w:noWrap/>
            <w:tcMar>
              <w:top w:w="15" w:type="dxa"/>
              <w:left w:w="15" w:type="dxa"/>
              <w:bottom w:w="0" w:type="dxa"/>
              <w:right w:w="15" w:type="dxa"/>
            </w:tcMar>
            <w:hideMark/>
          </w:tcPr>
          <w:p w:rsidR="00F2358F" w:rsidRPr="00DD7761" w:rsidRDefault="00F2358F" w:rsidP="00A23FE5">
            <w:pPr>
              <w:rPr>
                <w:rFonts w:ascii="Times New Roman" w:hAnsi="Times New Roman" w:cs="Times New Roman"/>
                <w:color w:val="000000"/>
                <w:sz w:val="16"/>
                <w:szCs w:val="16"/>
              </w:rPr>
            </w:pPr>
            <w:r>
              <w:rPr>
                <w:rFonts w:ascii="Times New Roman" w:hAnsi="Times New Roman" w:cs="Times New Roman"/>
                <w:sz w:val="16"/>
                <w:szCs w:val="16"/>
              </w:rPr>
              <w:t>~</w:t>
            </w:r>
            <w:r w:rsidRPr="00DD7761">
              <w:rPr>
                <w:rFonts w:ascii="Times New Roman" w:hAnsi="Times New Roman" w:cs="Times New Roman"/>
                <w:color w:val="000000"/>
                <w:sz w:val="16"/>
                <w:szCs w:val="16"/>
              </w:rPr>
              <w:t>39</w:t>
            </w:r>
            <w:r w:rsidR="005961F8">
              <w:rPr>
                <w:rFonts w:ascii="Times New Roman" w:hAnsi="Times New Roman" w:cs="Times New Roman"/>
                <w:color w:val="000000"/>
                <w:sz w:val="16"/>
                <w:szCs w:val="16"/>
              </w:rPr>
              <w:t>°</w:t>
            </w:r>
            <w:r w:rsidRPr="00DD7761">
              <w:rPr>
                <w:rFonts w:ascii="Times New Roman" w:hAnsi="Times New Roman" w:cs="Times New Roman"/>
                <w:color w:val="000000"/>
                <w:sz w:val="16"/>
                <w:szCs w:val="16"/>
              </w:rPr>
              <w:t>21′ 29.7″ N, 141</w:t>
            </w:r>
            <w:r w:rsidR="005961F8">
              <w:rPr>
                <w:rFonts w:ascii="Times New Roman" w:hAnsi="Times New Roman" w:cs="Times New Roman"/>
                <w:color w:val="000000"/>
                <w:sz w:val="16"/>
                <w:szCs w:val="16"/>
              </w:rPr>
              <w:t>°</w:t>
            </w:r>
            <w:r w:rsidRPr="00DD7761">
              <w:rPr>
                <w:rFonts w:ascii="Times New Roman" w:hAnsi="Times New Roman" w:cs="Times New Roman"/>
                <w:color w:val="000000"/>
                <w:sz w:val="16"/>
                <w:szCs w:val="16"/>
              </w:rPr>
              <w:t>53′ 58″ 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Google</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L. D. McCann and I. Takeuchi</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6 June 1990</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 xml:space="preserve">from </w:t>
            </w:r>
            <w:r w:rsidRPr="00DD7761">
              <w:rPr>
                <w:rFonts w:ascii="Times New Roman" w:hAnsi="Times New Roman" w:cs="Times New Roman"/>
                <w:i/>
                <w:iCs/>
                <w:sz w:val="16"/>
                <w:szCs w:val="16"/>
              </w:rPr>
              <w:t>Zostera marina</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~3</w:t>
            </w: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SLA</w:t>
            </w:r>
          </w:p>
        </w:tc>
      </w:tr>
      <w:tr w:rsidR="00F2358F"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H. Morino loan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NW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Japan</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Wakayama Pref.: Tanabe Bay: Bansho-no-hana Pt.</w:t>
            </w:r>
          </w:p>
        </w:tc>
        <w:tc>
          <w:tcPr>
            <w:tcW w:w="115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33°4</w:t>
            </w:r>
            <w:r w:rsidR="00E27771" w:rsidRPr="00E27771">
              <w:rPr>
                <w:rFonts w:ascii="Times New Roman" w:hAnsi="Times New Roman" w:cs="Times New Roman"/>
                <w:sz w:val="16"/>
                <w:szCs w:val="16"/>
              </w:rPr>
              <w:t>2ʹ</w:t>
            </w:r>
            <w:r w:rsidRPr="00DD7761">
              <w:rPr>
                <w:rFonts w:ascii="Times New Roman" w:hAnsi="Times New Roman" w:cs="Times New Roman"/>
                <w:sz w:val="16"/>
                <w:szCs w:val="16"/>
              </w:rPr>
              <w:t>N, 135°2</w:t>
            </w:r>
            <w:r w:rsidR="00E27771" w:rsidRPr="00E27771">
              <w:rPr>
                <w:rFonts w:ascii="Times New Roman" w:hAnsi="Times New Roman" w:cs="Times New Roman"/>
                <w:sz w:val="16"/>
                <w:szCs w:val="16"/>
              </w:rPr>
              <w:t>0ʹ</w:t>
            </w:r>
            <w:r w:rsidRPr="00DD7761">
              <w:rPr>
                <w:rFonts w:ascii="Times New Roman" w:hAnsi="Times New Roman" w:cs="Times New Roman"/>
                <w:sz w:val="16"/>
                <w:szCs w:val="16"/>
              </w:rPr>
              <w:t>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Conlan (1990)</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H. Morino</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17 Mar. 1971</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 xml:space="preserve">on </w:t>
            </w:r>
            <w:r w:rsidRPr="00DD7761">
              <w:rPr>
                <w:rFonts w:ascii="Times New Roman" w:hAnsi="Times New Roman" w:cs="Times New Roman"/>
                <w:i/>
                <w:iCs/>
                <w:sz w:val="16"/>
                <w:szCs w:val="16"/>
              </w:rPr>
              <w:t>Sargassum microcanthum</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LW</w:t>
            </w: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MOR</w:t>
            </w:r>
          </w:p>
        </w:tc>
      </w:tr>
      <w:tr w:rsidR="00F2358F"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UCT</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NA 244F</w:t>
            </w:r>
          </w:p>
        </w:tc>
        <w:tc>
          <w:tcPr>
            <w:tcW w:w="84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 xml:space="preserve">Indian </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South Africa</w:t>
            </w:r>
          </w:p>
        </w:tc>
        <w:tc>
          <w:tcPr>
            <w:tcW w:w="991"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Natal (Durban): Scottburgh</w:t>
            </w:r>
          </w:p>
        </w:tc>
        <w:tc>
          <w:tcPr>
            <w:tcW w:w="1158" w:type="dxa"/>
            <w:tcBorders>
              <w:top w:val="nil"/>
              <w:left w:val="nil"/>
              <w:bottom w:val="nil"/>
              <w:right w:val="nil"/>
            </w:tcBorders>
            <w:shd w:val="clear" w:color="auto" w:fill="auto"/>
            <w:noWrap/>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DD7761">
              <w:rPr>
                <w:rFonts w:ascii="Times New Roman" w:hAnsi="Times New Roman" w:cs="Times New Roman"/>
                <w:sz w:val="16"/>
                <w:szCs w:val="16"/>
              </w:rPr>
              <w:t>30</w:t>
            </w:r>
            <w:r w:rsidR="005961F8">
              <w:rPr>
                <w:rFonts w:ascii="Times New Roman" w:hAnsi="Times New Roman" w:cs="Times New Roman"/>
                <w:sz w:val="16"/>
                <w:szCs w:val="16"/>
              </w:rPr>
              <w:t>°</w:t>
            </w:r>
            <w:r w:rsidRPr="00DD7761">
              <w:rPr>
                <w:rFonts w:ascii="Times New Roman" w:hAnsi="Times New Roman" w:cs="Times New Roman"/>
                <w:sz w:val="16"/>
                <w:szCs w:val="16"/>
              </w:rPr>
              <w:t>1</w:t>
            </w:r>
            <w:r w:rsidR="00E27771" w:rsidRPr="00E27771">
              <w:rPr>
                <w:rFonts w:ascii="Times New Roman" w:hAnsi="Times New Roman" w:cs="Times New Roman"/>
                <w:sz w:val="16"/>
                <w:szCs w:val="16"/>
              </w:rPr>
              <w:t>7ʹ</w:t>
            </w:r>
            <w:r w:rsidRPr="00DD7761">
              <w:rPr>
                <w:rFonts w:ascii="Times New Roman" w:hAnsi="Times New Roman" w:cs="Times New Roman"/>
                <w:sz w:val="16"/>
                <w:szCs w:val="16"/>
              </w:rPr>
              <w:t>1</w:t>
            </w:r>
            <w:r w:rsidR="00E27771" w:rsidRPr="00E27771">
              <w:rPr>
                <w:rFonts w:ascii="Times New Roman" w:hAnsi="Times New Roman" w:cs="Times New Roman"/>
                <w:sz w:val="16"/>
                <w:szCs w:val="16"/>
              </w:rPr>
              <w:t>2ʺ</w:t>
            </w:r>
            <w:r w:rsidRPr="00DD7761">
              <w:rPr>
                <w:rFonts w:ascii="Times New Roman" w:hAnsi="Times New Roman" w:cs="Times New Roman"/>
                <w:sz w:val="16"/>
                <w:szCs w:val="16"/>
              </w:rPr>
              <w:t>S, 30</w:t>
            </w:r>
            <w:r w:rsidR="005961F8">
              <w:rPr>
                <w:rFonts w:ascii="Times New Roman" w:hAnsi="Times New Roman" w:cs="Times New Roman"/>
                <w:sz w:val="16"/>
                <w:szCs w:val="16"/>
              </w:rPr>
              <w:t>°</w:t>
            </w:r>
            <w:r w:rsidRPr="00DD7761">
              <w:rPr>
                <w:rFonts w:ascii="Times New Roman" w:hAnsi="Times New Roman" w:cs="Times New Roman"/>
                <w:sz w:val="16"/>
                <w:szCs w:val="16"/>
              </w:rPr>
              <w:t>4</w:t>
            </w:r>
            <w:r w:rsidR="00E27771" w:rsidRPr="00E27771">
              <w:rPr>
                <w:rFonts w:ascii="Times New Roman" w:hAnsi="Times New Roman" w:cs="Times New Roman"/>
                <w:sz w:val="16"/>
                <w:szCs w:val="16"/>
              </w:rPr>
              <w:t>5ʹ</w:t>
            </w:r>
            <w:r w:rsidRPr="00DD7761">
              <w:rPr>
                <w:rFonts w:ascii="Times New Roman" w:hAnsi="Times New Roman" w:cs="Times New Roman"/>
                <w:sz w:val="16"/>
                <w:szCs w:val="16"/>
              </w:rPr>
              <w:t>1</w:t>
            </w:r>
            <w:r w:rsidR="00E27771" w:rsidRPr="00E27771">
              <w:rPr>
                <w:rFonts w:ascii="Times New Roman" w:hAnsi="Times New Roman" w:cs="Times New Roman"/>
                <w:sz w:val="16"/>
                <w:szCs w:val="16"/>
              </w:rPr>
              <w:t>2ʺ</w:t>
            </w:r>
            <w:r w:rsidRPr="00DD7761">
              <w:rPr>
                <w:rFonts w:ascii="Times New Roman" w:hAnsi="Times New Roman" w:cs="Times New Roman"/>
                <w:sz w:val="16"/>
                <w:szCs w:val="16"/>
              </w:rPr>
              <w:t>E</w:t>
            </w:r>
          </w:p>
        </w:tc>
        <w:tc>
          <w:tcPr>
            <w:tcW w:w="68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Google</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C. Griffiths</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27 July 1972</w:t>
            </w:r>
          </w:p>
        </w:tc>
        <w:tc>
          <w:tcPr>
            <w:tcW w:w="70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993"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weeds</w:t>
            </w: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99"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p>
        </w:tc>
        <w:tc>
          <w:tcPr>
            <w:tcW w:w="818" w:type="dxa"/>
            <w:tcBorders>
              <w:top w:val="nil"/>
              <w:left w:val="nil"/>
              <w:bottom w:val="nil"/>
              <w:right w:val="nil"/>
            </w:tcBorders>
            <w:shd w:val="clear" w:color="auto" w:fill="auto"/>
            <w:tcMar>
              <w:top w:w="15" w:type="dxa"/>
              <w:left w:w="15" w:type="dxa"/>
              <w:bottom w:w="0" w:type="dxa"/>
              <w:right w:w="15" w:type="dxa"/>
            </w:tcMar>
            <w:hideMark/>
          </w:tcPr>
          <w:p w:rsidR="00F2358F" w:rsidRPr="00DD7761" w:rsidRDefault="00F2358F" w:rsidP="00A23FE5">
            <w:pPr>
              <w:rPr>
                <w:rFonts w:ascii="Times New Roman" w:hAnsi="Times New Roman" w:cs="Times New Roman"/>
                <w:sz w:val="16"/>
                <w:szCs w:val="16"/>
              </w:rPr>
            </w:pPr>
            <w:r w:rsidRPr="00DD7761">
              <w:rPr>
                <w:rFonts w:ascii="Times New Roman" w:hAnsi="Times New Roman" w:cs="Times New Roman"/>
                <w:sz w:val="16"/>
                <w:szCs w:val="16"/>
              </w:rPr>
              <w:t>MAR, MOR</w:t>
            </w:r>
          </w:p>
        </w:tc>
      </w:tr>
    </w:tbl>
    <w:p w:rsidR="00F2358F" w:rsidRDefault="00F2358F" w:rsidP="00F2358F">
      <w:pPr>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br w:type="page"/>
      </w: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sidR="005768AE">
        <w:rPr>
          <w:rFonts w:ascii="Times New Roman" w:hAnsi="Times New Roman" w:cs="Times New Roman"/>
          <w:sz w:val="24"/>
          <w:szCs w:val="24"/>
        </w:rPr>
        <w:t>S7</w:t>
      </w:r>
      <w:r>
        <w:rPr>
          <w:rFonts w:ascii="Times New Roman" w:hAnsi="Times New Roman" w:cs="Times New Roman"/>
          <w:sz w:val="24"/>
          <w:szCs w:val="24"/>
        </w:rPr>
        <w:t>.  Collection l</w:t>
      </w:r>
      <w:r w:rsidRPr="005C293E">
        <w:rPr>
          <w:rFonts w:ascii="Times New Roman" w:hAnsi="Times New Roman" w:cs="Times New Roman"/>
          <w:sz w:val="24"/>
          <w:szCs w:val="24"/>
        </w:rPr>
        <w:t xml:space="preserve">ocations </w:t>
      </w:r>
      <w:r>
        <w:rPr>
          <w:rFonts w:ascii="Times New Roman" w:hAnsi="Times New Roman" w:cs="Times New Roman"/>
          <w:sz w:val="24"/>
          <w:szCs w:val="24"/>
        </w:rPr>
        <w:t xml:space="preserve">outside of North America and Europe </w:t>
      </w:r>
      <w:r w:rsidRPr="005C293E">
        <w:rPr>
          <w:rFonts w:ascii="Times New Roman" w:hAnsi="Times New Roman" w:cs="Times New Roman"/>
          <w:sz w:val="24"/>
          <w:szCs w:val="24"/>
        </w:rPr>
        <w:t xml:space="preserve">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artificial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Collections are sorted by latitude and country.  Species names are abbreviated by their first three letters.</w:t>
      </w:r>
    </w:p>
    <w:p w:rsidR="00F2358F" w:rsidRDefault="00F2358F" w:rsidP="00F2358F">
      <w:pPr>
        <w:rPr>
          <w:rFonts w:ascii="Times New Roman" w:hAnsi="Times New Roman" w:cs="Times New Roman"/>
        </w:rPr>
      </w:pPr>
    </w:p>
    <w:tbl>
      <w:tblPr>
        <w:tblW w:w="12540" w:type="dxa"/>
        <w:tblLayout w:type="fixed"/>
        <w:tblCellMar>
          <w:left w:w="0" w:type="dxa"/>
          <w:right w:w="0" w:type="dxa"/>
        </w:tblCellMar>
        <w:tblLook w:val="04A0" w:firstRow="1" w:lastRow="0" w:firstColumn="1" w:lastColumn="0" w:noHBand="0" w:noVBand="1"/>
      </w:tblPr>
      <w:tblGrid>
        <w:gridCol w:w="724"/>
        <w:gridCol w:w="1134"/>
        <w:gridCol w:w="850"/>
        <w:gridCol w:w="709"/>
        <w:gridCol w:w="992"/>
        <w:gridCol w:w="1192"/>
        <w:gridCol w:w="724"/>
        <w:gridCol w:w="836"/>
        <w:gridCol w:w="850"/>
        <w:gridCol w:w="1134"/>
        <w:gridCol w:w="1134"/>
        <w:gridCol w:w="567"/>
        <w:gridCol w:w="567"/>
        <w:gridCol w:w="567"/>
        <w:gridCol w:w="560"/>
      </w:tblGrid>
      <w:tr w:rsidR="00F2358F" w:rsidRPr="00E90F01" w:rsidTr="00A23FE5">
        <w:trPr>
          <w:trHeight w:val="84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Collec</w:t>
            </w:r>
            <w:r>
              <w:rPr>
                <w:rFonts w:ascii="Times New Roman" w:hAnsi="Times New Roman" w:cs="Times New Roman"/>
                <w:b/>
                <w:bCs/>
                <w:sz w:val="16"/>
                <w:szCs w:val="16"/>
              </w:rPr>
              <w:t>-</w:t>
            </w:r>
            <w:r w:rsidRPr="00E90F01">
              <w:rPr>
                <w:rFonts w:ascii="Times New Roman" w:hAnsi="Times New Roman" w:cs="Times New Roman"/>
                <w:b/>
                <w:bCs/>
                <w:sz w:val="16"/>
                <w:szCs w:val="16"/>
              </w:rPr>
              <w:t>tion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Pr>
                <w:rFonts w:ascii="Times New Roman" w:hAnsi="Times New Roman" w:cs="Times New Roman"/>
                <w:b/>
                <w:bCs/>
                <w:sz w:val="16"/>
                <w:szCs w:val="16"/>
              </w:rPr>
              <w:t>Accession number and s</w:t>
            </w:r>
            <w:r w:rsidRPr="00E90F01">
              <w:rPr>
                <w:rFonts w:ascii="Times New Roman" w:hAnsi="Times New Roman" w:cs="Times New Roman"/>
                <w:b/>
                <w:bCs/>
                <w:sz w:val="16"/>
                <w:szCs w:val="16"/>
              </w:rPr>
              <w:t>tation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Major water body</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Country</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Specific location</w:t>
            </w:r>
          </w:p>
        </w:tc>
        <w:tc>
          <w:tcPr>
            <w:tcW w:w="11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Co-ordinates</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Source for co-ordinates</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Collector</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Collection date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Substrate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Microhabitat</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Depth (m)</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Temp (C)</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Salinity (PSU</w:t>
            </w:r>
          </w:p>
        </w:tc>
        <w:tc>
          <w:tcPr>
            <w:tcW w:w="560"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b/>
                <w:bCs/>
                <w:sz w:val="16"/>
                <w:szCs w:val="16"/>
              </w:rPr>
            </w:pPr>
            <w:r w:rsidRPr="00E90F01">
              <w:rPr>
                <w:rFonts w:ascii="Times New Roman" w:hAnsi="Times New Roman" w:cs="Times New Roman"/>
                <w:b/>
                <w:bCs/>
                <w:sz w:val="16"/>
                <w:szCs w:val="16"/>
              </w:rPr>
              <w:t>Species</w:t>
            </w:r>
          </w:p>
        </w:tc>
      </w:tr>
      <w:tr w:rsidR="00F2358F" w:rsidRPr="00E90F01" w:rsidTr="00A23FE5">
        <w:trPr>
          <w:trHeight w:val="135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CMN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IZ1990-001, Oshoro stn. 2-I</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Sea of Japan</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Japan</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Hokkaido: Oshoro Bay</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43</w:t>
            </w:r>
            <w:r w:rsidR="005961F8">
              <w:rPr>
                <w:rFonts w:ascii="Times New Roman" w:hAnsi="Times New Roman" w:cs="Times New Roman"/>
                <w:sz w:val="16"/>
                <w:szCs w:val="16"/>
              </w:rPr>
              <w:t>°</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1ʹ</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5ʺ</w:t>
            </w:r>
            <w:r w:rsidRPr="00E90F01">
              <w:rPr>
                <w:rFonts w:ascii="Times New Roman" w:hAnsi="Times New Roman" w:cs="Times New Roman"/>
                <w:sz w:val="16"/>
                <w:szCs w:val="16"/>
              </w:rPr>
              <w:t>N, 140</w:t>
            </w:r>
            <w:r w:rsidR="005961F8">
              <w:rPr>
                <w:rFonts w:ascii="Times New Roman" w:hAnsi="Times New Roman" w:cs="Times New Roman"/>
                <w:sz w:val="16"/>
                <w:szCs w:val="16"/>
              </w:rPr>
              <w:t>°</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3ʹ</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9ʺ</w:t>
            </w:r>
            <w:r w:rsidRPr="00E90F01">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 Ishimaru</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 June 1982</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 xml:space="preserve">on </w:t>
            </w:r>
            <w:r w:rsidRPr="00E90F01">
              <w:rPr>
                <w:rFonts w:ascii="Times New Roman" w:hAnsi="Times New Roman" w:cs="Times New Roman"/>
                <w:i/>
                <w:sz w:val="16"/>
                <w:szCs w:val="16"/>
              </w:rPr>
              <w:t>Laminaria</w:t>
            </w:r>
            <w:r w:rsidRPr="00E90F01">
              <w:rPr>
                <w:rFonts w:ascii="Times New Roman" w:hAnsi="Times New Roman" w:cs="Times New Roman"/>
                <w:sz w:val="16"/>
                <w:szCs w:val="16"/>
              </w:rPr>
              <w:t xml:space="preserve"> and </w:t>
            </w:r>
            <w:r w:rsidRPr="00E90F01">
              <w:rPr>
                <w:rFonts w:ascii="Times New Roman" w:hAnsi="Times New Roman" w:cs="Times New Roman"/>
                <w:i/>
                <w:sz w:val="16"/>
                <w:szCs w:val="16"/>
              </w:rPr>
              <w:t>Ulva</w:t>
            </w:r>
            <w:r w:rsidRPr="00E90F01">
              <w:rPr>
                <w:rFonts w:ascii="Times New Roman" w:hAnsi="Times New Roman" w:cs="Times New Roman"/>
                <w:sz w:val="16"/>
                <w:szCs w:val="16"/>
              </w:rPr>
              <w:t xml:space="preserve"> beneath buoys of fishermen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 MOR</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CMN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IZ1990-001, Akkeshi stn. 16(1)-VII</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NW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Japan</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Hokkaido: Akkeshi Bay: Daikoku I.</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42</w:t>
            </w:r>
            <w:r w:rsidR="005961F8">
              <w:rPr>
                <w:rFonts w:ascii="Times New Roman" w:hAnsi="Times New Roman" w:cs="Times New Roman"/>
                <w:sz w:val="16"/>
                <w:szCs w:val="16"/>
              </w:rPr>
              <w:t>°</w:t>
            </w:r>
            <w:r w:rsidRPr="00E90F01">
              <w:rPr>
                <w:rFonts w:ascii="Times New Roman" w:hAnsi="Times New Roman" w:cs="Times New Roman"/>
                <w:sz w:val="16"/>
                <w:szCs w:val="16"/>
              </w:rPr>
              <w:t>57′ 01″ N, 144</w:t>
            </w:r>
            <w:r w:rsidR="005961F8">
              <w:rPr>
                <w:rFonts w:ascii="Times New Roman" w:hAnsi="Times New Roman" w:cs="Times New Roman"/>
                <w:sz w:val="16"/>
                <w:szCs w:val="16"/>
              </w:rPr>
              <w:t>°</w:t>
            </w:r>
            <w:r w:rsidRPr="00E90F01">
              <w:rPr>
                <w:rFonts w:ascii="Times New Roman" w:hAnsi="Times New Roman" w:cs="Times New Roman"/>
                <w:sz w:val="16"/>
                <w:szCs w:val="16"/>
              </w:rPr>
              <w:t>52′ 09″ 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 Ishimaru</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23 July 1982</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 xml:space="preserve">among </w:t>
            </w:r>
            <w:r w:rsidRPr="00E90F01">
              <w:rPr>
                <w:rFonts w:ascii="Times New Roman" w:hAnsi="Times New Roman" w:cs="Times New Roman"/>
                <w:i/>
                <w:color w:val="000000"/>
                <w:sz w:val="16"/>
                <w:szCs w:val="16"/>
              </w:rPr>
              <w:t>Laminaria</w:t>
            </w:r>
            <w:r w:rsidRPr="00E90F01">
              <w:rPr>
                <w:rFonts w:ascii="Times New Roman" w:hAnsi="Times New Roman" w:cs="Times New Roman"/>
                <w:color w:val="000000"/>
                <w:sz w:val="16"/>
                <w:szCs w:val="16"/>
              </w:rPr>
              <w:t xml:space="preserve"> belt</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LW</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8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I. Takeuchi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NW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Japan</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Iwate Pref.: Otsuchi Bay</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39</w:t>
            </w:r>
            <w:r w:rsidR="005961F8">
              <w:rPr>
                <w:rFonts w:ascii="Times New Roman" w:hAnsi="Times New Roman" w:cs="Times New Roman"/>
                <w:sz w:val="16"/>
                <w:szCs w:val="16"/>
              </w:rPr>
              <w:t>°</w:t>
            </w:r>
            <w:r w:rsidRPr="00E90F01">
              <w:rPr>
                <w:rFonts w:ascii="Times New Roman" w:hAnsi="Times New Roman" w:cs="Times New Roman"/>
                <w:sz w:val="16"/>
                <w:szCs w:val="16"/>
              </w:rPr>
              <w:t>21′ 30″ N, 141</w:t>
            </w:r>
            <w:r w:rsidR="005961F8">
              <w:rPr>
                <w:rFonts w:ascii="Times New Roman" w:hAnsi="Times New Roman" w:cs="Times New Roman"/>
                <w:sz w:val="16"/>
                <w:szCs w:val="16"/>
              </w:rPr>
              <w:t>°</w:t>
            </w:r>
            <w:r w:rsidRPr="00E90F01">
              <w:rPr>
                <w:rFonts w:ascii="Times New Roman" w:hAnsi="Times New Roman" w:cs="Times New Roman"/>
                <w:sz w:val="16"/>
                <w:szCs w:val="16"/>
              </w:rPr>
              <w:t>53′ 58″ E</w:t>
            </w:r>
            <w:r w:rsidRPr="00E90F01">
              <w:rPr>
                <w:rFonts w:ascii="Tahoma" w:hAnsi="Tahoma" w:cs="Tahoma"/>
                <w:sz w:val="16"/>
                <w:szCs w:val="16"/>
              </w:rPr>
              <w:t>﻿</w:t>
            </w:r>
            <w:r w:rsidRPr="00E90F01">
              <w:rPr>
                <w:rFonts w:ascii="Times New Roman" w:hAnsi="Times New Roman" w:cs="Times New Roman"/>
                <w:sz w:val="16"/>
                <w:szCs w:val="16"/>
              </w:rPr>
              <w:t xml:space="preserve"> </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I. Takeuchi</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6 Mar. 1991</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 xml:space="preserve">aquaculture structure for the brown alga </w:t>
            </w:r>
            <w:r w:rsidRPr="00E90F01">
              <w:rPr>
                <w:rFonts w:ascii="Times New Roman" w:hAnsi="Times New Roman" w:cs="Times New Roman"/>
                <w:i/>
                <w:iCs/>
                <w:color w:val="000000"/>
                <w:sz w:val="16"/>
                <w:szCs w:val="16"/>
              </w:rPr>
              <w:t>Undaria pinnatifica</w:t>
            </w:r>
            <w:r w:rsidRPr="00E90F01">
              <w:rPr>
                <w:rFonts w:ascii="Times New Roman" w:hAnsi="Times New Roman" w:cs="Times New Roman"/>
                <w:color w:val="000000"/>
                <w:sz w:val="16"/>
                <w:szCs w:val="16"/>
              </w:rPr>
              <w:t xml:space="preserve"> (Harvey) Suringar</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on small filamentous red algae epiphytic on the brown algae</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1</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jc w:val="right"/>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SLA</w:t>
            </w:r>
          </w:p>
        </w:tc>
      </w:tr>
      <w:tr w:rsidR="00F2358F" w:rsidRPr="00E90F01" w:rsidTr="00A23FE5">
        <w:trPr>
          <w:trHeight w:val="135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r w:rsidRPr="00EA121D">
              <w:rPr>
                <w:rFonts w:ascii="Times New Roman" w:hAnsi="Times New Roman" w:cs="Times New Roman"/>
                <w:sz w:val="16"/>
                <w:szCs w:val="16"/>
              </w:rPr>
              <w:t>NMNH</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NW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Japan</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Kobe</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r w:rsidRPr="00EA121D">
              <w:rPr>
                <w:rFonts w:ascii="Times New Roman" w:hAnsi="Times New Roman" w:cs="Times New Roman"/>
                <w:sz w:val="16"/>
                <w:szCs w:val="16"/>
              </w:rPr>
              <w:t>~34</w:t>
            </w:r>
            <w:r w:rsidR="005961F8">
              <w:rPr>
                <w:rFonts w:ascii="Times New Roman" w:hAnsi="Times New Roman" w:cs="Times New Roman"/>
                <w:sz w:val="16"/>
                <w:szCs w:val="16"/>
              </w:rPr>
              <w:t>°</w:t>
            </w:r>
            <w:r w:rsidRPr="00EA121D">
              <w:rPr>
                <w:rFonts w:ascii="Times New Roman" w:hAnsi="Times New Roman" w:cs="Times New Roman"/>
                <w:sz w:val="16"/>
                <w:szCs w:val="16"/>
              </w:rPr>
              <w:t>4</w:t>
            </w:r>
            <w:r w:rsidR="00E27771" w:rsidRPr="00E27771">
              <w:rPr>
                <w:rFonts w:ascii="Times New Roman" w:hAnsi="Times New Roman" w:cs="Times New Roman"/>
                <w:sz w:val="16"/>
                <w:szCs w:val="16"/>
              </w:rPr>
              <w:t>1ʹ</w:t>
            </w:r>
            <w:r w:rsidRPr="00EA121D">
              <w:rPr>
                <w:rFonts w:ascii="Times New Roman" w:hAnsi="Times New Roman" w:cs="Times New Roman"/>
                <w:sz w:val="16"/>
                <w:szCs w:val="16"/>
              </w:rPr>
              <w:t>2</w:t>
            </w:r>
            <w:r w:rsidR="00E27771" w:rsidRPr="00E27771">
              <w:rPr>
                <w:rFonts w:ascii="Times New Roman" w:hAnsi="Times New Roman" w:cs="Times New Roman"/>
                <w:sz w:val="16"/>
                <w:szCs w:val="16"/>
              </w:rPr>
              <w:t>4ʺ</w:t>
            </w:r>
            <w:r w:rsidRPr="00EA121D">
              <w:rPr>
                <w:rFonts w:ascii="Times New Roman" w:hAnsi="Times New Roman" w:cs="Times New Roman"/>
                <w:sz w:val="16"/>
                <w:szCs w:val="16"/>
              </w:rPr>
              <w:t>N, 135</w:t>
            </w:r>
            <w:r w:rsidR="005961F8">
              <w:rPr>
                <w:rFonts w:ascii="Times New Roman" w:hAnsi="Times New Roman" w:cs="Times New Roman"/>
                <w:sz w:val="16"/>
                <w:szCs w:val="16"/>
              </w:rPr>
              <w:t>°</w:t>
            </w:r>
            <w:r w:rsidRPr="00EA121D">
              <w:rPr>
                <w:rFonts w:ascii="Times New Roman" w:hAnsi="Times New Roman" w:cs="Times New Roman"/>
                <w:sz w:val="16"/>
                <w:szCs w:val="16"/>
              </w:rPr>
              <w:t>1</w:t>
            </w:r>
            <w:r w:rsidR="00E27771" w:rsidRPr="00E27771">
              <w:rPr>
                <w:rFonts w:ascii="Times New Roman" w:hAnsi="Times New Roman" w:cs="Times New Roman"/>
                <w:sz w:val="16"/>
                <w:szCs w:val="16"/>
              </w:rPr>
              <w:t>1ʹ</w:t>
            </w:r>
            <w:r w:rsidRPr="00EA121D">
              <w:rPr>
                <w:rFonts w:ascii="Times New Roman" w:hAnsi="Times New Roman" w:cs="Times New Roman"/>
                <w:sz w:val="16"/>
                <w:szCs w:val="16"/>
              </w:rPr>
              <w:t>4</w:t>
            </w:r>
            <w:r w:rsidR="00E27771" w:rsidRPr="00E27771">
              <w:rPr>
                <w:rFonts w:ascii="Times New Roman" w:hAnsi="Times New Roman" w:cs="Times New Roman"/>
                <w:sz w:val="16"/>
                <w:szCs w:val="16"/>
              </w:rPr>
              <w:t>4ʺ</w:t>
            </w:r>
            <w:r w:rsidRPr="00EA121D">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r w:rsidRPr="00EA121D">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22 July 1988</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 xml:space="preserve">in ballast of ship </w:t>
            </w:r>
            <w:r w:rsidRPr="00EA121D">
              <w:rPr>
                <w:rFonts w:ascii="Times New Roman" w:hAnsi="Times New Roman" w:cs="Times New Roman"/>
                <w:i/>
                <w:color w:val="000000"/>
                <w:sz w:val="16"/>
                <w:szCs w:val="16"/>
              </w:rPr>
              <w:t>Taio Cosmos</w:t>
            </w:r>
            <w:r w:rsidRPr="00EA121D">
              <w:rPr>
                <w:rFonts w:ascii="Times New Roman" w:hAnsi="Times New Roman" w:cs="Times New Roman"/>
                <w:color w:val="000000"/>
                <w:sz w:val="16"/>
                <w:szCs w:val="16"/>
              </w:rPr>
              <w:t>, to be dumped into Coos Bay, Oregon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15</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A121D" w:rsidRDefault="00F2358F" w:rsidP="00A23FE5">
            <w:pPr>
              <w:rPr>
                <w:rFonts w:ascii="Times New Roman" w:hAnsi="Times New Roman" w:cs="Times New Roman"/>
                <w:color w:val="000000"/>
                <w:sz w:val="16"/>
                <w:szCs w:val="16"/>
              </w:rPr>
            </w:pPr>
            <w:r w:rsidRPr="00EA121D">
              <w:rPr>
                <w:rFonts w:ascii="Times New Roman" w:hAnsi="Times New Roman" w:cs="Times New Roman"/>
                <w:color w:val="000000"/>
                <w:sz w:val="16"/>
                <w:szCs w:val="16"/>
              </w:rPr>
              <w:t>28.5</w:t>
            </w: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A121D">
              <w:rPr>
                <w:rFonts w:ascii="Times New Roman" w:hAnsi="Times New Roman" w:cs="Times New Roman"/>
                <w:sz w:val="16"/>
                <w:szCs w:val="16"/>
              </w:rPr>
              <w:t>MAR</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NMNH</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362479</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Yellow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China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Qingdao: Zhanqiao Bay</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36</w:t>
            </w:r>
            <w:r w:rsidR="005961F8">
              <w:rPr>
                <w:rFonts w:ascii="Times New Roman" w:hAnsi="Times New Roman" w:cs="Times New Roman"/>
                <w:sz w:val="16"/>
                <w:szCs w:val="16"/>
              </w:rPr>
              <w:t>°</w:t>
            </w:r>
            <w:r w:rsidRPr="00E90F01">
              <w:rPr>
                <w:rFonts w:ascii="Times New Roman" w:hAnsi="Times New Roman" w:cs="Times New Roman"/>
                <w:sz w:val="16"/>
                <w:szCs w:val="16"/>
              </w:rPr>
              <w:t>04′ 01″ N, 120</w:t>
            </w:r>
            <w:r w:rsidR="005961F8">
              <w:rPr>
                <w:rFonts w:ascii="Times New Roman" w:hAnsi="Times New Roman" w:cs="Times New Roman"/>
                <w:sz w:val="16"/>
                <w:szCs w:val="16"/>
              </w:rPr>
              <w:t>°</w:t>
            </w:r>
            <w:r w:rsidRPr="00E90F01">
              <w:rPr>
                <w:rFonts w:ascii="Times New Roman" w:hAnsi="Times New Roman" w:cs="Times New Roman"/>
                <w:sz w:val="16"/>
                <w:szCs w:val="16"/>
              </w:rPr>
              <w:t>22′ 58″ 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20 July 1984</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raft seeding experiment "UNAL"</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lastRenderedPageBreak/>
              <w:t>NMNH</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179816, 106790</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Yellow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China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Tsingtao (Qingdao)</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36</w:t>
            </w:r>
            <w:r w:rsidR="005961F8">
              <w:rPr>
                <w:rFonts w:ascii="Times New Roman" w:hAnsi="Times New Roman" w:cs="Times New Roman"/>
                <w:sz w:val="16"/>
                <w:szCs w:val="16"/>
              </w:rPr>
              <w:t>°</w:t>
            </w:r>
            <w:r w:rsidRPr="00E90F01">
              <w:rPr>
                <w:rFonts w:ascii="Times New Roman" w:hAnsi="Times New Roman" w:cs="Times New Roman"/>
                <w:sz w:val="16"/>
                <w:szCs w:val="16"/>
              </w:rPr>
              <w:t>04′ 01″ N, 120</w:t>
            </w:r>
            <w:r w:rsidR="005961F8">
              <w:rPr>
                <w:rFonts w:ascii="Times New Roman" w:hAnsi="Times New Roman" w:cs="Times New Roman"/>
                <w:sz w:val="16"/>
                <w:szCs w:val="16"/>
              </w:rPr>
              <w:t>°</w:t>
            </w:r>
            <w:r w:rsidRPr="00E90F01">
              <w:rPr>
                <w:rFonts w:ascii="Times New Roman" w:hAnsi="Times New Roman" w:cs="Times New Roman"/>
                <w:sz w:val="16"/>
                <w:szCs w:val="16"/>
              </w:rPr>
              <w:t>22′ 58″ 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U. S. Navy C. H. Edmondson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30 June 1948</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from test block for marine borers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CMN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Yellow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The Republic of Korea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Boseong-Gun: Deukryang Bay</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34</w:t>
            </w:r>
            <w:r w:rsidR="005961F8">
              <w:rPr>
                <w:rFonts w:ascii="Times New Roman" w:hAnsi="Times New Roman" w:cs="Times New Roman"/>
                <w:sz w:val="16"/>
                <w:szCs w:val="16"/>
              </w:rPr>
              <w:t>°</w:t>
            </w:r>
            <w:r w:rsidRPr="00E90F01">
              <w:rPr>
                <w:rFonts w:ascii="Times New Roman" w:hAnsi="Times New Roman" w:cs="Times New Roman"/>
                <w:sz w:val="16"/>
                <w:szCs w:val="16"/>
              </w:rPr>
              <w:t>4</w:t>
            </w:r>
            <w:r w:rsidR="00E27771" w:rsidRPr="00E27771">
              <w:rPr>
                <w:rFonts w:ascii="Times New Roman" w:hAnsi="Times New Roman" w:cs="Times New Roman"/>
                <w:sz w:val="16"/>
                <w:szCs w:val="16"/>
              </w:rPr>
              <w:t>6ʹ</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7ʺ</w:t>
            </w:r>
            <w:r w:rsidRPr="00E90F01">
              <w:rPr>
                <w:rFonts w:ascii="Times New Roman" w:hAnsi="Times New Roman" w:cs="Times New Roman"/>
                <w:sz w:val="16"/>
                <w:szCs w:val="16"/>
              </w:rPr>
              <w:t>N, 127</w:t>
            </w:r>
            <w:r w:rsidR="005961F8">
              <w:rPr>
                <w:rFonts w:ascii="Times New Roman" w:hAnsi="Times New Roman" w:cs="Times New Roman"/>
                <w:sz w:val="16"/>
                <w:szCs w:val="16"/>
              </w:rPr>
              <w:t>°</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4</w:t>
            </w:r>
            <w:r w:rsidR="00E27771" w:rsidRPr="00E27771">
              <w:rPr>
                <w:rFonts w:ascii="Times New Roman" w:hAnsi="Times New Roman" w:cs="Times New Roman"/>
                <w:sz w:val="16"/>
                <w:szCs w:val="16"/>
              </w:rPr>
              <w:t>8ʺ</w:t>
            </w:r>
            <w:r w:rsidRPr="00E90F01">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J. S. Hong</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May-July 1981</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SLA</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MNHN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Am. 2767, Melita Stn. 334</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Senegal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Dakar</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14</w:t>
            </w:r>
            <w:r w:rsidR="005961F8">
              <w:rPr>
                <w:rFonts w:ascii="Times New Roman" w:hAnsi="Times New Roman" w:cs="Times New Roman"/>
                <w:sz w:val="16"/>
                <w:szCs w:val="16"/>
              </w:rPr>
              <w:t>°</w:t>
            </w:r>
            <w:r w:rsidRPr="00E90F01">
              <w:rPr>
                <w:rFonts w:ascii="Times New Roman" w:hAnsi="Times New Roman" w:cs="Times New Roman"/>
                <w:sz w:val="16"/>
                <w:szCs w:val="16"/>
              </w:rPr>
              <w:t>4</w:t>
            </w:r>
            <w:r w:rsidR="00E27771" w:rsidRPr="00E27771">
              <w:rPr>
                <w:rFonts w:ascii="Times New Roman" w:hAnsi="Times New Roman" w:cs="Times New Roman"/>
                <w:sz w:val="16"/>
                <w:szCs w:val="16"/>
              </w:rPr>
              <w:t>3ʹ</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0ʺ</w:t>
            </w:r>
            <w:r w:rsidRPr="00E90F01">
              <w:rPr>
                <w:rFonts w:ascii="Times New Roman" w:hAnsi="Times New Roman" w:cs="Times New Roman"/>
                <w:sz w:val="16"/>
                <w:szCs w:val="16"/>
              </w:rPr>
              <w:t>N, 17</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8ʹ</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E. Chevreux</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1 Mar. 1890</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along the big dyke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MOR</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MNHN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Am. 2769, Melita Stn. 313</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Senegal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Dakar</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14</w:t>
            </w:r>
            <w:r w:rsidR="005961F8">
              <w:rPr>
                <w:rFonts w:ascii="Times New Roman" w:hAnsi="Times New Roman" w:cs="Times New Roman"/>
                <w:sz w:val="16"/>
                <w:szCs w:val="16"/>
              </w:rPr>
              <w:t>°</w:t>
            </w:r>
            <w:r w:rsidRPr="00E90F01">
              <w:rPr>
                <w:rFonts w:ascii="Times New Roman" w:hAnsi="Times New Roman" w:cs="Times New Roman"/>
                <w:sz w:val="16"/>
                <w:szCs w:val="16"/>
              </w:rPr>
              <w:t>4</w:t>
            </w:r>
            <w:r w:rsidR="00E27771" w:rsidRPr="00E27771">
              <w:rPr>
                <w:rFonts w:ascii="Times New Roman" w:hAnsi="Times New Roman" w:cs="Times New Roman"/>
                <w:sz w:val="16"/>
                <w:szCs w:val="16"/>
              </w:rPr>
              <w:t>3ʹ</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0ʺ</w:t>
            </w:r>
            <w:r w:rsidRPr="00E90F01">
              <w:rPr>
                <w:rFonts w:ascii="Times New Roman" w:hAnsi="Times New Roman" w:cs="Times New Roman"/>
                <w:sz w:val="16"/>
                <w:szCs w:val="16"/>
              </w:rPr>
              <w:t>N, 17</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8ʹ</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E. Chevreux</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5 Feb. 1890</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 xml:space="preserve">on seaweed brought back by a wet trammel </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SNM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The Gambia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Bathurst (Banjul)</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13</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7ʹ</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8ʺ</w:t>
            </w:r>
            <w:r w:rsidRPr="00E90F01">
              <w:rPr>
                <w:rFonts w:ascii="Times New Roman" w:hAnsi="Times New Roman" w:cs="Times New Roman"/>
                <w:sz w:val="16"/>
                <w:szCs w:val="16"/>
              </w:rPr>
              <w:t>N, 16</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4</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Atlantide Expedition 1945-1946</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22, 28 Oct. 1945</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fouling ships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CMN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IZ1985-095</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São Paulo region: Cananeia region</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25</w:t>
            </w:r>
            <w:r w:rsidR="005961F8">
              <w:rPr>
                <w:rFonts w:ascii="Times New Roman" w:hAnsi="Times New Roman" w:cs="Times New Roman"/>
                <w:sz w:val="16"/>
                <w:szCs w:val="16"/>
              </w:rPr>
              <w:t>°</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2ʹ</w:t>
            </w:r>
            <w:r w:rsidRPr="00E90F01">
              <w:rPr>
                <w:rFonts w:ascii="Times New Roman" w:hAnsi="Times New Roman" w:cs="Times New Roman"/>
                <w:sz w:val="16"/>
                <w:szCs w:val="16"/>
              </w:rPr>
              <w:t>S, 47</w:t>
            </w:r>
            <w:r w:rsidR="005961F8">
              <w:rPr>
                <w:rFonts w:ascii="Times New Roman" w:hAnsi="Times New Roman" w:cs="Times New Roman"/>
                <w:sz w:val="16"/>
                <w:szCs w:val="16"/>
              </w:rPr>
              <w:t>°</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6ʹ</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S. Tararam</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June 1985</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scraping of small ship</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SLA, VAL</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5876D8" w:rsidRDefault="00F2358F" w:rsidP="00A23FE5">
            <w:pPr>
              <w:rPr>
                <w:rFonts w:ascii="Times New Roman" w:hAnsi="Times New Roman" w:cs="Times New Roman"/>
                <w:color w:val="000000"/>
                <w:sz w:val="16"/>
                <w:szCs w:val="16"/>
              </w:rPr>
            </w:pPr>
            <w:r w:rsidRPr="005876D8">
              <w:rPr>
                <w:rFonts w:ascii="Times New Roman" w:hAnsi="Times New Roman" w:cs="Times New Roman"/>
                <w:color w:val="000000"/>
                <w:sz w:val="16"/>
                <w:szCs w:val="16"/>
              </w:rPr>
              <w:t>A. Desiderato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NPNwB11Jassa</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Pontal do Sul</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25</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3ʹ</w:t>
            </w:r>
            <w:r w:rsidRPr="00E90F01">
              <w:rPr>
                <w:rFonts w:ascii="Times New Roman" w:hAnsi="Times New Roman" w:cs="Times New Roman"/>
                <w:sz w:val="16"/>
                <w:szCs w:val="16"/>
              </w:rPr>
              <w:t>32.</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S, 48</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0ʹ</w:t>
            </w:r>
            <w:r w:rsidRPr="00E90F01">
              <w:rPr>
                <w:rFonts w:ascii="Times New Roman" w:hAnsi="Times New Roman" w:cs="Times New Roman"/>
                <w:sz w:val="16"/>
                <w:szCs w:val="16"/>
              </w:rPr>
              <w:t>27.</w:t>
            </w:r>
            <w:r w:rsidR="00E27771" w:rsidRPr="00E27771">
              <w:rPr>
                <w:rFonts w:ascii="Times New Roman" w:hAnsi="Times New Roman" w:cs="Times New Roman"/>
                <w:sz w:val="16"/>
                <w:szCs w:val="16"/>
              </w:rPr>
              <w:t>6ʺ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 Desiderato</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Desiderato</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surface</w:t>
            </w: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VAL</w:t>
            </w:r>
          </w:p>
        </w:tc>
      </w:tr>
      <w:tr w:rsidR="00F2358F" w:rsidRPr="00E90F01" w:rsidTr="00A23FE5">
        <w:trPr>
          <w:trHeight w:val="15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5876D8" w:rsidRDefault="00F2358F" w:rsidP="00A23FE5">
            <w:pPr>
              <w:rPr>
                <w:rFonts w:ascii="Times New Roman" w:hAnsi="Times New Roman" w:cs="Times New Roman"/>
                <w:color w:val="000000"/>
                <w:sz w:val="16"/>
                <w:szCs w:val="16"/>
              </w:rPr>
            </w:pPr>
            <w:r w:rsidRPr="005876D8">
              <w:rPr>
                <w:rFonts w:ascii="Times New Roman" w:hAnsi="Times New Roman" w:cs="Times New Roman"/>
                <w:color w:val="000000"/>
                <w:sz w:val="16"/>
                <w:szCs w:val="16"/>
              </w:rPr>
              <w:t>A. Desiderato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JSIAH310 313-315 and 317-320, PRy10Jassa, JSIcfAH311, JMAAH312 and 316</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Paranà: Paranaguà</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25</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29.999</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S, 48</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0ʹ</w:t>
            </w:r>
            <w:r w:rsidRPr="00E90F01">
              <w:rPr>
                <w:rFonts w:ascii="Times New Roman" w:hAnsi="Times New Roman" w:cs="Times New Roman"/>
                <w:sz w:val="16"/>
                <w:szCs w:val="16"/>
              </w:rPr>
              <w:t>3.599</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 Desiderato</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Desiderato</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VAL</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5876D8" w:rsidRDefault="00F2358F" w:rsidP="00A23FE5">
            <w:pPr>
              <w:rPr>
                <w:rFonts w:ascii="Times New Roman" w:hAnsi="Times New Roman" w:cs="Times New Roman"/>
                <w:color w:val="000000"/>
                <w:sz w:val="16"/>
                <w:szCs w:val="16"/>
              </w:rPr>
            </w:pPr>
            <w:r w:rsidRPr="005876D8">
              <w:rPr>
                <w:rFonts w:ascii="Times New Roman" w:hAnsi="Times New Roman" w:cs="Times New Roman"/>
                <w:color w:val="000000"/>
                <w:sz w:val="16"/>
                <w:szCs w:val="16"/>
              </w:rPr>
              <w:t>A. Desiderato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GTcA8JS01</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Paranà: Guaratuba</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25</w:t>
            </w:r>
            <w:r w:rsidR="005961F8">
              <w:rPr>
                <w:rFonts w:ascii="Times New Roman" w:hAnsi="Times New Roman" w:cs="Times New Roman"/>
                <w:sz w:val="16"/>
                <w:szCs w:val="16"/>
              </w:rPr>
              <w:t>°</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2ʹ</w:t>
            </w:r>
            <w:r w:rsidRPr="00E90F01">
              <w:rPr>
                <w:rFonts w:ascii="Times New Roman" w:hAnsi="Times New Roman" w:cs="Times New Roman"/>
                <w:sz w:val="16"/>
                <w:szCs w:val="16"/>
              </w:rPr>
              <w:t>22.</w:t>
            </w:r>
            <w:r w:rsidR="00E27771" w:rsidRPr="00E27771">
              <w:rPr>
                <w:rFonts w:ascii="Times New Roman" w:hAnsi="Times New Roman" w:cs="Times New Roman"/>
                <w:sz w:val="16"/>
                <w:szCs w:val="16"/>
              </w:rPr>
              <w:t>8ʺ</w:t>
            </w:r>
            <w:r w:rsidRPr="00E90F01">
              <w:rPr>
                <w:rFonts w:ascii="Times New Roman" w:hAnsi="Times New Roman" w:cs="Times New Roman"/>
                <w:sz w:val="16"/>
                <w:szCs w:val="16"/>
              </w:rPr>
              <w:t>S, 48</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44.</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 xml:space="preserve">W </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 Desiderato</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Desiderato</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VAL</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5876D8" w:rsidRDefault="00F2358F" w:rsidP="00A23FE5">
            <w:pPr>
              <w:rPr>
                <w:rFonts w:ascii="Times New Roman" w:hAnsi="Times New Roman" w:cs="Times New Roman"/>
                <w:color w:val="000000"/>
                <w:sz w:val="16"/>
                <w:szCs w:val="16"/>
              </w:rPr>
            </w:pPr>
            <w:r w:rsidRPr="005876D8">
              <w:rPr>
                <w:rFonts w:ascii="Times New Roman" w:hAnsi="Times New Roman" w:cs="Times New Roman"/>
                <w:color w:val="000000"/>
                <w:sz w:val="16"/>
                <w:szCs w:val="16"/>
              </w:rPr>
              <w:lastRenderedPageBreak/>
              <w:t>A. Desiderato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LS2JS01</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Paranà: Matinho, 30 km from the coast</w:t>
            </w:r>
          </w:p>
        </w:tc>
        <w:tc>
          <w:tcPr>
            <w:tcW w:w="1192" w:type="dxa"/>
            <w:tcBorders>
              <w:top w:val="nil"/>
              <w:left w:val="nil"/>
              <w:bottom w:val="nil"/>
              <w:right w:val="nil"/>
            </w:tcBorders>
            <w:shd w:val="clear" w:color="auto" w:fill="auto"/>
            <w:tcMar>
              <w:top w:w="15" w:type="dxa"/>
              <w:left w:w="15" w:type="dxa"/>
              <w:bottom w:w="0" w:type="dxa"/>
              <w:right w:w="15" w:type="dxa"/>
            </w:tcMar>
            <w:hideMark/>
          </w:tcPr>
          <w:p w:rsidR="00F2358F" w:rsidRPr="004B56B8" w:rsidRDefault="00F2358F" w:rsidP="00A23FE5">
            <w:pPr>
              <w:rPr>
                <w:rFonts w:ascii="Times New Roman" w:hAnsi="Times New Roman" w:cs="Times New Roman"/>
                <w:sz w:val="16"/>
                <w:szCs w:val="16"/>
              </w:rPr>
            </w:pPr>
            <w:r w:rsidRPr="004B56B8">
              <w:rPr>
                <w:rFonts w:ascii="Times New Roman" w:hAnsi="Times New Roman" w:cs="Times New Roman"/>
                <w:sz w:val="16"/>
                <w:szCs w:val="16"/>
              </w:rPr>
              <w:t> 25</w:t>
            </w:r>
            <w:r w:rsidR="005961F8">
              <w:rPr>
                <w:rFonts w:ascii="Times New Roman" w:hAnsi="Times New Roman" w:cs="Times New Roman"/>
                <w:sz w:val="16"/>
                <w:szCs w:val="16"/>
              </w:rPr>
              <w:t>°</w:t>
            </w:r>
            <w:r w:rsidRPr="004B56B8">
              <w:rPr>
                <w:rFonts w:ascii="Times New Roman" w:hAnsi="Times New Roman" w:cs="Times New Roman"/>
                <w:sz w:val="16"/>
                <w:szCs w:val="16"/>
              </w:rPr>
              <w:t>4</w:t>
            </w:r>
            <w:r w:rsidR="00E27771" w:rsidRPr="00E27771">
              <w:rPr>
                <w:rFonts w:ascii="Times New Roman" w:hAnsi="Times New Roman" w:cs="Times New Roman"/>
                <w:sz w:val="16"/>
                <w:szCs w:val="16"/>
              </w:rPr>
              <w:t>5ʹ</w:t>
            </w:r>
            <w:r w:rsidRPr="004B56B8">
              <w:rPr>
                <w:rFonts w:ascii="Times New Roman" w:hAnsi="Times New Roman" w:cs="Times New Roman"/>
                <w:sz w:val="16"/>
                <w:szCs w:val="16"/>
              </w:rPr>
              <w:t>57.0</w:t>
            </w:r>
            <w:r w:rsidR="00E27771" w:rsidRPr="00E27771">
              <w:rPr>
                <w:rFonts w:ascii="Times New Roman" w:hAnsi="Times New Roman" w:cs="Times New Roman"/>
                <w:sz w:val="16"/>
                <w:szCs w:val="16"/>
              </w:rPr>
              <w:t>6ʺ</w:t>
            </w:r>
            <w:r w:rsidRPr="004B56B8">
              <w:rPr>
                <w:rFonts w:ascii="Times New Roman" w:hAnsi="Times New Roman" w:cs="Times New Roman"/>
                <w:sz w:val="16"/>
                <w:szCs w:val="16"/>
              </w:rPr>
              <w:t>S, 48</w:t>
            </w:r>
            <w:r w:rsidR="005961F8">
              <w:rPr>
                <w:rFonts w:ascii="Times New Roman" w:hAnsi="Times New Roman" w:cs="Times New Roman"/>
                <w:sz w:val="16"/>
                <w:szCs w:val="16"/>
              </w:rPr>
              <w:t>°</w:t>
            </w:r>
            <w:r w:rsidR="00E27771" w:rsidRPr="00E27771">
              <w:rPr>
                <w:rFonts w:ascii="Times New Roman" w:hAnsi="Times New Roman" w:cs="Times New Roman"/>
                <w:sz w:val="16"/>
                <w:szCs w:val="16"/>
              </w:rPr>
              <w:t>8ʹ</w:t>
            </w:r>
            <w:r w:rsidRPr="004B56B8">
              <w:rPr>
                <w:rFonts w:ascii="Times New Roman" w:hAnsi="Times New Roman" w:cs="Times New Roman"/>
                <w:sz w:val="16"/>
                <w:szCs w:val="16"/>
              </w:rPr>
              <w:t>0.862</w:t>
            </w:r>
            <w:r w:rsidR="00E27771" w:rsidRPr="00E27771">
              <w:rPr>
                <w:rFonts w:ascii="Times New Roman" w:hAnsi="Times New Roman" w:cs="Times New Roman"/>
                <w:sz w:val="16"/>
                <w:szCs w:val="16"/>
              </w:rPr>
              <w:t>2ʺ</w:t>
            </w:r>
            <w:r w:rsidRPr="004B56B8">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4B56B8"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 Desiderato</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Desiderato</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VAL</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5876D8" w:rsidRDefault="00F2358F" w:rsidP="00A23FE5">
            <w:pPr>
              <w:rPr>
                <w:rFonts w:ascii="Times New Roman" w:hAnsi="Times New Roman" w:cs="Times New Roman"/>
                <w:color w:val="000000"/>
                <w:sz w:val="16"/>
                <w:szCs w:val="16"/>
              </w:rPr>
            </w:pPr>
            <w:r w:rsidRPr="005876D8">
              <w:rPr>
                <w:rFonts w:ascii="Times New Roman" w:hAnsi="Times New Roman" w:cs="Times New Roman"/>
                <w:color w:val="000000"/>
                <w:sz w:val="16"/>
                <w:szCs w:val="16"/>
              </w:rPr>
              <w:t>MNRJ, ZUEC, A. Desiderato loan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JSIAH321-330</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SW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Brazil</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Santa Catarina: Babitonga</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26</w:t>
            </w:r>
            <w:r w:rsidR="005961F8">
              <w:rPr>
                <w:rFonts w:ascii="Times New Roman" w:hAnsi="Times New Roman" w:cs="Times New Roman"/>
                <w:sz w:val="16"/>
                <w:szCs w:val="16"/>
              </w:rPr>
              <w:t>°</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20.</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S, 48</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8ʹ</w:t>
            </w:r>
            <w:r w:rsidRPr="00E90F01">
              <w:rPr>
                <w:rFonts w:ascii="Times New Roman" w:hAnsi="Times New Roman" w:cs="Times New Roman"/>
                <w:sz w:val="16"/>
                <w:szCs w:val="16"/>
              </w:rPr>
              <w:t>49.199</w:t>
            </w:r>
            <w:r w:rsidR="00E27771" w:rsidRPr="00E27771">
              <w:rPr>
                <w:rFonts w:ascii="Times New Roman" w:hAnsi="Times New Roman" w:cs="Times New Roman"/>
                <w:sz w:val="16"/>
                <w:szCs w:val="16"/>
              </w:rPr>
              <w:t>4ʺ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 Desiderato</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A. Desiderato</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settling plate</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VAL</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CMN</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IZ 1989-069</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SE Pacific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Chile</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lang w:val="fr-CA"/>
              </w:rPr>
            </w:pPr>
            <w:r w:rsidRPr="00E90F01">
              <w:rPr>
                <w:rFonts w:ascii="Times New Roman" w:hAnsi="Times New Roman" w:cs="Times New Roman"/>
                <w:color w:val="000000"/>
                <w:sz w:val="16"/>
                <w:szCs w:val="16"/>
                <w:lang w:val="fr-CA"/>
              </w:rPr>
              <w:t>Coquimbo: La Herradura Bay: Guayacán</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29</w:t>
            </w:r>
            <w:r w:rsidR="005961F8">
              <w:rPr>
                <w:rFonts w:ascii="Times New Roman" w:hAnsi="Times New Roman" w:cs="Times New Roman"/>
                <w:sz w:val="16"/>
                <w:szCs w:val="16"/>
              </w:rPr>
              <w:t>°</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8ʹ</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2ʺ</w:t>
            </w:r>
            <w:r w:rsidRPr="00E90F01">
              <w:rPr>
                <w:rFonts w:ascii="Times New Roman" w:hAnsi="Times New Roman" w:cs="Times New Roman"/>
                <w:sz w:val="16"/>
                <w:szCs w:val="16"/>
              </w:rPr>
              <w:t>S, 71</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2ʹ</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9ʺ</w:t>
            </w:r>
            <w:r w:rsidRPr="00E90F01">
              <w:rPr>
                <w:rFonts w:ascii="Times New Roman" w:hAnsi="Times New Roman" w:cs="Times New Roman"/>
                <w:sz w:val="16"/>
                <w:szCs w:val="16"/>
              </w:rPr>
              <w:t>W</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E. Gonzalez</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22 Nov. 1984</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on a raft floating out at sea</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 SLA</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P. 8954</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Tasman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Australia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New South Wales: Port Jackson: Circular Quay jetties</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0F78BA">
            <w:pPr>
              <w:rPr>
                <w:rFonts w:ascii="Times New Roman" w:hAnsi="Times New Roman" w:cs="Times New Roman"/>
                <w:sz w:val="16"/>
                <w:szCs w:val="16"/>
              </w:rPr>
            </w:pPr>
            <w:r w:rsidRPr="00E90F01">
              <w:rPr>
                <w:rFonts w:ascii="Times New Roman" w:hAnsi="Times New Roman" w:cs="Times New Roman"/>
                <w:sz w:val="16"/>
                <w:szCs w:val="16"/>
              </w:rPr>
              <w:t>‎</w:t>
            </w:r>
            <w:r>
              <w:rPr>
                <w:rFonts w:ascii="Times New Roman" w:hAnsi="Times New Roman" w:cs="Times New Roman"/>
                <w:sz w:val="16"/>
                <w:szCs w:val="16"/>
              </w:rPr>
              <w:t>~</w:t>
            </w:r>
            <w:r w:rsidRPr="00E90F01">
              <w:rPr>
                <w:rFonts w:ascii="Times New Roman" w:hAnsi="Times New Roman" w:cs="Times New Roman"/>
                <w:sz w:val="16"/>
                <w:szCs w:val="16"/>
              </w:rPr>
              <w:t>33</w:t>
            </w:r>
            <w:r w:rsidR="005961F8">
              <w:rPr>
                <w:rFonts w:ascii="Times New Roman" w:hAnsi="Times New Roman" w:cs="Times New Roman"/>
                <w:sz w:val="16"/>
                <w:szCs w:val="16"/>
              </w:rPr>
              <w:t>°</w:t>
            </w:r>
            <w:r w:rsidRPr="00E90F01">
              <w:rPr>
                <w:rFonts w:ascii="Times New Roman" w:hAnsi="Times New Roman" w:cs="Times New Roman"/>
                <w:sz w:val="16"/>
                <w:szCs w:val="16"/>
              </w:rPr>
              <w:t>51′ 40″S, 151</w:t>
            </w:r>
            <w:r w:rsidR="005961F8">
              <w:rPr>
                <w:rFonts w:ascii="Times New Roman" w:hAnsi="Times New Roman" w:cs="Times New Roman"/>
                <w:sz w:val="16"/>
                <w:szCs w:val="16"/>
              </w:rPr>
              <w:t>°</w:t>
            </w:r>
            <w:r w:rsidR="000F78BA">
              <w:rPr>
                <w:rFonts w:ascii="Times New Roman" w:hAnsi="Times New Roman" w:cs="Times New Roman"/>
                <w:sz w:val="16"/>
                <w:szCs w:val="16"/>
              </w:rPr>
              <w:t>12′ 40″</w:t>
            </w:r>
            <w:r w:rsidRPr="00E90F01">
              <w:rPr>
                <w:rFonts w:ascii="Times New Roman" w:hAnsi="Times New Roman" w:cs="Times New Roman"/>
                <w:sz w:val="16"/>
                <w:szCs w:val="16"/>
              </w:rPr>
              <w:t>E</w:t>
            </w:r>
            <w:r w:rsidRPr="00E90F01">
              <w:rPr>
                <w:rFonts w:ascii="Tahoma" w:hAnsi="Tahoma" w:cs="Tahoma"/>
                <w:sz w:val="16"/>
                <w:szCs w:val="16"/>
              </w:rPr>
              <w:t>﻿</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 xml:space="preserve">F. A. McNeill </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Dec. 1927</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 xml:space="preserve">from </w:t>
            </w:r>
            <w:r w:rsidR="00E27771" w:rsidRPr="00E27771">
              <w:rPr>
                <w:rFonts w:ascii="Times New Roman" w:hAnsi="Times New Roman" w:cs="Times New Roman"/>
                <w:sz w:val="16"/>
                <w:szCs w:val="16"/>
              </w:rPr>
              <w:t>3ʺ</w:t>
            </w:r>
            <w:r w:rsidRPr="00E90F01">
              <w:rPr>
                <w:rFonts w:ascii="Times New Roman" w:hAnsi="Times New Roman" w:cs="Times New Roman"/>
                <w:sz w:val="16"/>
                <w:szCs w:val="16"/>
              </w:rPr>
              <w:t xml:space="preserve">x </w:t>
            </w:r>
            <w:r w:rsidR="00E27771" w:rsidRPr="00E27771">
              <w:rPr>
                <w:rFonts w:ascii="Times New Roman" w:hAnsi="Times New Roman" w:cs="Times New Roman"/>
                <w:sz w:val="16"/>
                <w:szCs w:val="16"/>
              </w:rPr>
              <w:t>3ʺ</w:t>
            </w:r>
            <w:r w:rsidRPr="00E90F01">
              <w:rPr>
                <w:rFonts w:ascii="Times New Roman" w:hAnsi="Times New Roman" w:cs="Times New Roman"/>
                <w:sz w:val="16"/>
                <w:szCs w:val="16"/>
              </w:rPr>
              <w:t>timber test pieces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P. 10875</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Tasman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Australia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New South Wales: Port Jackson: Circular Quay jetties</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w:t>
            </w:r>
            <w:r>
              <w:rPr>
                <w:rFonts w:ascii="Times New Roman" w:hAnsi="Times New Roman" w:cs="Times New Roman"/>
                <w:sz w:val="16"/>
                <w:szCs w:val="16"/>
              </w:rPr>
              <w:t>~</w:t>
            </w:r>
            <w:r w:rsidRPr="00E90F01">
              <w:rPr>
                <w:rFonts w:ascii="Times New Roman" w:hAnsi="Times New Roman" w:cs="Times New Roman"/>
                <w:sz w:val="16"/>
                <w:szCs w:val="16"/>
              </w:rPr>
              <w:t>33</w:t>
            </w:r>
            <w:r w:rsidR="005961F8">
              <w:rPr>
                <w:rFonts w:ascii="Times New Roman" w:hAnsi="Times New Roman" w:cs="Times New Roman"/>
                <w:sz w:val="16"/>
                <w:szCs w:val="16"/>
              </w:rPr>
              <w:t>°</w:t>
            </w:r>
            <w:r w:rsidR="000F78BA">
              <w:rPr>
                <w:rFonts w:ascii="Times New Roman" w:hAnsi="Times New Roman" w:cs="Times New Roman"/>
                <w:sz w:val="16"/>
                <w:szCs w:val="16"/>
              </w:rPr>
              <w:t>51′ 40″</w:t>
            </w:r>
            <w:r w:rsidRPr="00E90F01">
              <w:rPr>
                <w:rFonts w:ascii="Times New Roman" w:hAnsi="Times New Roman" w:cs="Times New Roman"/>
                <w:sz w:val="16"/>
                <w:szCs w:val="16"/>
              </w:rPr>
              <w:t>S, 151</w:t>
            </w:r>
            <w:r w:rsidR="005961F8">
              <w:rPr>
                <w:rFonts w:ascii="Times New Roman" w:hAnsi="Times New Roman" w:cs="Times New Roman"/>
                <w:sz w:val="16"/>
                <w:szCs w:val="16"/>
              </w:rPr>
              <w:t>°</w:t>
            </w:r>
            <w:r w:rsidR="000F78BA">
              <w:rPr>
                <w:rFonts w:ascii="Times New Roman" w:hAnsi="Times New Roman" w:cs="Times New Roman"/>
                <w:sz w:val="16"/>
                <w:szCs w:val="16"/>
              </w:rPr>
              <w:t>12′ 40″</w:t>
            </w:r>
            <w:r w:rsidRPr="00E90F01">
              <w:rPr>
                <w:rFonts w:ascii="Times New Roman" w:hAnsi="Times New Roman" w:cs="Times New Roman"/>
                <w:sz w:val="16"/>
                <w:szCs w:val="16"/>
              </w:rPr>
              <w:t>E</w:t>
            </w:r>
            <w:r w:rsidRPr="00E90F01">
              <w:rPr>
                <w:rFonts w:ascii="Tahoma" w:hAnsi="Tahoma" w:cs="Tahoma"/>
                <w:sz w:val="16"/>
                <w:szCs w:val="16"/>
              </w:rPr>
              <w:t>﻿</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F. A. McNeill and K. Sheard</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11 Oct. 1926</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among weeds on timber</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P. 18335</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Tasman Sea</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Australia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New South Wales: Port Jackson: Circular Quay jetties</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0F78BA">
            <w:pPr>
              <w:rPr>
                <w:rFonts w:ascii="Times New Roman" w:hAnsi="Times New Roman" w:cs="Times New Roman"/>
                <w:sz w:val="16"/>
                <w:szCs w:val="16"/>
              </w:rPr>
            </w:pPr>
            <w:r w:rsidRPr="00E90F01">
              <w:rPr>
                <w:rFonts w:ascii="Times New Roman" w:hAnsi="Times New Roman" w:cs="Times New Roman"/>
                <w:sz w:val="16"/>
                <w:szCs w:val="16"/>
              </w:rPr>
              <w:t>‎</w:t>
            </w:r>
            <w:r>
              <w:rPr>
                <w:rFonts w:ascii="Times New Roman" w:hAnsi="Times New Roman" w:cs="Times New Roman"/>
                <w:sz w:val="16"/>
                <w:szCs w:val="16"/>
              </w:rPr>
              <w:t>~</w:t>
            </w:r>
            <w:r w:rsidRPr="00E90F01">
              <w:rPr>
                <w:rFonts w:ascii="Times New Roman" w:hAnsi="Times New Roman" w:cs="Times New Roman"/>
                <w:sz w:val="16"/>
                <w:szCs w:val="16"/>
              </w:rPr>
              <w:t>33</w:t>
            </w:r>
            <w:r w:rsidR="005961F8">
              <w:rPr>
                <w:rFonts w:ascii="Times New Roman" w:hAnsi="Times New Roman" w:cs="Times New Roman"/>
                <w:sz w:val="16"/>
                <w:szCs w:val="16"/>
              </w:rPr>
              <w:t>°</w:t>
            </w:r>
            <w:r w:rsidR="000F78BA">
              <w:rPr>
                <w:rFonts w:ascii="Times New Roman" w:hAnsi="Times New Roman" w:cs="Times New Roman"/>
                <w:sz w:val="16"/>
                <w:szCs w:val="16"/>
              </w:rPr>
              <w:t>51′ 40″</w:t>
            </w:r>
            <w:r w:rsidRPr="00E90F01">
              <w:rPr>
                <w:rFonts w:ascii="Times New Roman" w:hAnsi="Times New Roman" w:cs="Times New Roman"/>
                <w:sz w:val="16"/>
                <w:szCs w:val="16"/>
              </w:rPr>
              <w:t>S, 151</w:t>
            </w:r>
            <w:r w:rsidR="005961F8">
              <w:rPr>
                <w:rFonts w:ascii="Times New Roman" w:hAnsi="Times New Roman" w:cs="Times New Roman"/>
                <w:sz w:val="16"/>
                <w:szCs w:val="16"/>
              </w:rPr>
              <w:t>°</w:t>
            </w:r>
            <w:r w:rsidRPr="00E90F01">
              <w:rPr>
                <w:rFonts w:ascii="Times New Roman" w:hAnsi="Times New Roman" w:cs="Times New Roman"/>
                <w:sz w:val="16"/>
                <w:szCs w:val="16"/>
              </w:rPr>
              <w:t>12′ 40″E</w:t>
            </w:r>
            <w:r w:rsidRPr="00E90F01">
              <w:rPr>
                <w:rFonts w:ascii="Tahoma" w:hAnsi="Tahoma" w:cs="Tahoma"/>
                <w:sz w:val="16"/>
                <w:szCs w:val="16"/>
              </w:rPr>
              <w:t>﻿</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F. A. McNeill and R. A. Johnston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1 July 1927</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 xml:space="preserve">from </w:t>
            </w:r>
            <w:r w:rsidR="00E27771" w:rsidRPr="00E27771">
              <w:rPr>
                <w:rFonts w:ascii="Times New Roman" w:hAnsi="Times New Roman" w:cs="Times New Roman"/>
                <w:sz w:val="16"/>
                <w:szCs w:val="16"/>
              </w:rPr>
              <w:t>3ʺ</w:t>
            </w:r>
            <w:r w:rsidRPr="00E90F01">
              <w:rPr>
                <w:rFonts w:ascii="Times New Roman" w:hAnsi="Times New Roman" w:cs="Times New Roman"/>
                <w:sz w:val="16"/>
                <w:szCs w:val="16"/>
              </w:rPr>
              <w:t xml:space="preserve">x </w:t>
            </w:r>
            <w:r w:rsidR="00E27771" w:rsidRPr="00E27771">
              <w:rPr>
                <w:rFonts w:ascii="Times New Roman" w:hAnsi="Times New Roman" w:cs="Times New Roman"/>
                <w:sz w:val="16"/>
                <w:szCs w:val="16"/>
              </w:rPr>
              <w:t>3ʺ</w:t>
            </w:r>
            <w:r w:rsidRPr="00E90F01">
              <w:rPr>
                <w:rFonts w:ascii="Times New Roman" w:hAnsi="Times New Roman" w:cs="Times New Roman"/>
                <w:sz w:val="16"/>
                <w:szCs w:val="16"/>
              </w:rPr>
              <w:t>timber test pieces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SAM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numerous</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Great Australian Bight</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Australia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Adelaide: West Beach marina</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w:t>
            </w:r>
            <w:r>
              <w:rPr>
                <w:rFonts w:ascii="Times New Roman" w:hAnsi="Times New Roman" w:cs="Times New Roman"/>
                <w:sz w:val="16"/>
                <w:szCs w:val="16"/>
              </w:rPr>
              <w:t>~</w:t>
            </w:r>
            <w:r w:rsidRPr="00E90F01">
              <w:rPr>
                <w:rFonts w:ascii="Times New Roman" w:hAnsi="Times New Roman" w:cs="Times New Roman"/>
                <w:sz w:val="16"/>
                <w:szCs w:val="16"/>
              </w:rPr>
              <w:t>34</w:t>
            </w:r>
            <w:r w:rsidR="005961F8">
              <w:rPr>
                <w:rFonts w:ascii="Times New Roman" w:hAnsi="Times New Roman" w:cs="Times New Roman"/>
                <w:sz w:val="16"/>
                <w:szCs w:val="16"/>
              </w:rPr>
              <w:t>°</w:t>
            </w:r>
            <w:r w:rsidR="000F78BA">
              <w:rPr>
                <w:rFonts w:ascii="Times New Roman" w:hAnsi="Times New Roman" w:cs="Times New Roman"/>
                <w:sz w:val="16"/>
                <w:szCs w:val="16"/>
              </w:rPr>
              <w:t>56′ 43″</w:t>
            </w:r>
            <w:r w:rsidRPr="00E90F01">
              <w:rPr>
                <w:rFonts w:ascii="Times New Roman" w:hAnsi="Times New Roman" w:cs="Times New Roman"/>
                <w:sz w:val="16"/>
                <w:szCs w:val="16"/>
              </w:rPr>
              <w:t>S, 138</w:t>
            </w:r>
            <w:r w:rsidR="005961F8">
              <w:rPr>
                <w:rFonts w:ascii="Times New Roman" w:hAnsi="Times New Roman" w:cs="Times New Roman"/>
                <w:sz w:val="16"/>
                <w:szCs w:val="16"/>
              </w:rPr>
              <w:t>°</w:t>
            </w:r>
            <w:r w:rsidR="000F78BA">
              <w:rPr>
                <w:rFonts w:ascii="Times New Roman" w:hAnsi="Times New Roman" w:cs="Times New Roman"/>
                <w:sz w:val="16"/>
                <w:szCs w:val="16"/>
              </w:rPr>
              <w:t>30′ 14″</w:t>
            </w:r>
            <w:r w:rsidRPr="00E90F01">
              <w:rPr>
                <w:rFonts w:ascii="Times New Roman" w:hAnsi="Times New Roman" w:cs="Times New Roman"/>
                <w:sz w:val="16"/>
                <w:szCs w:val="16"/>
              </w:rPr>
              <w:t>E</w:t>
            </w:r>
            <w:r w:rsidRPr="00E90F01">
              <w:rPr>
                <w:rFonts w:ascii="Tahoma" w:hAnsi="Tahoma" w:cs="Tahoma"/>
                <w:sz w:val="16"/>
                <w:szCs w:val="16"/>
              </w:rPr>
              <w:t>﻿</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K. E. Conlan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monthly, Sep. 2009-Sep. 2010</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on algae on floating docks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 SLA</w:t>
            </w:r>
          </w:p>
        </w:tc>
      </w:tr>
      <w:tr w:rsidR="00F2358F" w:rsidRPr="00E90F01" w:rsidTr="00A23FE5">
        <w:trPr>
          <w:trHeight w:val="67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UCT</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DBN 131P</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Indian Ocean</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South Africa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Durban</w:t>
            </w:r>
          </w:p>
        </w:tc>
        <w:tc>
          <w:tcPr>
            <w:tcW w:w="11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29</w:t>
            </w:r>
            <w:r w:rsidR="005961F8">
              <w:rPr>
                <w:rFonts w:ascii="Times New Roman" w:hAnsi="Times New Roman" w:cs="Times New Roman"/>
                <w:sz w:val="16"/>
                <w:szCs w:val="16"/>
              </w:rPr>
              <w:t>°</w:t>
            </w:r>
            <w:r w:rsidRPr="00E90F01">
              <w:rPr>
                <w:rFonts w:ascii="Times New Roman" w:hAnsi="Times New Roman" w:cs="Times New Roman"/>
                <w:sz w:val="16"/>
                <w:szCs w:val="16"/>
              </w:rPr>
              <w:t>5</w:t>
            </w:r>
            <w:r w:rsidR="00E27771" w:rsidRPr="00E27771">
              <w:rPr>
                <w:rFonts w:ascii="Times New Roman" w:hAnsi="Times New Roman" w:cs="Times New Roman"/>
                <w:sz w:val="16"/>
                <w:szCs w:val="16"/>
              </w:rPr>
              <w:t>1ʹ</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1ʺ</w:t>
            </w:r>
            <w:r w:rsidRPr="00E90F01">
              <w:rPr>
                <w:rFonts w:ascii="Times New Roman" w:hAnsi="Times New Roman" w:cs="Times New Roman"/>
                <w:sz w:val="16"/>
                <w:szCs w:val="16"/>
              </w:rPr>
              <w:t>S, 31</w:t>
            </w:r>
            <w:r w:rsidR="005961F8">
              <w:rPr>
                <w:rFonts w:ascii="Times New Roman" w:hAnsi="Times New Roman" w:cs="Times New Roman"/>
                <w:sz w:val="16"/>
                <w:szCs w:val="16"/>
              </w:rPr>
              <w:t>°</w:t>
            </w:r>
            <w:r w:rsidR="00E27771" w:rsidRPr="00E27771">
              <w:rPr>
                <w:rFonts w:ascii="Times New Roman" w:hAnsi="Times New Roman" w:cs="Times New Roman"/>
                <w:sz w:val="16"/>
                <w:szCs w:val="16"/>
              </w:rPr>
              <w:t>1ʹ</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8ʺ</w:t>
            </w:r>
            <w:r w:rsidRPr="00E90F01">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 Griffiths</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15 Jan. 1951</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scraping from ship's hulls</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900"/>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lastRenderedPageBreak/>
              <w:t>UCT</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CP 323M</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SE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South Africa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Cape Peninsula: Table Bay: Sturrock Dock</w:t>
            </w:r>
          </w:p>
        </w:tc>
        <w:tc>
          <w:tcPr>
            <w:tcW w:w="1192" w:type="dxa"/>
            <w:tcBorders>
              <w:top w:val="nil"/>
              <w:left w:val="nil"/>
              <w:bottom w:val="nil"/>
              <w:right w:val="nil"/>
            </w:tcBorders>
            <w:shd w:val="clear" w:color="auto" w:fill="auto"/>
            <w:noWrap/>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w:t>
            </w:r>
            <w:r w:rsidRPr="00E90F01">
              <w:rPr>
                <w:rFonts w:ascii="Times New Roman" w:hAnsi="Times New Roman" w:cs="Times New Roman"/>
                <w:sz w:val="16"/>
                <w:szCs w:val="16"/>
              </w:rPr>
              <w:t>34</w:t>
            </w:r>
            <w:r w:rsidR="005961F8">
              <w:rPr>
                <w:rFonts w:ascii="Times New Roman" w:hAnsi="Times New Roman" w:cs="Times New Roman"/>
                <w:sz w:val="16"/>
                <w:szCs w:val="16"/>
              </w:rPr>
              <w:t>°</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6ʹ</w:t>
            </w:r>
            <w:r w:rsidRPr="00E90F01">
              <w:rPr>
                <w:rFonts w:ascii="Times New Roman" w:hAnsi="Times New Roman" w:cs="Times New Roman"/>
                <w:sz w:val="16"/>
                <w:szCs w:val="16"/>
              </w:rPr>
              <w:t>1</w:t>
            </w:r>
            <w:r w:rsidR="00E27771" w:rsidRPr="00E27771">
              <w:rPr>
                <w:rFonts w:ascii="Times New Roman" w:hAnsi="Times New Roman" w:cs="Times New Roman"/>
                <w:sz w:val="16"/>
                <w:szCs w:val="16"/>
              </w:rPr>
              <w:t>5ʹ</w:t>
            </w:r>
            <w:r w:rsidR="000F78BA">
              <w:rPr>
                <w:rFonts w:ascii="Times New Roman" w:hAnsi="Times New Roman" w:cs="Times New Roman"/>
                <w:sz w:val="16"/>
                <w:szCs w:val="16"/>
              </w:rPr>
              <w:t>ʹS</w:t>
            </w:r>
            <w:r w:rsidRPr="00E90F01">
              <w:rPr>
                <w:rFonts w:ascii="Times New Roman" w:hAnsi="Times New Roman" w:cs="Times New Roman"/>
                <w:sz w:val="16"/>
                <w:szCs w:val="16"/>
              </w:rPr>
              <w:t>, 18</w:t>
            </w:r>
            <w:r w:rsidR="005961F8">
              <w:rPr>
                <w:rFonts w:ascii="Times New Roman" w:hAnsi="Times New Roman" w:cs="Times New Roman"/>
                <w:sz w:val="16"/>
                <w:szCs w:val="16"/>
              </w:rPr>
              <w:t>°</w:t>
            </w:r>
            <w:r w:rsidRPr="00E90F01">
              <w:rPr>
                <w:rFonts w:ascii="Times New Roman" w:hAnsi="Times New Roman" w:cs="Times New Roman"/>
                <w:sz w:val="16"/>
                <w:szCs w:val="16"/>
              </w:rPr>
              <w:t>2</w:t>
            </w:r>
            <w:r w:rsidR="00E27771" w:rsidRPr="00E27771">
              <w:rPr>
                <w:rFonts w:ascii="Times New Roman" w:hAnsi="Times New Roman" w:cs="Times New Roman"/>
                <w:sz w:val="16"/>
                <w:szCs w:val="16"/>
              </w:rPr>
              <w:t>7ʹ</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5ʹ</w:t>
            </w:r>
            <w:r w:rsidR="000F78BA">
              <w:rPr>
                <w:rFonts w:ascii="Times New Roman" w:hAnsi="Times New Roman" w:cs="Times New Roman"/>
                <w:sz w:val="16"/>
                <w:szCs w:val="16"/>
              </w:rPr>
              <w:t>ʹE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Google</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20 Feb. 1948</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dry dock</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NHM</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89.5.15.138</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SE Atlantic</w:t>
            </w:r>
          </w:p>
        </w:tc>
        <w:tc>
          <w:tcPr>
            <w:tcW w:w="709"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South Africa</w:t>
            </w:r>
          </w:p>
        </w:tc>
        <w:tc>
          <w:tcPr>
            <w:tcW w:w="992"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Challenger Station 142, 128 km offshore of Cape Town</w:t>
            </w:r>
          </w:p>
        </w:tc>
        <w:tc>
          <w:tcPr>
            <w:tcW w:w="1192" w:type="dxa"/>
            <w:tcBorders>
              <w:top w:val="nil"/>
              <w:left w:val="nil"/>
              <w:bottom w:val="nil"/>
              <w:right w:val="nil"/>
            </w:tcBorders>
            <w:shd w:val="clear" w:color="auto" w:fill="auto"/>
            <w:tcMar>
              <w:top w:w="15" w:type="dxa"/>
              <w:left w:w="15" w:type="dxa"/>
              <w:bottom w:w="0" w:type="dxa"/>
              <w:right w:w="15" w:type="dxa"/>
            </w:tcMar>
            <w:hideMark/>
          </w:tcPr>
          <w:p w:rsidR="00F2358F" w:rsidRDefault="00F2358F" w:rsidP="00A23FE5">
            <w:pPr>
              <w:spacing w:after="0" w:line="240" w:lineRule="auto"/>
              <w:rPr>
                <w:rFonts w:ascii="Times New Roman" w:hAnsi="Times New Roman" w:cs="Times New Roman"/>
                <w:sz w:val="16"/>
                <w:szCs w:val="16"/>
              </w:rPr>
            </w:pPr>
            <w:r w:rsidRPr="00E90F01">
              <w:rPr>
                <w:rFonts w:ascii="Times New Roman" w:hAnsi="Times New Roman" w:cs="Times New Roman"/>
                <w:sz w:val="16"/>
                <w:szCs w:val="16"/>
              </w:rPr>
              <w:t>35</w:t>
            </w:r>
            <w:r w:rsidR="005961F8">
              <w:rPr>
                <w:rFonts w:ascii="Times New Roman" w:hAnsi="Times New Roman" w:cs="Times New Roman"/>
                <w:sz w:val="16"/>
                <w:szCs w:val="16"/>
              </w:rPr>
              <w:t>°</w:t>
            </w:r>
            <w:r w:rsidRPr="00E90F01">
              <w:rPr>
                <w:rFonts w:ascii="Times New Roman" w:hAnsi="Times New Roman" w:cs="Times New Roman"/>
                <w:sz w:val="16"/>
                <w:szCs w:val="16"/>
              </w:rPr>
              <w:t>0</w:t>
            </w:r>
            <w:r w:rsidR="00E27771" w:rsidRPr="00E27771">
              <w:rPr>
                <w:rFonts w:ascii="Times New Roman" w:hAnsi="Times New Roman" w:cs="Times New Roman"/>
                <w:sz w:val="16"/>
                <w:szCs w:val="16"/>
              </w:rPr>
              <w:t>4ʹ</w:t>
            </w:r>
            <w:r w:rsidRPr="00E90F01">
              <w:rPr>
                <w:rFonts w:ascii="Times New Roman" w:hAnsi="Times New Roman" w:cs="Times New Roman"/>
                <w:sz w:val="16"/>
                <w:szCs w:val="16"/>
              </w:rPr>
              <w:t xml:space="preserve">S, </w:t>
            </w:r>
          </w:p>
          <w:p w:rsidR="00F2358F" w:rsidRPr="00E90F01" w:rsidRDefault="00F2358F" w:rsidP="00A23FE5">
            <w:pPr>
              <w:spacing w:after="0" w:line="240" w:lineRule="auto"/>
              <w:rPr>
                <w:rFonts w:ascii="Times New Roman" w:hAnsi="Times New Roman" w:cs="Times New Roman"/>
                <w:sz w:val="16"/>
                <w:szCs w:val="16"/>
              </w:rPr>
            </w:pPr>
            <w:r w:rsidRPr="00E90F01">
              <w:rPr>
                <w:rFonts w:ascii="Times New Roman" w:hAnsi="Times New Roman" w:cs="Times New Roman"/>
                <w:sz w:val="16"/>
                <w:szCs w:val="16"/>
              </w:rPr>
              <w:t>18</w:t>
            </w:r>
            <w:r w:rsidR="005961F8">
              <w:rPr>
                <w:rFonts w:ascii="Times New Roman" w:hAnsi="Times New Roman" w:cs="Times New Roman"/>
                <w:sz w:val="16"/>
                <w:szCs w:val="16"/>
              </w:rPr>
              <w:t>°</w:t>
            </w:r>
            <w:r w:rsidRPr="00E90F01">
              <w:rPr>
                <w:rFonts w:ascii="Times New Roman" w:hAnsi="Times New Roman" w:cs="Times New Roman"/>
                <w:sz w:val="16"/>
                <w:szCs w:val="16"/>
              </w:rPr>
              <w:t>3</w:t>
            </w:r>
            <w:r w:rsidR="00E27771" w:rsidRPr="00E27771">
              <w:rPr>
                <w:rFonts w:ascii="Times New Roman" w:hAnsi="Times New Roman" w:cs="Times New Roman"/>
                <w:sz w:val="16"/>
                <w:szCs w:val="16"/>
              </w:rPr>
              <w:t>7ʹ</w:t>
            </w:r>
            <w:r w:rsidRPr="00E90F01">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Stebbing (1888)</w:t>
            </w:r>
          </w:p>
        </w:tc>
        <w:tc>
          <w:tcPr>
            <w:tcW w:w="836"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i/>
                <w:iCs/>
                <w:sz w:val="16"/>
                <w:szCs w:val="16"/>
              </w:rPr>
              <w:t>Challenger</w:t>
            </w:r>
            <w:r w:rsidRPr="00E90F01">
              <w:rPr>
                <w:rFonts w:ascii="Times New Roman" w:hAnsi="Times New Roman" w:cs="Times New Roman"/>
                <w:sz w:val="16"/>
                <w:szCs w:val="16"/>
              </w:rPr>
              <w:t xml:space="preserve"> Expedition</w:t>
            </w:r>
          </w:p>
        </w:tc>
        <w:tc>
          <w:tcPr>
            <w:tcW w:w="85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18 Dec. 1873</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 xml:space="preserve">on the screw of the HMS </w:t>
            </w:r>
            <w:r w:rsidRPr="00E90F01">
              <w:rPr>
                <w:rFonts w:ascii="Times New Roman" w:hAnsi="Times New Roman" w:cs="Times New Roman"/>
                <w:i/>
                <w:iCs/>
                <w:color w:val="000000"/>
                <w:sz w:val="16"/>
                <w:szCs w:val="16"/>
              </w:rPr>
              <w:t>Challenger</w:t>
            </w:r>
          </w:p>
        </w:tc>
        <w:tc>
          <w:tcPr>
            <w:tcW w:w="1134"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hideMark/>
          </w:tcPr>
          <w:p w:rsidR="00F2358F" w:rsidRPr="00E90F01" w:rsidRDefault="00F2358F" w:rsidP="00A23FE5">
            <w:pPr>
              <w:rPr>
                <w:rFonts w:ascii="Times New Roman" w:hAnsi="Times New Roman" w:cs="Times New Roman"/>
                <w:sz w:val="16"/>
                <w:szCs w:val="16"/>
              </w:rPr>
            </w:pPr>
            <w:r w:rsidRPr="00E90F01">
              <w:rPr>
                <w:rFonts w:ascii="Times New Roman" w:hAnsi="Times New Roman" w:cs="Times New Roman"/>
                <w:sz w:val="16"/>
                <w:szCs w:val="16"/>
              </w:rPr>
              <w:t>MAR</w:t>
            </w:r>
          </w:p>
        </w:tc>
      </w:tr>
      <w:tr w:rsidR="00F2358F" w:rsidRPr="00E90F01" w:rsidTr="00A23FE5">
        <w:trPr>
          <w:trHeight w:val="1125"/>
        </w:trPr>
        <w:tc>
          <w:tcPr>
            <w:tcW w:w="724"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NHM</w:t>
            </w:r>
          </w:p>
        </w:tc>
        <w:tc>
          <w:tcPr>
            <w:tcW w:w="1134"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p>
        </w:tc>
        <w:tc>
          <w:tcPr>
            <w:tcW w:w="850"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Southern Ocean</w:t>
            </w:r>
          </w:p>
        </w:tc>
        <w:tc>
          <w:tcPr>
            <w:tcW w:w="709"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Kerguelen Islnds</w:t>
            </w:r>
          </w:p>
        </w:tc>
        <w:tc>
          <w:tcPr>
            <w:tcW w:w="992"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Challenger Station 149</w:t>
            </w:r>
          </w:p>
        </w:tc>
        <w:tc>
          <w:tcPr>
            <w:tcW w:w="1192" w:type="dxa"/>
            <w:tcBorders>
              <w:top w:val="nil"/>
              <w:left w:val="nil"/>
              <w:bottom w:val="nil"/>
              <w:right w:val="nil"/>
            </w:tcBorders>
            <w:shd w:val="clear" w:color="auto" w:fill="auto"/>
            <w:tcMar>
              <w:top w:w="15" w:type="dxa"/>
              <w:left w:w="15" w:type="dxa"/>
              <w:bottom w:w="0" w:type="dxa"/>
              <w:right w:w="15" w:type="dxa"/>
            </w:tcMar>
          </w:tcPr>
          <w:p w:rsidR="00F2358F" w:rsidRPr="00D2567B" w:rsidRDefault="00F2358F" w:rsidP="00A23FE5">
            <w:pPr>
              <w:rPr>
                <w:rFonts w:ascii="Times New Roman" w:hAnsi="Times New Roman" w:cs="Times New Roman"/>
                <w:sz w:val="16"/>
                <w:szCs w:val="16"/>
              </w:rPr>
            </w:pPr>
            <w:r w:rsidRPr="00D2567B">
              <w:rPr>
                <w:rFonts w:ascii="Times New Roman" w:hAnsi="Times New Roman" w:cs="Times New Roman"/>
                <w:sz w:val="16"/>
                <w:szCs w:val="16"/>
              </w:rPr>
              <w:t>~49</w:t>
            </w:r>
            <w:r w:rsidR="005961F8">
              <w:rPr>
                <w:rFonts w:ascii="Times New Roman" w:hAnsi="Times New Roman" w:cs="Times New Roman"/>
                <w:sz w:val="16"/>
                <w:szCs w:val="16"/>
              </w:rPr>
              <w:t>°</w:t>
            </w:r>
            <w:r w:rsidR="000F78BA">
              <w:rPr>
                <w:rFonts w:ascii="Times New Roman" w:hAnsi="Times New Roman" w:cs="Times New Roman"/>
                <w:sz w:val="16"/>
                <w:szCs w:val="16"/>
              </w:rPr>
              <w:t>15′ 0″</w:t>
            </w:r>
            <w:r w:rsidRPr="00D2567B">
              <w:rPr>
                <w:rFonts w:ascii="Times New Roman" w:hAnsi="Times New Roman" w:cs="Times New Roman"/>
                <w:sz w:val="16"/>
                <w:szCs w:val="16"/>
              </w:rPr>
              <w:t>S, 69</w:t>
            </w:r>
            <w:r w:rsidR="005961F8">
              <w:rPr>
                <w:rFonts w:ascii="Times New Roman" w:hAnsi="Times New Roman" w:cs="Times New Roman"/>
                <w:sz w:val="16"/>
                <w:szCs w:val="16"/>
              </w:rPr>
              <w:t>°</w:t>
            </w:r>
            <w:r w:rsidR="000F78BA">
              <w:rPr>
                <w:rFonts w:ascii="Times New Roman" w:hAnsi="Times New Roman" w:cs="Times New Roman"/>
                <w:sz w:val="16"/>
                <w:szCs w:val="16"/>
              </w:rPr>
              <w:t>10′ 0″</w:t>
            </w:r>
            <w:r w:rsidRPr="00D2567B">
              <w:rPr>
                <w:rFonts w:ascii="Times New Roman" w:hAnsi="Times New Roman" w:cs="Times New Roman"/>
                <w:sz w:val="16"/>
                <w:szCs w:val="16"/>
              </w:rPr>
              <w:t>E</w:t>
            </w:r>
          </w:p>
        </w:tc>
        <w:tc>
          <w:tcPr>
            <w:tcW w:w="724"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Murray &amp; Thomson (1895)</w:t>
            </w:r>
          </w:p>
        </w:tc>
        <w:tc>
          <w:tcPr>
            <w:tcW w:w="836"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i/>
                <w:iCs/>
                <w:sz w:val="16"/>
                <w:szCs w:val="16"/>
              </w:rPr>
            </w:pPr>
            <w:r w:rsidRPr="00E90F01">
              <w:rPr>
                <w:rFonts w:ascii="Times New Roman" w:hAnsi="Times New Roman" w:cs="Times New Roman"/>
                <w:i/>
                <w:iCs/>
                <w:sz w:val="16"/>
                <w:szCs w:val="16"/>
              </w:rPr>
              <w:t>Challenger</w:t>
            </w:r>
            <w:r w:rsidRPr="00E90F01">
              <w:rPr>
                <w:rFonts w:ascii="Times New Roman" w:hAnsi="Times New Roman" w:cs="Times New Roman"/>
                <w:sz w:val="16"/>
                <w:szCs w:val="16"/>
              </w:rPr>
              <w:t xml:space="preserve"> Expedition</w:t>
            </w:r>
          </w:p>
        </w:tc>
        <w:tc>
          <w:tcPr>
            <w:tcW w:w="850"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Pr>
                <w:rFonts w:ascii="Times New Roman" w:hAnsi="Times New Roman" w:cs="Times New Roman"/>
                <w:color w:val="000000"/>
                <w:sz w:val="16"/>
                <w:szCs w:val="16"/>
              </w:rPr>
              <w:t>9-29 Jan. 1874</w:t>
            </w:r>
          </w:p>
        </w:tc>
        <w:tc>
          <w:tcPr>
            <w:tcW w:w="1134"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r w:rsidRPr="00E90F01">
              <w:rPr>
                <w:rFonts w:ascii="Times New Roman" w:hAnsi="Times New Roman" w:cs="Times New Roman"/>
                <w:color w:val="000000"/>
                <w:sz w:val="16"/>
                <w:szCs w:val="16"/>
              </w:rPr>
              <w:t xml:space="preserve">on the screw of the HMS </w:t>
            </w:r>
            <w:r w:rsidRPr="00E90F01">
              <w:rPr>
                <w:rFonts w:ascii="Times New Roman" w:hAnsi="Times New Roman" w:cs="Times New Roman"/>
                <w:i/>
                <w:iCs/>
                <w:color w:val="000000"/>
                <w:sz w:val="16"/>
                <w:szCs w:val="16"/>
              </w:rPr>
              <w:t>Challenger</w:t>
            </w:r>
          </w:p>
        </w:tc>
        <w:tc>
          <w:tcPr>
            <w:tcW w:w="1134"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color w:val="000000"/>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sz w:val="16"/>
                <w:szCs w:val="16"/>
              </w:rPr>
            </w:pPr>
          </w:p>
        </w:tc>
        <w:tc>
          <w:tcPr>
            <w:tcW w:w="567"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sz w:val="16"/>
                <w:szCs w:val="16"/>
              </w:rPr>
            </w:pPr>
          </w:p>
        </w:tc>
        <w:tc>
          <w:tcPr>
            <w:tcW w:w="560" w:type="dxa"/>
            <w:tcBorders>
              <w:top w:val="nil"/>
              <w:left w:val="nil"/>
              <w:bottom w:val="nil"/>
              <w:right w:val="nil"/>
            </w:tcBorders>
            <w:shd w:val="clear" w:color="auto" w:fill="auto"/>
            <w:tcMar>
              <w:top w:w="15" w:type="dxa"/>
              <w:left w:w="15" w:type="dxa"/>
              <w:bottom w:w="0" w:type="dxa"/>
              <w:right w:w="15" w:type="dxa"/>
            </w:tcMar>
          </w:tcPr>
          <w:p w:rsidR="00F2358F" w:rsidRPr="00E90F01" w:rsidRDefault="00F2358F" w:rsidP="00A23FE5">
            <w:pPr>
              <w:rPr>
                <w:rFonts w:ascii="Times New Roman" w:hAnsi="Times New Roman" w:cs="Times New Roman"/>
                <w:sz w:val="16"/>
                <w:szCs w:val="16"/>
              </w:rPr>
            </w:pPr>
            <w:r>
              <w:rPr>
                <w:rFonts w:ascii="Times New Roman" w:hAnsi="Times New Roman" w:cs="Times New Roman"/>
                <w:sz w:val="16"/>
                <w:szCs w:val="16"/>
              </w:rPr>
              <w:t>MAR</w:t>
            </w:r>
          </w:p>
        </w:tc>
      </w:tr>
    </w:tbl>
    <w:p w:rsidR="00F2358F" w:rsidRPr="000302DC" w:rsidRDefault="00F2358F" w:rsidP="00F2358F">
      <w:pPr>
        <w:rPr>
          <w:rFonts w:ascii="Times New Roman" w:hAnsi="Times New Roman" w:cs="Times New Roman"/>
          <w:sz w:val="16"/>
          <w:szCs w:val="16"/>
        </w:rPr>
      </w:pPr>
    </w:p>
    <w:p w:rsidR="00F2358F" w:rsidRDefault="00F2358F" w:rsidP="00F2358F">
      <w:pPr>
        <w:rPr>
          <w:rFonts w:ascii="Times New Roman" w:hAnsi="Times New Roman" w:cs="Times New Roman"/>
          <w:sz w:val="24"/>
          <w:szCs w:val="24"/>
        </w:rPr>
      </w:pPr>
      <w:r>
        <w:rPr>
          <w:rFonts w:ascii="Times New Roman" w:hAnsi="Times New Roman" w:cs="Times New Roman"/>
          <w:sz w:val="24"/>
          <w:szCs w:val="24"/>
        </w:rPr>
        <w:br w:type="page"/>
      </w:r>
    </w:p>
    <w:p w:rsidR="005768AE" w:rsidRDefault="005768AE" w:rsidP="005768AE">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Pr>
          <w:rFonts w:ascii="Times New Roman" w:hAnsi="Times New Roman" w:cs="Times New Roman"/>
          <w:sz w:val="24"/>
          <w:szCs w:val="24"/>
        </w:rPr>
        <w:t>S8</w:t>
      </w:r>
      <w:r w:rsidRPr="005C293E">
        <w:rPr>
          <w:rFonts w:ascii="Times New Roman" w:hAnsi="Times New Roman" w:cs="Times New Roman"/>
          <w:sz w:val="24"/>
          <w:szCs w:val="24"/>
        </w:rPr>
        <w:t xml:space="preserve">.  Latitudinal transect on the </w:t>
      </w:r>
      <w:r>
        <w:rPr>
          <w:rFonts w:ascii="Times New Roman" w:hAnsi="Times New Roman" w:cs="Times New Roman"/>
          <w:sz w:val="24"/>
          <w:szCs w:val="24"/>
        </w:rPr>
        <w:t>Pacific</w:t>
      </w:r>
      <w:r w:rsidRPr="005C293E">
        <w:rPr>
          <w:rFonts w:ascii="Times New Roman" w:hAnsi="Times New Roman" w:cs="Times New Roman"/>
          <w:sz w:val="24"/>
          <w:szCs w:val="24"/>
        </w:rPr>
        <w:t xml:space="preserve"> coast of North America showing locations 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natural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Species names are abbreviated by their first three letters.</w:t>
      </w:r>
    </w:p>
    <w:p w:rsidR="005768AE" w:rsidRDefault="005768AE" w:rsidP="005768AE">
      <w:pPr>
        <w:rPr>
          <w:rFonts w:ascii="Times New Roman" w:hAnsi="Times New Roman" w:cs="Times New Roman"/>
          <w:sz w:val="24"/>
          <w:szCs w:val="24"/>
        </w:rPr>
      </w:pPr>
    </w:p>
    <w:tbl>
      <w:tblPr>
        <w:tblW w:w="13133" w:type="dxa"/>
        <w:tblInd w:w="108" w:type="dxa"/>
        <w:tblLayout w:type="fixed"/>
        <w:tblLook w:val="04A0" w:firstRow="1" w:lastRow="0" w:firstColumn="1" w:lastColumn="0" w:noHBand="0" w:noVBand="1"/>
      </w:tblPr>
      <w:tblGrid>
        <w:gridCol w:w="709"/>
        <w:gridCol w:w="992"/>
        <w:gridCol w:w="709"/>
        <w:gridCol w:w="1134"/>
        <w:gridCol w:w="1343"/>
        <w:gridCol w:w="709"/>
        <w:gridCol w:w="850"/>
        <w:gridCol w:w="709"/>
        <w:gridCol w:w="1984"/>
        <w:gridCol w:w="1209"/>
        <w:gridCol w:w="659"/>
        <w:gridCol w:w="709"/>
        <w:gridCol w:w="694"/>
        <w:gridCol w:w="723"/>
      </w:tblGrid>
      <w:tr w:rsidR="005768AE" w:rsidRPr="00393359" w:rsidTr="000F78BA">
        <w:trPr>
          <w:trHeight w:val="720"/>
          <w:tblHeader/>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tion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color w:val="000000"/>
                <w:sz w:val="16"/>
                <w:szCs w:val="16"/>
                <w:lang w:eastAsia="en-CA"/>
              </w:rPr>
            </w:pPr>
            <w:r w:rsidRPr="00393359">
              <w:rPr>
                <w:rFonts w:ascii="Times New Roman" w:eastAsia="Times New Roman" w:hAnsi="Times New Roman" w:cs="Times New Roman"/>
                <w:b/>
                <w:bCs/>
                <w:color w:val="000000"/>
                <w:sz w:val="16"/>
                <w:szCs w:val="16"/>
                <w:lang w:eastAsia="en-CA"/>
              </w:rPr>
              <w:t>Accession number and station</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Coun</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try</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Specific location</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Co-ordinates</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Source for co-ordin</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ates</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Collector</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tion date</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Substrate</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Micro</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habitat</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Depth (m)</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Temp (C)</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Salin</w:t>
            </w:r>
            <w:r>
              <w:rPr>
                <w:rFonts w:ascii="Times New Roman" w:eastAsia="Times New Roman" w:hAnsi="Times New Roman" w:cs="Times New Roman"/>
                <w:b/>
                <w:bCs/>
                <w:sz w:val="16"/>
                <w:szCs w:val="16"/>
                <w:lang w:eastAsia="en-CA"/>
              </w:rPr>
              <w:t>-</w:t>
            </w:r>
            <w:r w:rsidRPr="00393359">
              <w:rPr>
                <w:rFonts w:ascii="Times New Roman" w:eastAsia="Times New Roman" w:hAnsi="Times New Roman" w:cs="Times New Roman"/>
                <w:b/>
                <w:bCs/>
                <w:sz w:val="16"/>
                <w:szCs w:val="16"/>
                <w:lang w:eastAsia="en-CA"/>
              </w:rPr>
              <w:t>ity (PSU</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Species</w:t>
            </w:r>
          </w:p>
        </w:tc>
      </w:tr>
      <w:tr w:rsidR="005768AE" w:rsidRPr="00393359" w:rsidTr="000F78BA">
        <w:trPr>
          <w:trHeight w:val="869"/>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1964-198, H53</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Athlone I.: St. John Harbour</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52</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N, 128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7 Aug. 1964</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surf exposed bedrock, boulders,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kelp, </w:t>
            </w:r>
            <w:r w:rsidRPr="00393359">
              <w:rPr>
                <w:rFonts w:ascii="Times New Roman" w:eastAsia="Times New Roman" w:hAnsi="Times New Roman" w:cs="Times New Roman"/>
                <w:i/>
                <w:iCs/>
                <w:sz w:val="16"/>
                <w:szCs w:val="16"/>
                <w:lang w:eastAsia="en-CA"/>
              </w:rPr>
              <w:t>Corallina</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14.2</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30.3</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56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1964-198, H48</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Goose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52</w:t>
            </w:r>
            <w:r w:rsidR="005961F8">
              <w:rPr>
                <w:rFonts w:ascii="Times New Roman" w:eastAsia="Times New Roman" w:hAnsi="Times New Roman" w:cs="Times New Roman"/>
                <w:color w:val="000000"/>
                <w:sz w:val="16"/>
                <w:szCs w:val="16"/>
                <w:lang w:eastAsia="en-CA"/>
              </w:rPr>
              <w:t>°</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N, 128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5 Aug. 1964</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fine white sand with kelp and woody debris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988"/>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1959-112, O7b, cat. cat. 3061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Nuchatlitz Inlet: Benson Pt.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49</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6ʹ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3ʺ</w:t>
            </w:r>
            <w:r w:rsidRPr="00393359">
              <w:rPr>
                <w:rFonts w:ascii="Times New Roman" w:eastAsia="Times New Roman" w:hAnsi="Times New Roman" w:cs="Times New Roman"/>
                <w:color w:val="000000"/>
                <w:sz w:val="16"/>
                <w:szCs w:val="16"/>
                <w:lang w:eastAsia="en-CA"/>
              </w:rPr>
              <w:t>N, 126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20 Aug. 1959</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rock faces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r>
      <w:tr w:rsidR="005768AE" w:rsidRPr="00393359" w:rsidTr="000F78BA">
        <w:trPr>
          <w:trHeight w:val="1001"/>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1959-112, O11, cat. 3062</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val="fr-CA" w:eastAsia="en-CA"/>
              </w:rPr>
            </w:pPr>
            <w:r w:rsidRPr="00393359">
              <w:rPr>
                <w:rFonts w:ascii="Times New Roman" w:eastAsia="Times New Roman" w:hAnsi="Times New Roman" w:cs="Times New Roman"/>
                <w:sz w:val="16"/>
                <w:szCs w:val="16"/>
                <w:lang w:val="fr-CA" w:eastAsia="en-CA"/>
              </w:rPr>
              <w:t>B.C.: Vancouver I: Hesquiat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49</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3ʹ5ʺ</w:t>
            </w:r>
            <w:r w:rsidRPr="00393359">
              <w:rPr>
                <w:rFonts w:ascii="Times New Roman" w:eastAsia="Times New Roman" w:hAnsi="Times New Roman" w:cs="Times New Roman"/>
                <w:color w:val="000000"/>
                <w:sz w:val="16"/>
                <w:szCs w:val="16"/>
                <w:lang w:eastAsia="en-CA"/>
              </w:rPr>
              <w:t>N, 126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3ʺ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 Aug. 1959</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exposed coast with boulders and kelp, </w:t>
            </w:r>
            <w:r w:rsidRPr="00393359">
              <w:rPr>
                <w:rFonts w:ascii="Times New Roman" w:eastAsia="Times New Roman" w:hAnsi="Times New Roman" w:cs="Times New Roman"/>
                <w:i/>
                <w:iCs/>
                <w:sz w:val="16"/>
                <w:szCs w:val="16"/>
                <w:lang w:eastAsia="en-CA"/>
              </w:rPr>
              <w:t>Phyllospadix, Zostera</w:t>
            </w:r>
            <w:r w:rsidRPr="00393359">
              <w:rPr>
                <w:rFonts w:ascii="Times New Roman" w:eastAsia="Times New Roman" w:hAnsi="Times New Roman" w:cs="Times New Roman"/>
                <w:sz w:val="16"/>
                <w:szCs w:val="16"/>
                <w:lang w:eastAsia="en-CA"/>
              </w:rPr>
              <w:t>, fucoids, etc. over soft shale bedrock.  No sand</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15</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84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1977-181, B11b</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Wickanninish Bay</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49</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23 May 1977</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bedrock,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roots, steep rock walls with sponge, hydroids and algae</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11</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687"/>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1970-152, P702</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Long Beach</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49</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6 July 1970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exposed coast bedrock, kelp,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fucoids.  Modest surf</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882"/>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1955-104, P7</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Bay just N. of Quisitis Pt.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 Aug. 1955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rocks, boulders, gravel beach, dense kelp beds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12.2</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31.2</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900"/>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1909-2, 9816</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Ucluelet</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393359">
              <w:rPr>
                <w:rFonts w:ascii="Times New Roman" w:eastAsia="Times New Roman" w:hAnsi="Times New Roman" w:cs="Times New Roman"/>
                <w:sz w:val="16"/>
                <w:szCs w:val="16"/>
                <w:lang w:eastAsia="en-CA"/>
              </w:rPr>
              <w:t>30 N",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7ʺ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Young and Spreadborough</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May-July 1909</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418"/>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1955-104, P9</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0.5 mi. north of Amphitrite Point</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5ʹ</w:t>
            </w:r>
            <w:r w:rsidRPr="00393359">
              <w:rPr>
                <w:rFonts w:ascii="Times New Roman" w:eastAsia="Times New Roman" w:hAnsi="Times New Roman" w:cs="Times New Roman"/>
                <w:sz w:val="16"/>
                <w:szCs w:val="16"/>
                <w:lang w:eastAsia="en-CA"/>
              </w:rPr>
              <w:t>N,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7 Aug. 1955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rocks, boulders, organic sand at bay heat at LW line</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13</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30.7</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65"/>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 P3a</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W side of Trevor Ch.: Sandford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6ʺ</w:t>
            </w:r>
            <w:r w:rsidRPr="00393359">
              <w:rPr>
                <w:rFonts w:ascii="Times New Roman" w:eastAsia="Times New Roman" w:hAnsi="Times New Roman" w:cs="Times New Roman"/>
                <w:color w:val="000000"/>
                <w:sz w:val="16"/>
                <w:szCs w:val="16"/>
                <w:lang w:eastAsia="en-CA"/>
              </w:rPr>
              <w:t>N</w:t>
            </w:r>
            <w:r w:rsidR="000F78BA">
              <w:rPr>
                <w:rFonts w:ascii="Times New Roman" w:eastAsia="Times New Roman" w:hAnsi="Times New Roman" w:cs="Times New Roman"/>
                <w:color w:val="000000"/>
                <w:sz w:val="16"/>
                <w:szCs w:val="16"/>
                <w:lang w:eastAsia="en-CA"/>
              </w:rPr>
              <w:t xml:space="preserve">, </w:t>
            </w:r>
            <w:r w:rsidRPr="00393359">
              <w:rPr>
                <w:rFonts w:ascii="Times New Roman" w:eastAsia="Times New Roman" w:hAnsi="Times New Roman" w:cs="Times New Roman"/>
                <w:color w:val="000000"/>
                <w:sz w:val="16"/>
                <w:szCs w:val="16"/>
                <w:lang w:eastAsia="en-CA"/>
              </w:rPr>
              <w:t>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5ʺ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23 July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Bedrock, boulders, brown algae, kelp, tidepools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~12</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~32</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58"/>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1976-157, B7</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Broken I.: W side of Wouwer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27 June 1976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bedrock, Phyllospadix, Egregia, kelp, etc.  Collection under rock and sponges, boulders and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roots and holdfasts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350"/>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CBG</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BCAMP0234</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Dixon I.</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1ʹ</w:t>
            </w:r>
            <w:r w:rsidRPr="00393359">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7ʺ</w:t>
            </w:r>
            <w:r w:rsidRPr="00393359">
              <w:rPr>
                <w:rFonts w:ascii="Times New Roman" w:eastAsia="Times New Roman" w:hAnsi="Times New Roman" w:cs="Times New Roman"/>
                <w:sz w:val="16"/>
                <w:szCs w:val="16"/>
                <w:lang w:eastAsia="en-CA"/>
              </w:rPr>
              <w:t>N,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7ʹ</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3ʺ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CBG</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 Carr</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 June 2008</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345"/>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 P17d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Diana I.: Kirby Pt. Bay</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3ʺ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6 Aug.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rocky shore, scraping from sponge, ascidian, </w:t>
            </w:r>
            <w:r w:rsidRPr="00393359">
              <w:rPr>
                <w:rFonts w:ascii="Times New Roman" w:eastAsia="Times New Roman" w:hAnsi="Times New Roman" w:cs="Times New Roman"/>
                <w:i/>
                <w:iCs/>
                <w:sz w:val="16"/>
                <w:szCs w:val="16"/>
                <w:lang w:eastAsia="en-CA"/>
              </w:rPr>
              <w:t>Phyllospadix</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1124"/>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1987-002, 87-12-9</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Seppings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N, 125°1</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K. E. Conlan</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29 Dec. 1986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bedrock on exposed coast</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on </w:t>
            </w:r>
            <w:r w:rsidRPr="00690681">
              <w:rPr>
                <w:rFonts w:ascii="Times New Roman" w:eastAsia="Times New Roman" w:hAnsi="Times New Roman" w:cs="Times New Roman"/>
                <w:i/>
                <w:sz w:val="16"/>
                <w:szCs w:val="16"/>
                <w:lang w:eastAsia="en-CA"/>
              </w:rPr>
              <w:t>Rhodymenia</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27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IZ1987-002, 87-12-10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Seppings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N, 125°1</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K. E. Conlan</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29 Dec. 1986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bedrock on exposed coast</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from </w:t>
            </w:r>
            <w:r w:rsidRPr="00393359">
              <w:rPr>
                <w:rFonts w:ascii="Times New Roman" w:eastAsia="Times New Roman" w:hAnsi="Times New Roman" w:cs="Times New Roman"/>
                <w:i/>
                <w:iCs/>
                <w:sz w:val="16"/>
                <w:szCs w:val="16"/>
                <w:lang w:eastAsia="en-CA"/>
              </w:rPr>
              <w:t>Corallina</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64"/>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1973-128, 598</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Trevor Channel: Aguilar Point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08 '2</w:t>
            </w:r>
            <w:r w:rsidR="00E27771" w:rsidRPr="00E27771">
              <w:rPr>
                <w:rFonts w:ascii="Times New Roman" w:eastAsia="Times New Roman" w:hAnsi="Times New Roman" w:cs="Times New Roman"/>
                <w:color w:val="000000"/>
                <w:sz w:val="16"/>
                <w:szCs w:val="16"/>
                <w:lang w:eastAsia="en-CA"/>
              </w:rPr>
              <w:t>6ʺ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D. Kittle</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26 July 1972</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57"/>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Trevor Channel: Haines I.</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0ʹ</w:t>
            </w:r>
            <w:r w:rsidRPr="00393359">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000F78BA">
              <w:rPr>
                <w:rFonts w:ascii="Times New Roman" w:eastAsia="Times New Roman" w:hAnsi="Times New Roman" w:cs="Times New Roman"/>
                <w:sz w:val="16"/>
                <w:szCs w:val="16"/>
                <w:lang w:eastAsia="en-CA"/>
              </w:rPr>
              <w:t>ʹN</w:t>
            </w:r>
            <w:r w:rsidRPr="00393359">
              <w:rPr>
                <w:rFonts w:ascii="Times New Roman" w:eastAsia="Times New Roman" w:hAnsi="Times New Roman" w:cs="Times New Roman"/>
                <w:sz w:val="16"/>
                <w:szCs w:val="16"/>
                <w:lang w:eastAsia="en-CA"/>
              </w:rPr>
              <w:t>,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4ʺ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 Daniels</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8 Aug.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3-6</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65"/>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1970-152, P712</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Trevor Channel: David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21 Aug. 1970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exposed kelp, bedrock</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12.7</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1417"/>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1970-152, P711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Brady's Beach</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20 July 1970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sand, rock</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14</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985"/>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 P5b</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Trevor Channel: Taylor's I.</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393359">
              <w:rPr>
                <w:rFonts w:ascii="Times New Roman" w:eastAsia="Times New Roman" w:hAnsi="Times New Roman" w:cs="Times New Roman"/>
                <w:sz w:val="16"/>
                <w:szCs w:val="16"/>
                <w:lang w:eastAsia="en-CA"/>
              </w:rPr>
              <w:t>N,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25 July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kelp, rock walls, exposed coast</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1558"/>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 P5c</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Trevor Channel: Taylor's I.</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9ʹ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0ʺ</w:t>
            </w:r>
            <w:r w:rsidRPr="00393359">
              <w:rPr>
                <w:rFonts w:ascii="Times New Roman" w:eastAsia="Times New Roman" w:hAnsi="Times New Roman" w:cs="Times New Roman"/>
                <w:sz w:val="16"/>
                <w:szCs w:val="16"/>
                <w:lang w:eastAsia="en-CA"/>
              </w:rPr>
              <w:t>N, 125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25 July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from ascidian and spondes under boulders on exposed coast</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411"/>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1977-181, B19a </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Brady's Beach</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 June 1977</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bedrock,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at infralittoral fringe</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559"/>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1977-181, B12b</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First Beach below Brady's Beach</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5ʺ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24 May 1977</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high water brackish tidepools containing </w:t>
            </w:r>
            <w:r w:rsidRPr="00393359">
              <w:rPr>
                <w:rFonts w:ascii="Times New Roman" w:eastAsia="Times New Roman" w:hAnsi="Times New Roman" w:cs="Times New Roman"/>
                <w:i/>
                <w:iCs/>
                <w:sz w:val="16"/>
                <w:szCs w:val="16"/>
                <w:lang w:eastAsia="en-CA"/>
              </w:rPr>
              <w:t>Enteromorpha</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850"/>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1975-205, P20a</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Bordelais I., entrance to Trevor Channel</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3ʹ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9 Aug.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Stones,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surf and swell</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in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roots, under stone.  Surf and swell</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134"/>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1970-152, P710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Barkley Sound: Cape Beale</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 July 1970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bedrock, sand</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13</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1420"/>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1970-152, P719</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Cape San Juan: Botanical Gardens</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 Aug. 1970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bedrock, boulders, pebbles, limited kelp, various marine algae, </w:t>
            </w:r>
            <w:r w:rsidRPr="00393359">
              <w:rPr>
                <w:rFonts w:ascii="Times New Roman" w:eastAsia="Times New Roman" w:hAnsi="Times New Roman" w:cs="Times New Roman"/>
                <w:i/>
                <w:iCs/>
                <w:sz w:val="16"/>
                <w:szCs w:val="16"/>
                <w:lang w:eastAsia="en-CA"/>
              </w:rPr>
              <w:t>Phyllospadix</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11</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125"/>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1972-328, cat. 5926</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Botanical Beach</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1ʹ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393359">
              <w:rPr>
                <w:rFonts w:ascii="Times New Roman" w:eastAsia="Times New Roman" w:hAnsi="Times New Roman" w:cs="Times New Roman"/>
                <w:sz w:val="16"/>
                <w:szCs w:val="16"/>
                <w:lang w:eastAsia="en-CA"/>
              </w:rPr>
              <w:t>N, 124</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 K. Lee</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7 July 1971</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001"/>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1969-319</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Vancouver I: Sooke: Whiffen Spit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N, 123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4ʹ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N. A. Powell</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11 Aug. 1969</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271"/>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1966-211, W40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Washington: Clallam County: Neah Bay: Sooes Pt.</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31 July 1966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exposed coast, bedrock, boulders, shelly sand beach, large kelp,</w:t>
            </w:r>
            <w:r w:rsidRPr="00393359">
              <w:rPr>
                <w:rFonts w:ascii="Times New Roman" w:eastAsia="Times New Roman" w:hAnsi="Times New Roman" w:cs="Times New Roman"/>
                <w:i/>
                <w:iCs/>
                <w:sz w:val="16"/>
                <w:szCs w:val="16"/>
                <w:lang w:eastAsia="en-CA"/>
              </w:rPr>
              <w:t xml:space="preserve"> Phyllospadix, Zostera, Chorda</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12.3</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 MOR</w:t>
            </w:r>
          </w:p>
        </w:tc>
      </w:tr>
      <w:tr w:rsidR="005768AE" w:rsidRPr="00393359" w:rsidTr="000F78BA">
        <w:trPr>
          <w:trHeight w:val="1417"/>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1966-211, W60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Oregon: Lincoln County: Otter Rock at Marine Gardens</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4ʹ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14 Aug. 1966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sandstone bedrock, riddled by urchins and bivalves, righ algal cover,</w:t>
            </w:r>
            <w:r w:rsidRPr="00393359">
              <w:rPr>
                <w:rFonts w:ascii="Times New Roman" w:eastAsia="Times New Roman" w:hAnsi="Times New Roman" w:cs="Times New Roman"/>
                <w:i/>
                <w:iCs/>
                <w:sz w:val="16"/>
                <w:szCs w:val="16"/>
                <w:lang w:eastAsia="en-CA"/>
              </w:rPr>
              <w:t xml:space="preserve"> Phyllospadix, Chorda</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8.8</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27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1966-211, W58</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Oregon: Lincoln County: Seal Rocks</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13 Aug. 1966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exposed coast sandstone bedrock with kelps (</w:t>
            </w:r>
            <w:r w:rsidRPr="00393359">
              <w:rPr>
                <w:rFonts w:ascii="Times New Roman" w:eastAsia="Times New Roman" w:hAnsi="Times New Roman" w:cs="Times New Roman"/>
                <w:i/>
                <w:iCs/>
                <w:sz w:val="16"/>
                <w:szCs w:val="16"/>
                <w:lang w:eastAsia="en-CA"/>
              </w:rPr>
              <w:t>Egregia, Laminaria</w:t>
            </w:r>
            <w:r w:rsidRPr="00393359">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i/>
                <w:iCs/>
                <w:sz w:val="16"/>
                <w:szCs w:val="16"/>
                <w:lang w:eastAsia="en-CA"/>
              </w:rPr>
              <w:t xml:space="preserve"> Chorda, Zostera</w:t>
            </w:r>
            <w:r w:rsidRPr="00393359">
              <w:rPr>
                <w:rFonts w:ascii="Times New Roman" w:eastAsia="Times New Roman" w:hAnsi="Times New Roman" w:cs="Times New Roman"/>
                <w:sz w:val="16"/>
                <w:szCs w:val="16"/>
                <w:lang w:eastAsia="en-CA"/>
              </w:rPr>
              <w:t xml:space="preserve"> and fucoids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9</w:t>
            </w: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34</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27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IZ1986-057, O8-11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Oregon: Lincoln County: Seal Rocks</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4ʺ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9 July 1986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exposed coast sandstone bedrock with kelps (</w:t>
            </w:r>
            <w:r w:rsidRPr="00393359">
              <w:rPr>
                <w:rFonts w:ascii="Times New Roman" w:eastAsia="Times New Roman" w:hAnsi="Times New Roman" w:cs="Times New Roman"/>
                <w:i/>
                <w:iCs/>
                <w:sz w:val="16"/>
                <w:szCs w:val="16"/>
                <w:lang w:eastAsia="en-CA"/>
              </w:rPr>
              <w:t>Egregia, Laminaria</w:t>
            </w:r>
            <w:r w:rsidRPr="00393359">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i/>
                <w:iCs/>
                <w:sz w:val="16"/>
                <w:szCs w:val="16"/>
                <w:lang w:eastAsia="en-CA"/>
              </w:rPr>
              <w:t xml:space="preserve"> Chorda, Zostera</w:t>
            </w:r>
            <w:r w:rsidRPr="00393359">
              <w:rPr>
                <w:rFonts w:ascii="Times New Roman" w:eastAsia="Times New Roman" w:hAnsi="Times New Roman" w:cs="Times New Roman"/>
                <w:sz w:val="16"/>
                <w:szCs w:val="16"/>
                <w:lang w:eastAsia="en-CA"/>
              </w:rPr>
              <w:t xml:space="preserve"> and fucoids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in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w:t>
            </w:r>
            <w:r w:rsidRPr="00393359">
              <w:rPr>
                <w:rFonts w:ascii="Times New Roman" w:eastAsia="Times New Roman" w:hAnsi="Times New Roman" w:cs="Times New Roman"/>
                <w:i/>
                <w:iCs/>
                <w:sz w:val="16"/>
                <w:szCs w:val="16"/>
                <w:lang w:eastAsia="en-CA"/>
              </w:rPr>
              <w:t>scouleri</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99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1966-211, W57</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Oregon: Lane County: Cape Perpetua at Devil's Churn</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6ʹ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6ʹ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12 Aug. 1966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tidepools in bedrock with surf surging in, Chorda and eelgrass in sand bottom</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MHW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854"/>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IZ1986-057, O6-3</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Oregon: Coos County: Sunset Bay</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 </w:t>
            </w: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43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0ʺ</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3ʺ</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K. E. Conlan</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8 July 1986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amongst </w:t>
            </w:r>
            <w:r w:rsidRPr="00393359">
              <w:rPr>
                <w:rFonts w:ascii="Times New Roman" w:eastAsia="Times New Roman" w:hAnsi="Times New Roman" w:cs="Times New Roman"/>
                <w:i/>
                <w:iCs/>
                <w:sz w:val="16"/>
                <w:szCs w:val="16"/>
                <w:lang w:eastAsia="en-CA"/>
              </w:rPr>
              <w:t>Phyllospadix scouleri</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0.5</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979"/>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NMNH</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141032</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Sonoma County: Bodega Bay</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9ʹ</w:t>
            </w:r>
            <w:r w:rsidRPr="00393359">
              <w:rPr>
                <w:rFonts w:ascii="Times New Roman" w:eastAsia="Times New Roman" w:hAnsi="Times New Roman" w:cs="Times New Roman"/>
                <w:sz w:val="16"/>
                <w:szCs w:val="16"/>
                <w:lang w:eastAsia="en-CA"/>
              </w:rPr>
              <w:t>59.</w:t>
            </w:r>
            <w:r w:rsidR="00E27771" w:rsidRPr="00E27771">
              <w:rPr>
                <w:rFonts w:ascii="Times New Roman" w:eastAsia="Times New Roman" w:hAnsi="Times New Roman" w:cs="Times New Roman"/>
                <w:sz w:val="16"/>
                <w:szCs w:val="16"/>
                <w:lang w:eastAsia="en-CA"/>
              </w:rPr>
              <w:t>5ʺ</w:t>
            </w:r>
            <w:r w:rsidRPr="00393359">
              <w:rPr>
                <w:rFonts w:ascii="Times New Roman" w:eastAsia="Times New Roman" w:hAnsi="Times New Roman" w:cs="Times New Roman"/>
                <w:sz w:val="16"/>
                <w:szCs w:val="16"/>
                <w:lang w:eastAsia="en-CA"/>
              </w:rPr>
              <w:t>N, 123</w:t>
            </w:r>
            <w:r w:rsidR="005961F8">
              <w:rPr>
                <w:rFonts w:ascii="Times New Roman" w:eastAsia="Times New Roman" w:hAnsi="Times New Roman" w:cs="Times New Roman"/>
                <w:sz w:val="16"/>
                <w:szCs w:val="16"/>
                <w:lang w:eastAsia="en-CA"/>
              </w:rPr>
              <w:t>°</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 I. Smith</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16 Dec. 1971</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shell beach, amongst </w:t>
            </w:r>
            <w:r w:rsidRPr="00393359">
              <w:rPr>
                <w:rFonts w:ascii="Times New Roman" w:eastAsia="Times New Roman" w:hAnsi="Times New Roman" w:cs="Times New Roman"/>
                <w:i/>
                <w:iCs/>
                <w:sz w:val="16"/>
                <w:szCs w:val="16"/>
                <w:lang w:eastAsia="en-CA"/>
              </w:rPr>
              <w:t>Phyllospadix</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419"/>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IZ1989-024</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Monterey County: Carmel Bay: Stillwater Cove</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36</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3ʹ</w:t>
            </w:r>
            <w:r w:rsidRPr="00393359">
              <w:rPr>
                <w:rFonts w:ascii="Times New Roman" w:eastAsia="Times New Roman" w:hAnsi="Times New Roman" w:cs="Times New Roman"/>
                <w:sz w:val="16"/>
                <w:szCs w:val="16"/>
                <w:lang w:eastAsia="en-CA"/>
              </w:rPr>
              <w:t>6</w:t>
            </w:r>
            <w:r w:rsidR="00E27771" w:rsidRPr="00E27771">
              <w:rPr>
                <w:rFonts w:ascii="Times New Roman" w:eastAsia="Times New Roman" w:hAnsi="Times New Roman" w:cs="Times New Roman"/>
                <w:sz w:val="16"/>
                <w:szCs w:val="16"/>
                <w:lang w:eastAsia="en-CA"/>
              </w:rPr>
              <w:t>0ʺ</w:t>
            </w:r>
            <w:r w:rsidRPr="00393359">
              <w:rPr>
                <w:rFonts w:ascii="Times New Roman" w:eastAsia="Times New Roman" w:hAnsi="Times New Roman" w:cs="Times New Roman"/>
                <w:sz w:val="16"/>
                <w:szCs w:val="16"/>
                <w:lang w:eastAsia="en-CA"/>
              </w:rPr>
              <w:t>N, 121</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6ʹ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6ʺ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P. N. Slattery</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June 1985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rock and coralline bottom</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142"/>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C12-1</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Luis Obispo County: Cayucos</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N, 120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4ʹ</w:t>
            </w:r>
            <w:r w:rsidRPr="00393359">
              <w:rPr>
                <w:rFonts w:ascii="Times New Roman" w:eastAsia="Times New Roman" w:hAnsi="Times New Roman" w:cs="Times New Roman"/>
                <w:color w:val="000000"/>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July 1986</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bedrock on exposed coast</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in </w:t>
            </w:r>
            <w:r w:rsidRPr="00393359">
              <w:rPr>
                <w:rFonts w:ascii="Times New Roman" w:eastAsia="Times New Roman" w:hAnsi="Times New Roman" w:cs="Times New Roman"/>
                <w:i/>
                <w:iCs/>
                <w:color w:val="000000"/>
                <w:sz w:val="16"/>
                <w:szCs w:val="16"/>
                <w:lang w:eastAsia="en-CA"/>
              </w:rPr>
              <w:t>Phyllospadix</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350"/>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NHMLA</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38-A-3</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San Luis Obispo County: Cayucos</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35</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4ʺ</w:t>
            </w:r>
            <w:r w:rsidRPr="00393359">
              <w:rPr>
                <w:rFonts w:ascii="Times New Roman" w:eastAsia="Times New Roman" w:hAnsi="Times New Roman" w:cs="Times New Roman"/>
                <w:sz w:val="16"/>
                <w:szCs w:val="16"/>
                <w:lang w:eastAsia="en-CA"/>
              </w:rPr>
              <w:t>N, 120</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3ʹ</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2ʺ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L. Barnard</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 July 1961</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in </w:t>
            </w:r>
            <w:r w:rsidRPr="00393359">
              <w:rPr>
                <w:rFonts w:ascii="Times New Roman" w:eastAsia="Times New Roman" w:hAnsi="Times New Roman" w:cs="Times New Roman"/>
                <w:i/>
                <w:iCs/>
                <w:sz w:val="16"/>
                <w:szCs w:val="16"/>
                <w:lang w:eastAsia="en-CA"/>
              </w:rPr>
              <w:t>Phyllospadix</w:t>
            </w:r>
            <w:r w:rsidRPr="00393359">
              <w:rPr>
                <w:rFonts w:ascii="Times New Roman" w:eastAsia="Times New Roman" w:hAnsi="Times New Roman" w:cs="Times New Roman"/>
                <w:sz w:val="16"/>
                <w:szCs w:val="16"/>
                <w:lang w:eastAsia="en-CA"/>
              </w:rPr>
              <w:t xml:space="preserve"> zone on rock surfaces</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27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R. Chess loan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Los Angeles County: Catalina I.: Bird Rock</w:t>
            </w:r>
          </w:p>
        </w:tc>
        <w:tc>
          <w:tcPr>
            <w:tcW w:w="134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33</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7ʹ</w:t>
            </w:r>
            <w:r w:rsidRPr="00393359">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5ʺ</w:t>
            </w:r>
            <w:r w:rsidRPr="00393359">
              <w:rPr>
                <w:rFonts w:ascii="Times New Roman" w:eastAsia="Times New Roman" w:hAnsi="Times New Roman" w:cs="Times New Roman"/>
                <w:sz w:val="16"/>
                <w:szCs w:val="16"/>
                <w:lang w:eastAsia="en-CA"/>
              </w:rPr>
              <w:t>N, 118</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9ʹ</w:t>
            </w:r>
            <w:r w:rsidRPr="00393359">
              <w:rPr>
                <w:rFonts w:ascii="Times New Roman" w:eastAsia="Times New Roman" w:hAnsi="Times New Roman" w:cs="Times New Roman"/>
                <w:sz w:val="16"/>
                <w:szCs w:val="16"/>
                <w:lang w:eastAsia="en-CA"/>
              </w:rPr>
              <w:t>1</w:t>
            </w:r>
            <w:r w:rsidR="00E27771" w:rsidRPr="00E27771">
              <w:rPr>
                <w:rFonts w:ascii="Times New Roman" w:eastAsia="Times New Roman" w:hAnsi="Times New Roman" w:cs="Times New Roman"/>
                <w:sz w:val="16"/>
                <w:szCs w:val="16"/>
                <w:lang w:eastAsia="en-CA"/>
              </w:rPr>
              <w:t>3ʺ</w:t>
            </w:r>
            <w:r w:rsidRPr="00393359">
              <w:rPr>
                <w:rFonts w:ascii="Times New Roman" w:eastAsia="Times New Roman" w:hAnsi="Times New Roman" w:cs="Times New Roman"/>
                <w:sz w:val="16"/>
                <w:szCs w:val="16"/>
                <w:lang w:eastAsia="en-CA"/>
              </w:rPr>
              <w:t>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R. Chess</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13 May 1980</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kelp stipe </w:t>
            </w:r>
            <w:r w:rsidRPr="00393359">
              <w:rPr>
                <w:rFonts w:ascii="Times New Roman" w:eastAsia="Times New Roman" w:hAnsi="Times New Roman" w:cs="Times New Roman"/>
                <w:i/>
                <w:iCs/>
                <w:sz w:val="16"/>
                <w:szCs w:val="16"/>
                <w:lang w:eastAsia="en-CA"/>
              </w:rPr>
              <w:t>(Eisenia)</w:t>
            </w: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276"/>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IZ1991-007</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6216EC"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w:t>
            </w:r>
          </w:p>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Los Angeles County: west end of Catalina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3C4043"/>
                <w:sz w:val="16"/>
                <w:szCs w:val="16"/>
                <w:lang w:eastAsia="en-CA"/>
              </w:rPr>
            </w:pPr>
            <w:r>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33</w:t>
            </w:r>
            <w:r w:rsidR="005961F8">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3ʹ</w:t>
            </w:r>
            <w:r w:rsidRPr="004F5EC3">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000F78BA">
              <w:rPr>
                <w:rFonts w:ascii="Times New Roman" w:eastAsia="Times New Roman" w:hAnsi="Times New Roman" w:cs="Times New Roman"/>
                <w:sz w:val="16"/>
                <w:szCs w:val="16"/>
                <w:lang w:eastAsia="en-CA"/>
              </w:rPr>
              <w:t>ʹN</w:t>
            </w:r>
            <w:r w:rsidRPr="004F5EC3">
              <w:rPr>
                <w:rFonts w:ascii="Times New Roman" w:eastAsia="Times New Roman" w:hAnsi="Times New Roman" w:cs="Times New Roman"/>
                <w:sz w:val="16"/>
                <w:szCs w:val="16"/>
                <w:lang w:eastAsia="en-CA"/>
              </w:rPr>
              <w:t>, 118</w:t>
            </w:r>
            <w:r w:rsidR="005961F8">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4F5EC3">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000F78BA">
              <w:rPr>
                <w:rFonts w:ascii="Times New Roman" w:eastAsia="Times New Roman" w:hAnsi="Times New Roman" w:cs="Times New Roman"/>
                <w:sz w:val="16"/>
                <w:szCs w:val="16"/>
                <w:lang w:eastAsia="en-CA"/>
              </w:rPr>
              <w:t>ʹW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R. Chess</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8 May 1974</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from </w:t>
            </w:r>
            <w:r w:rsidRPr="00393359">
              <w:rPr>
                <w:rFonts w:ascii="Times New Roman" w:eastAsia="Times New Roman" w:hAnsi="Times New Roman" w:cs="Times New Roman"/>
                <w:i/>
                <w:iCs/>
                <w:sz w:val="16"/>
                <w:szCs w:val="16"/>
                <w:lang w:eastAsia="en-CA"/>
              </w:rPr>
              <w:t>Placamium cartilaginum</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1138"/>
        </w:trPr>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9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IZ1991-007</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USA</w:t>
            </w:r>
          </w:p>
        </w:tc>
        <w:tc>
          <w:tcPr>
            <w:tcW w:w="113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Los Angeles County: west end of Catalina I.</w:t>
            </w:r>
          </w:p>
        </w:tc>
        <w:tc>
          <w:tcPr>
            <w:tcW w:w="1343"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3C4043"/>
                <w:sz w:val="16"/>
                <w:szCs w:val="16"/>
                <w:lang w:eastAsia="en-CA"/>
              </w:rPr>
            </w:pPr>
            <w:r>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33</w:t>
            </w:r>
            <w:r w:rsidR="005961F8">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3ʹ</w:t>
            </w:r>
            <w:r w:rsidRPr="004F5EC3">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000F78BA">
              <w:rPr>
                <w:rFonts w:ascii="Times New Roman" w:eastAsia="Times New Roman" w:hAnsi="Times New Roman" w:cs="Times New Roman"/>
                <w:sz w:val="16"/>
                <w:szCs w:val="16"/>
                <w:lang w:eastAsia="en-CA"/>
              </w:rPr>
              <w:t>ʹN</w:t>
            </w:r>
            <w:r w:rsidRPr="004F5EC3">
              <w:rPr>
                <w:rFonts w:ascii="Times New Roman" w:eastAsia="Times New Roman" w:hAnsi="Times New Roman" w:cs="Times New Roman"/>
                <w:sz w:val="16"/>
                <w:szCs w:val="16"/>
                <w:lang w:eastAsia="en-CA"/>
              </w:rPr>
              <w:t>, 118</w:t>
            </w:r>
            <w:r w:rsidR="005961F8">
              <w:rPr>
                <w:rFonts w:ascii="Times New Roman" w:eastAsia="Times New Roman" w:hAnsi="Times New Roman" w:cs="Times New Roman"/>
                <w:sz w:val="16"/>
                <w:szCs w:val="16"/>
                <w:lang w:eastAsia="en-CA"/>
              </w:rPr>
              <w:t>°</w:t>
            </w:r>
            <w:r w:rsidRPr="004F5EC3">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6ʹ</w:t>
            </w:r>
            <w:r w:rsidRPr="004F5EC3">
              <w:rPr>
                <w:rFonts w:ascii="Times New Roman" w:eastAsia="Times New Roman" w:hAnsi="Times New Roman" w:cs="Times New Roman"/>
                <w:sz w:val="16"/>
                <w:szCs w:val="16"/>
                <w:lang w:eastAsia="en-CA"/>
              </w:rPr>
              <w:t>0</w:t>
            </w:r>
            <w:r w:rsidR="00E27771" w:rsidRPr="00E27771">
              <w:rPr>
                <w:rFonts w:ascii="Times New Roman" w:eastAsia="Times New Roman" w:hAnsi="Times New Roman" w:cs="Times New Roman"/>
                <w:sz w:val="16"/>
                <w:szCs w:val="16"/>
                <w:lang w:eastAsia="en-CA"/>
              </w:rPr>
              <w:t>0ʹ</w:t>
            </w:r>
            <w:r w:rsidR="000F78BA">
              <w:rPr>
                <w:rFonts w:ascii="Times New Roman" w:eastAsia="Times New Roman" w:hAnsi="Times New Roman" w:cs="Times New Roman"/>
                <w:sz w:val="16"/>
                <w:szCs w:val="16"/>
                <w:lang w:eastAsia="en-CA"/>
              </w:rPr>
              <w:t>ʹW</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85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R. Chess</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8 July 1975</w:t>
            </w:r>
          </w:p>
        </w:tc>
        <w:tc>
          <w:tcPr>
            <w:tcW w:w="198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12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 xml:space="preserve">from </w:t>
            </w:r>
            <w:r w:rsidRPr="00393359">
              <w:rPr>
                <w:rFonts w:ascii="Times New Roman" w:eastAsia="Times New Roman" w:hAnsi="Times New Roman" w:cs="Times New Roman"/>
                <w:i/>
                <w:iCs/>
                <w:sz w:val="16"/>
                <w:szCs w:val="16"/>
                <w:lang w:eastAsia="en-CA"/>
              </w:rPr>
              <w:t>Gelidium robustum</w:t>
            </w:r>
          </w:p>
        </w:tc>
        <w:tc>
          <w:tcPr>
            <w:tcW w:w="65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10</w:t>
            </w:r>
          </w:p>
        </w:tc>
        <w:tc>
          <w:tcPr>
            <w:tcW w:w="709"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6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bl>
    <w:p w:rsidR="005768AE" w:rsidRDefault="005768AE" w:rsidP="005768AE">
      <w:pPr>
        <w:rPr>
          <w:rFonts w:ascii="Times New Roman" w:hAnsi="Times New Roman" w:cs="Times New Roman"/>
          <w:sz w:val="24"/>
          <w:szCs w:val="24"/>
        </w:rPr>
      </w:pPr>
    </w:p>
    <w:p w:rsidR="005768AE" w:rsidRDefault="005768AE" w:rsidP="005768AE">
      <w:pPr>
        <w:rPr>
          <w:rFonts w:ascii="Times New Roman" w:hAnsi="Times New Roman" w:cs="Times New Roman"/>
          <w:sz w:val="24"/>
          <w:szCs w:val="24"/>
        </w:rPr>
      </w:pPr>
      <w:r>
        <w:rPr>
          <w:rFonts w:ascii="Times New Roman" w:hAnsi="Times New Roman" w:cs="Times New Roman"/>
          <w:sz w:val="24"/>
          <w:szCs w:val="24"/>
        </w:rPr>
        <w:br w:type="page"/>
      </w:r>
    </w:p>
    <w:p w:rsidR="005768AE" w:rsidRDefault="005768AE" w:rsidP="005768AE">
      <w:pPr>
        <w:rPr>
          <w:rFonts w:ascii="Times New Roman" w:hAnsi="Times New Roman" w:cs="Times New Roman"/>
          <w:sz w:val="24"/>
          <w:szCs w:val="24"/>
        </w:rPr>
      </w:pPr>
      <w:r>
        <w:rPr>
          <w:rFonts w:ascii="Times New Roman" w:hAnsi="Times New Roman" w:cs="Times New Roman"/>
          <w:sz w:val="24"/>
          <w:szCs w:val="24"/>
        </w:rPr>
        <w:lastRenderedPageBreak/>
        <w:t xml:space="preserve">Supplementary </w:t>
      </w:r>
      <w:r w:rsidRPr="005C293E">
        <w:rPr>
          <w:rFonts w:ascii="Times New Roman" w:hAnsi="Times New Roman" w:cs="Times New Roman"/>
          <w:sz w:val="24"/>
          <w:szCs w:val="24"/>
        </w:rPr>
        <w:t xml:space="preserve">Table </w:t>
      </w:r>
      <w:r>
        <w:rPr>
          <w:rFonts w:ascii="Times New Roman" w:hAnsi="Times New Roman" w:cs="Times New Roman"/>
          <w:sz w:val="24"/>
          <w:szCs w:val="24"/>
        </w:rPr>
        <w:t>S9</w:t>
      </w:r>
      <w:r w:rsidRPr="005C293E">
        <w:rPr>
          <w:rFonts w:ascii="Times New Roman" w:hAnsi="Times New Roman" w:cs="Times New Roman"/>
          <w:sz w:val="24"/>
          <w:szCs w:val="24"/>
        </w:rPr>
        <w:t xml:space="preserve">.  Latitudinal transect on the </w:t>
      </w:r>
      <w:r>
        <w:rPr>
          <w:rFonts w:ascii="Times New Roman" w:hAnsi="Times New Roman" w:cs="Times New Roman"/>
          <w:sz w:val="24"/>
          <w:szCs w:val="24"/>
        </w:rPr>
        <w:t>Pacific</w:t>
      </w:r>
      <w:r w:rsidRPr="005C293E">
        <w:rPr>
          <w:rFonts w:ascii="Times New Roman" w:hAnsi="Times New Roman" w:cs="Times New Roman"/>
          <w:sz w:val="24"/>
          <w:szCs w:val="24"/>
        </w:rPr>
        <w:t xml:space="preserve"> coast of North America showing locations where </w:t>
      </w:r>
      <w:r>
        <w:rPr>
          <w:rFonts w:ascii="Times New Roman" w:hAnsi="Times New Roman" w:cs="Times New Roman"/>
          <w:sz w:val="24"/>
          <w:szCs w:val="24"/>
        </w:rPr>
        <w:t xml:space="preserve">the trans-hemispheric species of </w:t>
      </w:r>
      <w:r w:rsidRPr="004250FF">
        <w:rPr>
          <w:rFonts w:ascii="Times New Roman" w:hAnsi="Times New Roman" w:cs="Times New Roman"/>
          <w:i/>
          <w:sz w:val="24"/>
          <w:szCs w:val="24"/>
        </w:rPr>
        <w:t>Jassa</w:t>
      </w:r>
      <w:r>
        <w:rPr>
          <w:rFonts w:ascii="Times New Roman" w:hAnsi="Times New Roman" w:cs="Times New Roman"/>
          <w:sz w:val="24"/>
          <w:szCs w:val="24"/>
        </w:rPr>
        <w:t xml:space="preserve"> </w:t>
      </w:r>
      <w:r w:rsidRPr="005C293E">
        <w:rPr>
          <w:rFonts w:ascii="Times New Roman" w:hAnsi="Times New Roman" w:cs="Times New Roman"/>
          <w:sz w:val="24"/>
          <w:szCs w:val="24"/>
        </w:rPr>
        <w:t>w</w:t>
      </w:r>
      <w:r>
        <w:rPr>
          <w:rFonts w:ascii="Times New Roman" w:hAnsi="Times New Roman" w:cs="Times New Roman"/>
          <w:sz w:val="24"/>
          <w:szCs w:val="24"/>
        </w:rPr>
        <w:t>ere</w:t>
      </w:r>
      <w:r w:rsidRPr="005C293E">
        <w:rPr>
          <w:rFonts w:ascii="Times New Roman" w:hAnsi="Times New Roman" w:cs="Times New Roman"/>
          <w:sz w:val="24"/>
          <w:szCs w:val="24"/>
        </w:rPr>
        <w:t xml:space="preserve"> found </w:t>
      </w:r>
      <w:r>
        <w:rPr>
          <w:rFonts w:ascii="Times New Roman" w:hAnsi="Times New Roman" w:cs="Times New Roman"/>
          <w:sz w:val="24"/>
          <w:szCs w:val="24"/>
        </w:rPr>
        <w:t>i</w:t>
      </w:r>
      <w:r w:rsidRPr="005C293E">
        <w:rPr>
          <w:rFonts w:ascii="Times New Roman" w:hAnsi="Times New Roman" w:cs="Times New Roman"/>
          <w:sz w:val="24"/>
          <w:szCs w:val="24"/>
        </w:rPr>
        <w:t xml:space="preserve">n </w:t>
      </w:r>
      <w:r>
        <w:rPr>
          <w:rFonts w:ascii="Times New Roman" w:hAnsi="Times New Roman" w:cs="Times New Roman"/>
          <w:sz w:val="24"/>
          <w:szCs w:val="24"/>
        </w:rPr>
        <w:t>artificial</w:t>
      </w:r>
      <w:r w:rsidRPr="005C293E">
        <w:rPr>
          <w:rFonts w:ascii="Times New Roman" w:hAnsi="Times New Roman" w:cs="Times New Roman"/>
          <w:sz w:val="24"/>
          <w:szCs w:val="24"/>
        </w:rPr>
        <w:t xml:space="preserve"> </w:t>
      </w:r>
      <w:r>
        <w:rPr>
          <w:rFonts w:ascii="Times New Roman" w:hAnsi="Times New Roman" w:cs="Times New Roman"/>
          <w:sz w:val="24"/>
          <w:szCs w:val="24"/>
        </w:rPr>
        <w:t>habitats</w:t>
      </w:r>
      <w:r w:rsidRPr="005C293E">
        <w:rPr>
          <w:rFonts w:ascii="Times New Roman" w:hAnsi="Times New Roman" w:cs="Times New Roman"/>
          <w:sz w:val="24"/>
          <w:szCs w:val="24"/>
        </w:rPr>
        <w:t>.</w:t>
      </w:r>
      <w:r>
        <w:rPr>
          <w:rFonts w:ascii="Times New Roman" w:hAnsi="Times New Roman" w:cs="Times New Roman"/>
          <w:sz w:val="24"/>
          <w:szCs w:val="24"/>
        </w:rPr>
        <w:t xml:space="preserve">  Species names are abbreviated by their first three letters.</w:t>
      </w:r>
    </w:p>
    <w:p w:rsidR="005768AE" w:rsidRDefault="005768AE" w:rsidP="005768AE">
      <w:pPr>
        <w:rPr>
          <w:rFonts w:ascii="Times New Roman" w:hAnsi="Times New Roman" w:cs="Times New Roman"/>
          <w:sz w:val="24"/>
          <w:szCs w:val="24"/>
        </w:rPr>
      </w:pPr>
    </w:p>
    <w:tbl>
      <w:tblPr>
        <w:tblW w:w="12442" w:type="dxa"/>
        <w:tblInd w:w="108" w:type="dxa"/>
        <w:tblLook w:val="04A0" w:firstRow="1" w:lastRow="0" w:firstColumn="1" w:lastColumn="0" w:noHBand="0" w:noVBand="1"/>
      </w:tblPr>
      <w:tblGrid>
        <w:gridCol w:w="910"/>
        <w:gridCol w:w="883"/>
        <w:gridCol w:w="794"/>
        <w:gridCol w:w="1052"/>
        <w:gridCol w:w="1381"/>
        <w:gridCol w:w="856"/>
        <w:gridCol w:w="945"/>
        <w:gridCol w:w="910"/>
        <w:gridCol w:w="927"/>
        <w:gridCol w:w="1190"/>
        <w:gridCol w:w="723"/>
        <w:gridCol w:w="616"/>
        <w:gridCol w:w="741"/>
        <w:gridCol w:w="714"/>
      </w:tblGrid>
      <w:tr w:rsidR="005768AE" w:rsidRPr="00393359" w:rsidTr="000F78BA">
        <w:trPr>
          <w:trHeight w:val="840"/>
          <w:tblHeader/>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Collection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Pr>
                <w:rFonts w:ascii="Times New Roman" w:eastAsia="Times New Roman" w:hAnsi="Times New Roman" w:cs="Times New Roman"/>
                <w:b/>
                <w:bCs/>
                <w:sz w:val="16"/>
                <w:szCs w:val="16"/>
                <w:lang w:eastAsia="en-CA"/>
              </w:rPr>
              <w:t>Accession number and s</w:t>
            </w:r>
            <w:r w:rsidRPr="00393359">
              <w:rPr>
                <w:rFonts w:ascii="Times New Roman" w:eastAsia="Times New Roman" w:hAnsi="Times New Roman" w:cs="Times New Roman"/>
                <w:b/>
                <w:bCs/>
                <w:sz w:val="16"/>
                <w:szCs w:val="16"/>
                <w:lang w:eastAsia="en-CA"/>
              </w:rPr>
              <w:t>tation</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Country</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Specific location</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Co-ordinates</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Source for co-ordinates</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Collector</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Collection date</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Substrate</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Microhabitat</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Depth (m)</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Temp (C)</w:t>
            </w: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Salinity (PSU</w:t>
            </w:r>
          </w:p>
        </w:tc>
        <w:tc>
          <w:tcPr>
            <w:tcW w:w="714"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b/>
                <w:bCs/>
                <w:sz w:val="16"/>
                <w:szCs w:val="16"/>
                <w:lang w:eastAsia="en-CA"/>
              </w:rPr>
            </w:pPr>
            <w:r w:rsidRPr="00393359">
              <w:rPr>
                <w:rFonts w:ascii="Times New Roman" w:eastAsia="Times New Roman" w:hAnsi="Times New Roman" w:cs="Times New Roman"/>
                <w:b/>
                <w:bCs/>
                <w:sz w:val="16"/>
                <w:szCs w:val="16"/>
                <w:lang w:eastAsia="en-CA"/>
              </w:rPr>
              <w:t>Species</w:t>
            </w:r>
          </w:p>
        </w:tc>
      </w:tr>
      <w:tr w:rsidR="005768AE" w:rsidRPr="00F35A93" w:rsidTr="000F78BA">
        <w:trPr>
          <w:trHeight w:val="2700"/>
        </w:trPr>
        <w:tc>
          <w:tcPr>
            <w:tcW w:w="910"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r w:rsidRPr="00F35A93">
              <w:rPr>
                <w:rFonts w:ascii="Times New Roman" w:hAnsi="Times New Roman" w:cs="Times New Roman"/>
                <w:sz w:val="16"/>
                <w:szCs w:val="16"/>
              </w:rPr>
              <w:t>CMN</w:t>
            </w:r>
          </w:p>
        </w:tc>
        <w:tc>
          <w:tcPr>
            <w:tcW w:w="776"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794"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r w:rsidRPr="00F35A93">
              <w:rPr>
                <w:rFonts w:ascii="Times New Roman" w:hAnsi="Times New Roman" w:cs="Times New Roman"/>
                <w:sz w:val="16"/>
                <w:szCs w:val="16"/>
              </w:rPr>
              <w:t>Canada</w:t>
            </w:r>
          </w:p>
        </w:tc>
        <w:tc>
          <w:tcPr>
            <w:tcW w:w="1052"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val="fr-CA" w:eastAsia="en-CA"/>
              </w:rPr>
            </w:pPr>
            <w:r w:rsidRPr="00F35A93">
              <w:rPr>
                <w:rFonts w:ascii="Times New Roman" w:hAnsi="Times New Roman" w:cs="Times New Roman"/>
                <w:sz w:val="16"/>
                <w:szCs w:val="16"/>
                <w:lang w:val="fr-CA"/>
              </w:rPr>
              <w:t>B.C.: Vancouver: Pacific Environment Institute</w:t>
            </w:r>
          </w:p>
        </w:tc>
        <w:tc>
          <w:tcPr>
            <w:tcW w:w="1288" w:type="dxa"/>
            <w:tcBorders>
              <w:top w:val="nil"/>
              <w:left w:val="nil"/>
              <w:bottom w:val="nil"/>
              <w:right w:val="nil"/>
            </w:tcBorders>
            <w:shd w:val="clear" w:color="auto" w:fill="auto"/>
            <w:noWrap/>
          </w:tcPr>
          <w:p w:rsidR="005768AE" w:rsidRPr="00F35A93"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F35A93">
              <w:rPr>
                <w:rFonts w:ascii="Times New Roman" w:hAnsi="Times New Roman" w:cs="Times New Roman"/>
                <w:sz w:val="16"/>
                <w:szCs w:val="16"/>
              </w:rPr>
              <w:t>49</w:t>
            </w:r>
            <w:r w:rsidR="005961F8">
              <w:rPr>
                <w:rFonts w:ascii="Times New Roman" w:hAnsi="Times New Roman" w:cs="Times New Roman"/>
                <w:sz w:val="16"/>
                <w:szCs w:val="16"/>
              </w:rPr>
              <w:t>°</w:t>
            </w:r>
            <w:r w:rsidRPr="00F35A93">
              <w:rPr>
                <w:rFonts w:ascii="Times New Roman" w:hAnsi="Times New Roman" w:cs="Times New Roman"/>
                <w:sz w:val="16"/>
                <w:szCs w:val="16"/>
              </w:rPr>
              <w:t>1</w:t>
            </w:r>
            <w:r w:rsidR="00E27771" w:rsidRPr="00E27771">
              <w:rPr>
                <w:rFonts w:ascii="Times New Roman" w:hAnsi="Times New Roman" w:cs="Times New Roman"/>
                <w:sz w:val="16"/>
                <w:szCs w:val="16"/>
              </w:rPr>
              <w:t>4ʹ</w:t>
            </w:r>
            <w:r w:rsidRPr="00F35A93">
              <w:rPr>
                <w:rFonts w:ascii="Times New Roman" w:hAnsi="Times New Roman" w:cs="Times New Roman"/>
                <w:sz w:val="16"/>
                <w:szCs w:val="16"/>
              </w:rPr>
              <w:t>4</w:t>
            </w:r>
            <w:r w:rsidR="00E27771" w:rsidRPr="00E27771">
              <w:rPr>
                <w:rFonts w:ascii="Times New Roman" w:hAnsi="Times New Roman" w:cs="Times New Roman"/>
                <w:sz w:val="16"/>
                <w:szCs w:val="16"/>
              </w:rPr>
              <w:t>7ʹ</w:t>
            </w:r>
            <w:r w:rsidR="000F78BA">
              <w:rPr>
                <w:rFonts w:ascii="Times New Roman" w:hAnsi="Times New Roman" w:cs="Times New Roman"/>
                <w:sz w:val="16"/>
                <w:szCs w:val="16"/>
              </w:rPr>
              <w:t>ʹN</w:t>
            </w:r>
            <w:r w:rsidRPr="00F35A93">
              <w:rPr>
                <w:rFonts w:ascii="Times New Roman" w:hAnsi="Times New Roman" w:cs="Times New Roman"/>
                <w:sz w:val="16"/>
                <w:szCs w:val="16"/>
              </w:rPr>
              <w:t>, 123</w:t>
            </w:r>
            <w:r w:rsidR="005961F8">
              <w:rPr>
                <w:rFonts w:ascii="Times New Roman" w:hAnsi="Times New Roman" w:cs="Times New Roman"/>
                <w:sz w:val="16"/>
                <w:szCs w:val="16"/>
              </w:rPr>
              <w:t>°</w:t>
            </w:r>
            <w:r w:rsidRPr="00F35A93">
              <w:rPr>
                <w:rFonts w:ascii="Times New Roman" w:hAnsi="Times New Roman" w:cs="Times New Roman"/>
                <w:sz w:val="16"/>
                <w:szCs w:val="16"/>
              </w:rPr>
              <w:t>0</w:t>
            </w:r>
            <w:r w:rsidR="00E27771" w:rsidRPr="00E27771">
              <w:rPr>
                <w:rFonts w:ascii="Times New Roman" w:hAnsi="Times New Roman" w:cs="Times New Roman"/>
                <w:sz w:val="16"/>
                <w:szCs w:val="16"/>
              </w:rPr>
              <w:t>6ʹ</w:t>
            </w:r>
            <w:r w:rsidRPr="00F35A93">
              <w:rPr>
                <w:rFonts w:ascii="Times New Roman" w:hAnsi="Times New Roman" w:cs="Times New Roman"/>
                <w:sz w:val="16"/>
                <w:szCs w:val="16"/>
              </w:rPr>
              <w:t>5</w:t>
            </w:r>
            <w:r w:rsidR="00E27771" w:rsidRPr="00E27771">
              <w:rPr>
                <w:rFonts w:ascii="Times New Roman" w:hAnsi="Times New Roman" w:cs="Times New Roman"/>
                <w:sz w:val="16"/>
                <w:szCs w:val="16"/>
              </w:rPr>
              <w:t>8ʹ</w:t>
            </w:r>
            <w:r w:rsidR="000F78BA">
              <w:rPr>
                <w:rFonts w:ascii="Times New Roman" w:hAnsi="Times New Roman" w:cs="Times New Roman"/>
                <w:sz w:val="16"/>
                <w:szCs w:val="16"/>
              </w:rPr>
              <w:t>ʹW</w:t>
            </w:r>
          </w:p>
        </w:tc>
        <w:tc>
          <w:tcPr>
            <w:tcW w:w="856"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r w:rsidRPr="00F35A93">
              <w:rPr>
                <w:rFonts w:ascii="Times New Roman" w:hAnsi="Times New Roman" w:cs="Times New Roman"/>
                <w:sz w:val="16"/>
                <w:szCs w:val="16"/>
              </w:rPr>
              <w:t>Google</w:t>
            </w:r>
          </w:p>
        </w:tc>
        <w:tc>
          <w:tcPr>
            <w:tcW w:w="945"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910"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927"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r w:rsidRPr="00F35A93">
              <w:rPr>
                <w:rFonts w:ascii="Times New Roman" w:hAnsi="Times New Roman" w:cs="Times New Roman"/>
                <w:sz w:val="16"/>
                <w:szCs w:val="16"/>
              </w:rPr>
              <w:t>in halibut tank</w:t>
            </w:r>
          </w:p>
        </w:tc>
        <w:tc>
          <w:tcPr>
            <w:tcW w:w="1190"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616"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tcPr>
          <w:p w:rsidR="005768AE" w:rsidRPr="00F35A93" w:rsidRDefault="005768AE" w:rsidP="000F78BA">
            <w:pPr>
              <w:spacing w:after="0" w:line="240" w:lineRule="auto"/>
              <w:rPr>
                <w:rFonts w:ascii="Times New Roman" w:eastAsia="Times New Roman" w:hAnsi="Times New Roman" w:cs="Times New Roman"/>
                <w:sz w:val="16"/>
                <w:szCs w:val="16"/>
                <w:lang w:eastAsia="en-CA"/>
              </w:rPr>
            </w:pPr>
            <w:r w:rsidRPr="00F35A93">
              <w:rPr>
                <w:rFonts w:ascii="Times New Roman" w:hAnsi="Times New Roman" w:cs="Times New Roman"/>
                <w:sz w:val="16"/>
                <w:szCs w:val="16"/>
              </w:rPr>
              <w:t>MAR</w:t>
            </w:r>
          </w:p>
        </w:tc>
      </w:tr>
      <w:tr w:rsidR="005768AE" w:rsidRPr="00393359" w:rsidTr="000F78BA">
        <w:trPr>
          <w:trHeight w:val="27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1955-104, M11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B.C.: White Rock</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49</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N, 122</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E. L. Bousfield</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30 Aug. 1955</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rock breakwater - jagged granite rock covered with sharp barnacles and mussels</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amongst mussels</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LW</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18.1</w:t>
            </w: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color w:val="000000"/>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IZ1987-002, 87-11-3</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B.C.: Vancouver I.: Barkley Sound: Bamfield Marine Sciences Centre</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48°50.</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N, 125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08.</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28 Dec.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hydroid </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1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IZ1987-002, 87-7-1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val="fr-CA" w:eastAsia="en-CA"/>
              </w:rPr>
            </w:pPr>
            <w:r w:rsidRPr="00393359">
              <w:rPr>
                <w:rFonts w:ascii="Times New Roman" w:eastAsia="Times New Roman" w:hAnsi="Times New Roman" w:cs="Times New Roman"/>
                <w:color w:val="000000"/>
                <w:sz w:val="16"/>
                <w:szCs w:val="16"/>
                <w:lang w:val="fr-CA" w:eastAsia="en-CA"/>
              </w:rPr>
              <w:t>B.C.: Vancouver I.: Victoria harbour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16 Dec.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hydroids, </w:t>
            </w:r>
            <w:r w:rsidRPr="00393359">
              <w:rPr>
                <w:rFonts w:ascii="Times New Roman" w:eastAsia="Times New Roman" w:hAnsi="Times New Roman" w:cs="Times New Roman"/>
                <w:i/>
                <w:iCs/>
                <w:color w:val="000000"/>
                <w:sz w:val="16"/>
                <w:szCs w:val="16"/>
                <w:lang w:eastAsia="en-CA"/>
              </w:rPr>
              <w:t>Enteromorpha, Laminaria saccharina</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1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IZ1987-002, 87-7-2</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val="fr-CA" w:eastAsia="en-CA"/>
              </w:rPr>
            </w:pPr>
            <w:r w:rsidRPr="00393359">
              <w:rPr>
                <w:rFonts w:ascii="Times New Roman" w:eastAsia="Times New Roman" w:hAnsi="Times New Roman" w:cs="Times New Roman"/>
                <w:color w:val="000000"/>
                <w:sz w:val="16"/>
                <w:szCs w:val="16"/>
                <w:lang w:val="fr-CA" w:eastAsia="en-CA"/>
              </w:rPr>
              <w:t>B.C.: Vancouver I.: Victoria harbour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16 Dec.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hydroids, </w:t>
            </w:r>
            <w:r w:rsidRPr="00393359">
              <w:rPr>
                <w:rFonts w:ascii="Times New Roman" w:eastAsia="Times New Roman" w:hAnsi="Times New Roman" w:cs="Times New Roman"/>
                <w:i/>
                <w:iCs/>
                <w:color w:val="000000"/>
                <w:sz w:val="16"/>
                <w:szCs w:val="16"/>
                <w:lang w:eastAsia="en-CA"/>
              </w:rPr>
              <w:t>Enteromorpha, Laminaria saccharina</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1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IZ1987-002, 87-7-3</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val="fr-CA" w:eastAsia="en-CA"/>
              </w:rPr>
            </w:pPr>
            <w:r w:rsidRPr="00393359">
              <w:rPr>
                <w:rFonts w:ascii="Times New Roman" w:eastAsia="Times New Roman" w:hAnsi="Times New Roman" w:cs="Times New Roman"/>
                <w:color w:val="000000"/>
                <w:sz w:val="16"/>
                <w:szCs w:val="16"/>
                <w:lang w:val="fr-CA" w:eastAsia="en-CA"/>
              </w:rPr>
              <w:t>B.C.: Vancouver I.: Victoria harbour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16 Dec.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hydroids, </w:t>
            </w:r>
            <w:r w:rsidRPr="00393359">
              <w:rPr>
                <w:rFonts w:ascii="Times New Roman" w:eastAsia="Times New Roman" w:hAnsi="Times New Roman" w:cs="Times New Roman"/>
                <w:i/>
                <w:iCs/>
                <w:color w:val="000000"/>
                <w:sz w:val="16"/>
                <w:szCs w:val="16"/>
                <w:lang w:eastAsia="en-CA"/>
              </w:rPr>
              <w:t>Enteromorpha, Laminaria saccharina</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1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IZ1987-002, 87-6</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Canada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val="fr-CA" w:eastAsia="en-CA"/>
              </w:rPr>
            </w:pPr>
            <w:r w:rsidRPr="00393359">
              <w:rPr>
                <w:rFonts w:ascii="Times New Roman" w:eastAsia="Times New Roman" w:hAnsi="Times New Roman" w:cs="Times New Roman"/>
                <w:color w:val="000000"/>
                <w:sz w:val="16"/>
                <w:szCs w:val="16"/>
                <w:lang w:val="fr-CA" w:eastAsia="en-CA"/>
              </w:rPr>
              <w:t>B.C.: Vancouver I.: Victoria harbour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48</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16 Dec.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on </w:t>
            </w:r>
            <w:r w:rsidRPr="00393359">
              <w:rPr>
                <w:rFonts w:ascii="Times New Roman" w:eastAsia="Times New Roman" w:hAnsi="Times New Roman" w:cs="Times New Roman"/>
                <w:i/>
                <w:iCs/>
                <w:color w:val="000000"/>
                <w:sz w:val="16"/>
                <w:szCs w:val="16"/>
                <w:lang w:eastAsia="en-CA"/>
              </w:rPr>
              <w:t>Laminaria saccharina</w:t>
            </w:r>
            <w:r w:rsidRPr="00393359">
              <w:rPr>
                <w:rFonts w:ascii="Times New Roman" w:eastAsia="Times New Roman" w:hAnsi="Times New Roman" w:cs="Times New Roman"/>
                <w:color w:val="000000"/>
                <w:sz w:val="16"/>
                <w:szCs w:val="16"/>
                <w:lang w:eastAsia="en-CA"/>
              </w:rPr>
              <w:t xml:space="preserve"> holdfast</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27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O7-1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Oregon: Coos County: mouth of Coos Bay</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8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in </w:t>
            </w:r>
            <w:r w:rsidRPr="00393359">
              <w:rPr>
                <w:rFonts w:ascii="Times New Roman" w:eastAsia="Times New Roman" w:hAnsi="Times New Roman" w:cs="Times New Roman"/>
                <w:i/>
                <w:iCs/>
                <w:color w:val="000000"/>
                <w:sz w:val="16"/>
                <w:szCs w:val="16"/>
                <w:lang w:eastAsia="en-CA"/>
              </w:rPr>
              <w:t>Enteromorpha intestinalis</w:t>
            </w:r>
            <w:r w:rsidRPr="00393359">
              <w:rPr>
                <w:rFonts w:ascii="Times New Roman" w:eastAsia="Times New Roman" w:hAnsi="Times New Roman" w:cs="Times New Roman"/>
                <w:color w:val="000000"/>
                <w:sz w:val="16"/>
                <w:szCs w:val="16"/>
                <w:lang w:eastAsia="en-CA"/>
              </w:rPr>
              <w:t xml:space="preserve"> and </w:t>
            </w:r>
            <w:r w:rsidRPr="00393359">
              <w:rPr>
                <w:rFonts w:ascii="Times New Roman" w:eastAsia="Times New Roman" w:hAnsi="Times New Roman" w:cs="Times New Roman"/>
                <w:i/>
                <w:iCs/>
                <w:color w:val="000000"/>
                <w:sz w:val="16"/>
                <w:szCs w:val="16"/>
                <w:lang w:eastAsia="en-CA"/>
              </w:rPr>
              <w:t>Polysiphonia</w:t>
            </w:r>
            <w:r w:rsidRPr="00393359">
              <w:rPr>
                <w:rFonts w:ascii="Times New Roman" w:eastAsia="Times New Roman" w:hAnsi="Times New Roman" w:cs="Times New Roman"/>
                <w:color w:val="000000"/>
                <w:sz w:val="16"/>
                <w:szCs w:val="16"/>
                <w:lang w:eastAsia="en-CA"/>
              </w:rPr>
              <w:t xml:space="preserve"> sp. on rope suspended from floating dock</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in brown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C1-2</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in red filamentous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C1-3</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in red filamentous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C1-6</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amongst diatoms on rope suspended from floating dock</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C2-11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seaward end of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Coast Guard 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amongst fine filamentous red algae coated with diatoms</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C2-12</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seaward end of inner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Coast Guard 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mixed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C3</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Del Norte County: Crescent City: outer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124°1</w:t>
            </w:r>
            <w:r w:rsidR="00E27771" w:rsidRPr="00E27771">
              <w:rPr>
                <w:rFonts w:ascii="Times New Roman" w:eastAsia="Times New Roman" w:hAnsi="Times New Roman" w:cs="Times New Roman"/>
                <w:color w:val="000000"/>
                <w:sz w:val="16"/>
                <w:szCs w:val="16"/>
                <w:lang w:eastAsia="en-CA"/>
              </w:rPr>
              <w:t>1ʹ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dock scraping</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MAR</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C5-2</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Humboldt County: Eureka Harbor: Wooley I. marina</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N, 124</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9ʹ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amongst hydroids</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575"/>
        </w:trPr>
        <w:tc>
          <w:tcPr>
            <w:tcW w:w="910"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CAS</w:t>
            </w:r>
          </w:p>
        </w:tc>
        <w:tc>
          <w:tcPr>
            <w:tcW w:w="776"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79-1-33</w:t>
            </w:r>
          </w:p>
        </w:tc>
        <w:tc>
          <w:tcPr>
            <w:tcW w:w="794"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California: San Francisco: Steinhart Aquarium</w:t>
            </w:r>
          </w:p>
        </w:tc>
        <w:tc>
          <w:tcPr>
            <w:tcW w:w="1288" w:type="dxa"/>
            <w:tcBorders>
              <w:top w:val="nil"/>
              <w:left w:val="nil"/>
              <w:bottom w:val="nil"/>
              <w:right w:val="nil"/>
            </w:tcBorders>
            <w:shd w:val="clear" w:color="auto" w:fill="auto"/>
            <w:noWrap/>
          </w:tcPr>
          <w:p w:rsidR="005768AE" w:rsidRPr="005B6FB9" w:rsidRDefault="005768AE" w:rsidP="000F78BA">
            <w:pPr>
              <w:spacing w:after="0" w:line="240" w:lineRule="auto"/>
              <w:rPr>
                <w:rFonts w:ascii="Times New Roman" w:eastAsia="Times New Roman" w:hAnsi="Times New Roman" w:cs="Times New Roman"/>
                <w:color w:val="000000"/>
                <w:sz w:val="16"/>
                <w:szCs w:val="16"/>
                <w:lang w:eastAsia="en-CA"/>
              </w:rPr>
            </w:pPr>
            <w:r w:rsidRPr="005B6FB9">
              <w:rPr>
                <w:rFonts w:ascii="Times New Roman" w:hAnsi="Times New Roman" w:cs="Times New Roman"/>
                <w:sz w:val="16"/>
                <w:szCs w:val="16"/>
                <w:lang w:val="en-US"/>
              </w:rPr>
              <w:t>37</w:t>
            </w:r>
            <w:r w:rsidR="005961F8">
              <w:rPr>
                <w:rFonts w:ascii="Times New Roman" w:hAnsi="Times New Roman" w:cs="Times New Roman"/>
                <w:sz w:val="16"/>
                <w:szCs w:val="16"/>
                <w:lang w:val="en-US"/>
              </w:rPr>
              <w:t>°</w:t>
            </w:r>
            <w:r w:rsidRPr="005B6FB9">
              <w:rPr>
                <w:rFonts w:ascii="Times New Roman" w:hAnsi="Times New Roman" w:cs="Times New Roman"/>
                <w:sz w:val="16"/>
                <w:szCs w:val="16"/>
                <w:lang w:val="en-US"/>
              </w:rPr>
              <w:t>4</w:t>
            </w:r>
            <w:r w:rsidR="00E27771" w:rsidRPr="00E27771">
              <w:rPr>
                <w:rFonts w:ascii="Times New Roman" w:hAnsi="Times New Roman" w:cs="Times New Roman"/>
                <w:sz w:val="16"/>
                <w:szCs w:val="16"/>
                <w:lang w:val="en-US"/>
              </w:rPr>
              <w:t>6ʹ</w:t>
            </w:r>
            <w:r w:rsidRPr="005B6FB9">
              <w:rPr>
                <w:rFonts w:ascii="Times New Roman" w:hAnsi="Times New Roman" w:cs="Times New Roman"/>
                <w:sz w:val="16"/>
                <w:szCs w:val="16"/>
                <w:lang w:val="en-US"/>
              </w:rPr>
              <w:t>11.384</w:t>
            </w:r>
            <w:r w:rsidR="00E27771" w:rsidRPr="00E27771">
              <w:rPr>
                <w:rFonts w:ascii="Times New Roman" w:hAnsi="Times New Roman" w:cs="Times New Roman"/>
                <w:sz w:val="16"/>
                <w:szCs w:val="16"/>
                <w:lang w:val="en-US"/>
              </w:rPr>
              <w:t>4ʹ</w:t>
            </w:r>
            <w:r w:rsidR="000F78BA">
              <w:rPr>
                <w:rFonts w:ascii="Times New Roman" w:hAnsi="Times New Roman" w:cs="Times New Roman"/>
                <w:sz w:val="16"/>
                <w:szCs w:val="16"/>
                <w:lang w:val="en-US"/>
              </w:rPr>
              <w:t>ʹN</w:t>
            </w:r>
            <w:r w:rsidRPr="005B6FB9">
              <w:rPr>
                <w:rFonts w:ascii="Times New Roman" w:hAnsi="Times New Roman" w:cs="Times New Roman"/>
                <w:sz w:val="16"/>
                <w:szCs w:val="16"/>
                <w:lang w:val="en-US"/>
              </w:rPr>
              <w:t>, 122</w:t>
            </w:r>
            <w:r w:rsidR="005961F8">
              <w:rPr>
                <w:rFonts w:ascii="Times New Roman" w:hAnsi="Times New Roman" w:cs="Times New Roman"/>
                <w:sz w:val="16"/>
                <w:szCs w:val="16"/>
                <w:lang w:val="en-US"/>
              </w:rPr>
              <w:t>°</w:t>
            </w:r>
            <w:r w:rsidRPr="005B6FB9">
              <w:rPr>
                <w:rFonts w:ascii="Times New Roman" w:hAnsi="Times New Roman" w:cs="Times New Roman"/>
                <w:sz w:val="16"/>
                <w:szCs w:val="16"/>
                <w:lang w:val="en-US"/>
              </w:rPr>
              <w:t>2</w:t>
            </w:r>
            <w:r w:rsidR="00E27771" w:rsidRPr="00E27771">
              <w:rPr>
                <w:rFonts w:ascii="Times New Roman" w:hAnsi="Times New Roman" w:cs="Times New Roman"/>
                <w:sz w:val="16"/>
                <w:szCs w:val="16"/>
                <w:lang w:val="en-US"/>
              </w:rPr>
              <w:t>7ʹ</w:t>
            </w:r>
            <w:r w:rsidRPr="005B6FB9">
              <w:rPr>
                <w:rFonts w:ascii="Times New Roman" w:hAnsi="Times New Roman" w:cs="Times New Roman"/>
                <w:sz w:val="16"/>
                <w:szCs w:val="16"/>
                <w:lang w:val="en-US"/>
              </w:rPr>
              <w:t>57.97</w:t>
            </w:r>
            <w:r w:rsidR="00E27771" w:rsidRPr="00E27771">
              <w:rPr>
                <w:rFonts w:ascii="Times New Roman" w:hAnsi="Times New Roman" w:cs="Times New Roman"/>
                <w:sz w:val="16"/>
                <w:szCs w:val="16"/>
                <w:lang w:val="en-US"/>
              </w:rPr>
              <w:t>8ʹ</w:t>
            </w:r>
            <w:r w:rsidR="000F78BA">
              <w:rPr>
                <w:rFonts w:ascii="Times New Roman" w:hAnsi="Times New Roman" w:cs="Times New Roman"/>
                <w:sz w:val="16"/>
                <w:szCs w:val="16"/>
                <w:lang w:val="en-US"/>
              </w:rPr>
              <w:t>ʹW</w:t>
            </w:r>
          </w:p>
        </w:tc>
        <w:tc>
          <w:tcPr>
            <w:tcW w:w="856"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Google</w:t>
            </w:r>
          </w:p>
        </w:tc>
        <w:tc>
          <w:tcPr>
            <w:tcW w:w="945"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D. Powell and D. Drake</w:t>
            </w:r>
          </w:p>
        </w:tc>
        <w:tc>
          <w:tcPr>
            <w:tcW w:w="910"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28 Nov. 1977</w:t>
            </w:r>
          </w:p>
        </w:tc>
        <w:tc>
          <w:tcPr>
            <w:tcW w:w="927"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color w:val="000000"/>
                <w:sz w:val="16"/>
                <w:szCs w:val="16"/>
                <w:lang w:eastAsia="en-CA"/>
              </w:rPr>
              <w:t>from margin of shark tank, where water current runs quite fast</w:t>
            </w:r>
          </w:p>
        </w:tc>
        <w:tc>
          <w:tcPr>
            <w:tcW w:w="1190"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616"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MAR</w:t>
            </w:r>
          </w:p>
        </w:tc>
      </w:tr>
      <w:tr w:rsidR="005768AE" w:rsidRPr="00393359" w:rsidTr="000F78BA">
        <w:trPr>
          <w:trHeight w:val="157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C8-1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Mateo County: Pillar Pt. Harbor</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29.</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122</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hydroids</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 SLA</w:t>
            </w:r>
          </w:p>
        </w:tc>
      </w:tr>
      <w:tr w:rsidR="005768AE" w:rsidRPr="00393359" w:rsidTr="000F78BA">
        <w:trPr>
          <w:trHeight w:val="247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1989-004</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Monterey County: Monterey Bay boat launch floating dock</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N, 121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6ʹ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 Jan. 1989</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mixed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IZ1989-024</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Monterey County: Moss Landing Harbor</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N, 121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 xml:space="preserve">W </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P. N. Slattery</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1974-75</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harbour</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7</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color w:val="000000"/>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IZ1986-057, C9</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Monterey County: Moss Landing Harbor</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N, 121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 xml:space="preserve">W </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4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mixed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NMNH</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120848</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Monterey County: Hopkins Marine Station</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w:t>
            </w:r>
            <w:r w:rsidRPr="00393359">
              <w:rPr>
                <w:rFonts w:ascii="Times New Roman" w:eastAsia="Times New Roman" w:hAnsi="Times New Roman" w:cs="Times New Roman"/>
                <w:color w:val="000000"/>
                <w:sz w:val="16"/>
                <w:szCs w:val="16"/>
                <w:lang w:eastAsia="en-CA"/>
              </w:rPr>
              <w:t>13.</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N, 121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4ʹ</w:t>
            </w:r>
            <w:r w:rsidRPr="00393359">
              <w:rPr>
                <w:rFonts w:ascii="Times New Roman" w:eastAsia="Times New Roman" w:hAnsi="Times New Roman" w:cs="Times New Roman"/>
                <w:color w:val="000000"/>
                <w:sz w:val="16"/>
                <w:szCs w:val="16"/>
                <w:lang w:eastAsia="en-CA"/>
              </w:rPr>
              <w:t>16.</w:t>
            </w:r>
            <w:r w:rsidR="00E27771" w:rsidRPr="00E27771">
              <w:rPr>
                <w:rFonts w:ascii="Times New Roman" w:eastAsia="Times New Roman" w:hAnsi="Times New Roman" w:cs="Times New Roman"/>
                <w:color w:val="000000"/>
                <w:sz w:val="16"/>
                <w:szCs w:val="16"/>
                <w:lang w:eastAsia="en-CA"/>
              </w:rPr>
              <w:t>2ʺ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 E. MacGinitie</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7 June 1931</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boat bottom</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C11-1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Monterey County: Monterey at Fisherman's Wharf</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36</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36.</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N, 121</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54.</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5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mixed algae</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C13-1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Luis Obispo County: Morro Bay Marina</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N, 120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80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C13-6</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Luis Obispo County: Morro Bay Marina</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N, 120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on </w:t>
            </w:r>
            <w:r w:rsidRPr="00393359">
              <w:rPr>
                <w:rFonts w:ascii="Times New Roman" w:eastAsia="Times New Roman" w:hAnsi="Times New Roman" w:cs="Times New Roman"/>
                <w:i/>
                <w:iCs/>
                <w:color w:val="000000"/>
                <w:sz w:val="16"/>
                <w:szCs w:val="16"/>
                <w:lang w:eastAsia="en-CA"/>
              </w:rPr>
              <w:t>Ulva</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C13-7</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Luis Obispo County: mouth of Morro Bay Marina</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N, 120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on red algae on rope suspended from the dock</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22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IZ1986-057, C13-9</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Luis Obispo County: south side of Morro Bay Marina</w:t>
            </w:r>
          </w:p>
        </w:tc>
        <w:tc>
          <w:tcPr>
            <w:tcW w:w="1288" w:type="dxa"/>
            <w:tcBorders>
              <w:top w:val="nil"/>
              <w:left w:val="nil"/>
              <w:bottom w:val="nil"/>
              <w:right w:val="nil"/>
            </w:tcBorders>
            <w:shd w:val="clear" w:color="auto" w:fill="auto"/>
            <w:noWrap/>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35</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2</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N, 120</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2ʹ</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CMN</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K. E. Conlan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July 1986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floating dock</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on red algae </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shallow subtidal</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 SLA</w:t>
            </w:r>
          </w:p>
        </w:tc>
      </w:tr>
      <w:tr w:rsidR="005768AE" w:rsidRPr="00393359" w:rsidTr="000F78BA">
        <w:trPr>
          <w:trHeight w:val="20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lastRenderedPageBreak/>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Orange County: Newport Harbor: Ellis Bt. Ldg.</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J. L. Mohr</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27 July 1951</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amongst sponges and </w:t>
            </w:r>
            <w:r>
              <w:rPr>
                <w:rFonts w:ascii="Times New Roman" w:eastAsia="Times New Roman" w:hAnsi="Times New Roman" w:cs="Times New Roman"/>
                <w:color w:val="000000"/>
                <w:sz w:val="16"/>
                <w:szCs w:val="16"/>
                <w:lang w:eastAsia="en-CA"/>
              </w:rPr>
              <w:t>ascidian</w:t>
            </w:r>
            <w:r w:rsidRPr="00393359">
              <w:rPr>
                <w:rFonts w:ascii="Times New Roman" w:eastAsia="Times New Roman" w:hAnsi="Times New Roman" w:cs="Times New Roman"/>
                <w:color w:val="000000"/>
                <w:sz w:val="16"/>
                <w:szCs w:val="16"/>
                <w:lang w:eastAsia="en-CA"/>
              </w:rPr>
              <w:t>s</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3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Newport 7</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Orange County: Newport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benthic sample of black mud, plant debris</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5.2</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33.8</w:t>
            </w: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57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Newport 10</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Orange County: Newport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Jan. 1954</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benthic sample of gray mud, eel grass, plant debris</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4</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33.5</w:t>
            </w: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3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Newport 29</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Orange County: Newport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25-26 Jan. 1954</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benthic sample of brown-gray clay</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3.1</w:t>
            </w: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14.2</w:t>
            </w: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jc w:val="right"/>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33.5</w:t>
            </w: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20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Orange County: Upper Newport Bay, above bridge</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33</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7ʹ8ʺ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5</w:t>
            </w:r>
            <w:r w:rsidR="00E27771" w:rsidRPr="00E27771">
              <w:rPr>
                <w:rFonts w:ascii="Times New Roman" w:eastAsia="Times New Roman" w:hAnsi="Times New Roman" w:cs="Times New Roman"/>
                <w:color w:val="000000"/>
                <w:sz w:val="16"/>
                <w:szCs w:val="16"/>
                <w:lang w:eastAsia="en-CA"/>
              </w:rPr>
              <w:t>5ʹ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7ʺ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20 Dec. 1953</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 xml:space="preserve">on </w:t>
            </w:r>
            <w:r w:rsidRPr="00393359">
              <w:rPr>
                <w:rFonts w:ascii="Times New Roman" w:eastAsia="Times New Roman" w:hAnsi="Times New Roman" w:cs="Times New Roman"/>
                <w:i/>
                <w:iCs/>
                <w:color w:val="000000"/>
                <w:sz w:val="16"/>
                <w:szCs w:val="16"/>
                <w:lang w:eastAsia="en-CA"/>
              </w:rPr>
              <w:t>Zostera</w:t>
            </w: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350"/>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lastRenderedPageBreak/>
              <w:t>CMN</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1957-42, cat. 6171</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Diego Yacht Club wharf</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32</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3ʹ</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1ʺ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3ʹ</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3ʺ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W. L. Flawe</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6 March 1956</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wharf</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SLA</w:t>
            </w:r>
          </w:p>
        </w:tc>
      </w:tr>
      <w:tr w:rsidR="005768AE" w:rsidRPr="00393359" w:rsidTr="000F78BA">
        <w:trPr>
          <w:trHeight w:val="112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NMNH</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218558</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U</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S</w:t>
            </w:r>
            <w:r w:rsidR="006216EC">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California: San Diego Harbor</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color w:val="000000"/>
                <w:sz w:val="16"/>
                <w:szCs w:val="16"/>
                <w:lang w:eastAsia="en-CA"/>
              </w:rPr>
              <w:t>32</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4</w:t>
            </w:r>
            <w:r w:rsidR="00E27771" w:rsidRPr="00E27771">
              <w:rPr>
                <w:rFonts w:ascii="Times New Roman" w:eastAsia="Times New Roman" w:hAnsi="Times New Roman" w:cs="Times New Roman"/>
                <w:color w:val="000000"/>
                <w:sz w:val="16"/>
                <w:szCs w:val="16"/>
                <w:lang w:eastAsia="en-CA"/>
              </w:rPr>
              <w:t>0ʹ</w:t>
            </w:r>
            <w:r w:rsidRPr="00393359">
              <w:rPr>
                <w:rFonts w:ascii="Times New Roman" w:eastAsia="Times New Roman" w:hAnsi="Times New Roman" w:cs="Times New Roman"/>
                <w:color w:val="000000"/>
                <w:sz w:val="16"/>
                <w:szCs w:val="16"/>
                <w:lang w:eastAsia="en-CA"/>
              </w:rPr>
              <w:t>1</w:t>
            </w:r>
            <w:r w:rsidR="00E27771" w:rsidRPr="00E27771">
              <w:rPr>
                <w:rFonts w:ascii="Times New Roman" w:eastAsia="Times New Roman" w:hAnsi="Times New Roman" w:cs="Times New Roman"/>
                <w:color w:val="000000"/>
                <w:sz w:val="16"/>
                <w:szCs w:val="16"/>
                <w:lang w:eastAsia="en-CA"/>
              </w:rPr>
              <w:t>8ʺ</w:t>
            </w:r>
            <w:r w:rsidRPr="00393359">
              <w:rPr>
                <w:rFonts w:ascii="Times New Roman" w:eastAsia="Times New Roman" w:hAnsi="Times New Roman" w:cs="Times New Roman"/>
                <w:color w:val="000000"/>
                <w:sz w:val="16"/>
                <w:szCs w:val="16"/>
                <w:lang w:eastAsia="en-CA"/>
              </w:rPr>
              <w:t>N, 117</w:t>
            </w:r>
            <w:r w:rsidR="005961F8">
              <w:rPr>
                <w:rFonts w:ascii="Times New Roman" w:eastAsia="Times New Roman" w:hAnsi="Times New Roman" w:cs="Times New Roman"/>
                <w:color w:val="000000"/>
                <w:sz w:val="16"/>
                <w:szCs w:val="16"/>
                <w:lang w:eastAsia="en-CA"/>
              </w:rPr>
              <w:t>°</w:t>
            </w:r>
            <w:r w:rsidRPr="00393359">
              <w:rPr>
                <w:rFonts w:ascii="Times New Roman" w:eastAsia="Times New Roman" w:hAnsi="Times New Roman" w:cs="Times New Roman"/>
                <w:color w:val="000000"/>
                <w:sz w:val="16"/>
                <w:szCs w:val="16"/>
                <w:lang w:eastAsia="en-CA"/>
              </w:rPr>
              <w:t>0</w:t>
            </w:r>
            <w:r w:rsidR="00E27771" w:rsidRPr="00E27771">
              <w:rPr>
                <w:rFonts w:ascii="Times New Roman" w:eastAsia="Times New Roman" w:hAnsi="Times New Roman" w:cs="Times New Roman"/>
                <w:color w:val="000000"/>
                <w:sz w:val="16"/>
                <w:szCs w:val="16"/>
                <w:lang w:eastAsia="en-CA"/>
              </w:rPr>
              <w:t>8ʹ</w:t>
            </w:r>
            <w:r w:rsidRPr="00393359">
              <w:rPr>
                <w:rFonts w:ascii="Times New Roman" w:eastAsia="Times New Roman" w:hAnsi="Times New Roman" w:cs="Times New Roman"/>
                <w:color w:val="000000"/>
                <w:sz w:val="16"/>
                <w:szCs w:val="16"/>
                <w:lang w:eastAsia="en-CA"/>
              </w:rPr>
              <w:t>3</w:t>
            </w:r>
            <w:r w:rsidR="00E27771" w:rsidRPr="00E27771">
              <w:rPr>
                <w:rFonts w:ascii="Times New Roman" w:eastAsia="Times New Roman" w:hAnsi="Times New Roman" w:cs="Times New Roman"/>
                <w:color w:val="000000"/>
                <w:sz w:val="16"/>
                <w:szCs w:val="16"/>
                <w:lang w:eastAsia="en-CA"/>
              </w:rPr>
              <w:t>9ʺ</w:t>
            </w:r>
            <w:r w:rsidRPr="00393359">
              <w:rPr>
                <w:rFonts w:ascii="Times New Roman" w:eastAsia="Times New Roman" w:hAnsi="Times New Roman" w:cs="Times New Roman"/>
                <w:color w:val="000000"/>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T. E. Bowman</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30 Dec. 1948</w:t>
            </w: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cable crossing structure and/or buoy</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MAR, SLA</w:t>
            </w:r>
          </w:p>
        </w:tc>
      </w:tr>
      <w:tr w:rsidR="005768AE" w:rsidRPr="00393359" w:rsidTr="000F78BA">
        <w:trPr>
          <w:trHeight w:val="1575"/>
        </w:trPr>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NHMLA</w:t>
            </w:r>
          </w:p>
        </w:tc>
        <w:tc>
          <w:tcPr>
            <w:tcW w:w="77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Barnard 12</w:t>
            </w:r>
          </w:p>
        </w:tc>
        <w:tc>
          <w:tcPr>
            <w:tcW w:w="79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U</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S</w:t>
            </w:r>
            <w:r w:rsidR="006216EC">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A</w:t>
            </w:r>
          </w:p>
        </w:tc>
        <w:tc>
          <w:tcPr>
            <w:tcW w:w="1052"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California: between Ensenada and Santa Barbara</w:t>
            </w:r>
          </w:p>
        </w:tc>
        <w:tc>
          <w:tcPr>
            <w:tcW w:w="1288"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31</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5</w:t>
            </w:r>
            <w:r w:rsidR="00E27771" w:rsidRPr="00E27771">
              <w:rPr>
                <w:rFonts w:ascii="Times New Roman" w:eastAsia="Times New Roman" w:hAnsi="Times New Roman" w:cs="Times New Roman"/>
                <w:sz w:val="16"/>
                <w:szCs w:val="16"/>
                <w:lang w:eastAsia="en-CA"/>
              </w:rPr>
              <w:t>2ʹ</w:t>
            </w:r>
            <w:r w:rsidRPr="00393359">
              <w:rPr>
                <w:rFonts w:ascii="Times New Roman" w:eastAsia="Times New Roman" w:hAnsi="Times New Roman" w:cs="Times New Roman"/>
                <w:sz w:val="16"/>
                <w:szCs w:val="16"/>
                <w:lang w:eastAsia="en-CA"/>
              </w:rPr>
              <w:t>N, 116</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3</w:t>
            </w:r>
            <w:r w:rsidR="00E27771" w:rsidRPr="00E27771">
              <w:rPr>
                <w:rFonts w:ascii="Times New Roman" w:eastAsia="Times New Roman" w:hAnsi="Times New Roman" w:cs="Times New Roman"/>
                <w:sz w:val="16"/>
                <w:szCs w:val="16"/>
                <w:lang w:eastAsia="en-CA"/>
              </w:rPr>
              <w:t>5ʹ</w:t>
            </w:r>
            <w:r w:rsidRPr="00393359">
              <w:rPr>
                <w:rFonts w:ascii="Times New Roman" w:eastAsia="Times New Roman" w:hAnsi="Times New Roman" w:cs="Times New Roman"/>
                <w:sz w:val="16"/>
                <w:szCs w:val="16"/>
                <w:lang w:eastAsia="en-CA"/>
              </w:rPr>
              <w:t>W</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to to 34</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2</w:t>
            </w:r>
            <w:r w:rsidR="00E27771" w:rsidRPr="00E27771">
              <w:rPr>
                <w:rFonts w:ascii="Times New Roman" w:eastAsia="Times New Roman" w:hAnsi="Times New Roman" w:cs="Times New Roman"/>
                <w:sz w:val="16"/>
                <w:szCs w:val="16"/>
                <w:lang w:eastAsia="en-CA"/>
              </w:rPr>
              <w:t>5ʹ</w:t>
            </w:r>
            <w:r w:rsidRPr="00393359">
              <w:rPr>
                <w:rFonts w:ascii="Times New Roman" w:eastAsia="Times New Roman" w:hAnsi="Times New Roman" w:cs="Times New Roman"/>
                <w:sz w:val="16"/>
                <w:szCs w:val="16"/>
                <w:lang w:eastAsia="en-CA"/>
              </w:rPr>
              <w:t>N, 119</w:t>
            </w:r>
            <w:r w:rsidR="005961F8">
              <w:rPr>
                <w:rFonts w:ascii="Times New Roman" w:eastAsia="Times New Roman" w:hAnsi="Times New Roman" w:cs="Times New Roman"/>
                <w:sz w:val="16"/>
                <w:szCs w:val="16"/>
                <w:lang w:eastAsia="en-CA"/>
              </w:rPr>
              <w:t>°</w:t>
            </w:r>
            <w:r w:rsidRPr="00393359">
              <w:rPr>
                <w:rFonts w:ascii="Times New Roman" w:eastAsia="Times New Roman" w:hAnsi="Times New Roman" w:cs="Times New Roman"/>
                <w:sz w:val="16"/>
                <w:szCs w:val="16"/>
                <w:lang w:eastAsia="en-CA"/>
              </w:rPr>
              <w:t>4</w:t>
            </w:r>
            <w:r w:rsidR="00E27771" w:rsidRPr="00E27771">
              <w:rPr>
                <w:rFonts w:ascii="Times New Roman" w:eastAsia="Times New Roman" w:hAnsi="Times New Roman" w:cs="Times New Roman"/>
                <w:sz w:val="16"/>
                <w:szCs w:val="16"/>
                <w:lang w:eastAsia="en-CA"/>
              </w:rPr>
              <w:t>1ʹ</w:t>
            </w:r>
            <w:r w:rsidRPr="00393359">
              <w:rPr>
                <w:rFonts w:ascii="Times New Roman" w:eastAsia="Times New Roman" w:hAnsi="Times New Roman" w:cs="Times New Roman"/>
                <w:sz w:val="16"/>
                <w:szCs w:val="16"/>
                <w:lang w:eastAsia="en-CA"/>
              </w:rPr>
              <w:t>W</w:t>
            </w:r>
          </w:p>
        </w:tc>
        <w:tc>
          <w:tcPr>
            <w:tcW w:w="85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color w:val="000000"/>
                <w:sz w:val="16"/>
                <w:szCs w:val="16"/>
                <w:lang w:eastAsia="en-CA"/>
              </w:rPr>
            </w:pPr>
            <w:r w:rsidRPr="00393359">
              <w:rPr>
                <w:rFonts w:ascii="Times New Roman" w:eastAsia="Times New Roman" w:hAnsi="Times New Roman" w:cs="Times New Roman"/>
                <w:color w:val="000000"/>
                <w:sz w:val="16"/>
                <w:szCs w:val="16"/>
                <w:lang w:eastAsia="en-CA"/>
              </w:rPr>
              <w:t>Google</w:t>
            </w:r>
          </w:p>
        </w:tc>
        <w:tc>
          <w:tcPr>
            <w:tcW w:w="945"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J. L. Barnard</w:t>
            </w:r>
          </w:p>
        </w:tc>
        <w:tc>
          <w:tcPr>
            <w:tcW w:w="91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927"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harbour</w:t>
            </w:r>
          </w:p>
        </w:tc>
        <w:tc>
          <w:tcPr>
            <w:tcW w:w="1190"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p>
        </w:tc>
        <w:tc>
          <w:tcPr>
            <w:tcW w:w="723"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616"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41"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20"/>
                <w:szCs w:val="20"/>
                <w:lang w:eastAsia="en-CA"/>
              </w:rPr>
            </w:pPr>
          </w:p>
        </w:tc>
        <w:tc>
          <w:tcPr>
            <w:tcW w:w="714" w:type="dxa"/>
            <w:tcBorders>
              <w:top w:val="nil"/>
              <w:left w:val="nil"/>
              <w:bottom w:val="nil"/>
              <w:right w:val="nil"/>
            </w:tcBorders>
            <w:shd w:val="clear" w:color="auto" w:fill="auto"/>
            <w:hideMark/>
          </w:tcPr>
          <w:p w:rsidR="005768AE" w:rsidRPr="00393359" w:rsidRDefault="005768AE" w:rsidP="000F78BA">
            <w:pPr>
              <w:spacing w:after="0" w:line="240" w:lineRule="auto"/>
              <w:rPr>
                <w:rFonts w:ascii="Times New Roman" w:eastAsia="Times New Roman" w:hAnsi="Times New Roman" w:cs="Times New Roman"/>
                <w:sz w:val="16"/>
                <w:szCs w:val="16"/>
                <w:lang w:eastAsia="en-CA"/>
              </w:rPr>
            </w:pPr>
            <w:r w:rsidRPr="00393359">
              <w:rPr>
                <w:rFonts w:ascii="Times New Roman" w:eastAsia="Times New Roman" w:hAnsi="Times New Roman" w:cs="Times New Roman"/>
                <w:sz w:val="16"/>
                <w:szCs w:val="16"/>
                <w:lang w:eastAsia="en-CA"/>
              </w:rPr>
              <w:t>MOR</w:t>
            </w:r>
          </w:p>
        </w:tc>
      </w:tr>
    </w:tbl>
    <w:p w:rsidR="005768AE" w:rsidRDefault="005768AE" w:rsidP="005768AE">
      <w:pPr>
        <w:rPr>
          <w:rFonts w:ascii="Times New Roman" w:hAnsi="Times New Roman" w:cs="Times New Roman"/>
          <w:sz w:val="24"/>
          <w:szCs w:val="24"/>
        </w:rPr>
      </w:pPr>
    </w:p>
    <w:p w:rsidR="005768AE" w:rsidRDefault="005768AE">
      <w:pPr>
        <w:spacing w:after="160" w:line="259" w:lineRule="auto"/>
        <w:rPr>
          <w:rFonts w:ascii="Times New Roman" w:hAnsi="Times New Roman" w:cs="Times New Roman"/>
        </w:rPr>
      </w:pPr>
      <w:r>
        <w:rPr>
          <w:rFonts w:ascii="Times New Roman" w:hAnsi="Times New Roman" w:cs="Times New Roman"/>
        </w:rPr>
        <w:br w:type="page"/>
      </w:r>
    </w:p>
    <w:p w:rsidR="00F2358F" w:rsidRDefault="00F2358F" w:rsidP="00F2358F">
      <w:pPr>
        <w:spacing w:after="120" w:line="240" w:lineRule="auto"/>
        <w:rPr>
          <w:rFonts w:ascii="Times New Roman" w:hAnsi="Times New Roman" w:cs="Times New Roman"/>
        </w:rPr>
      </w:pPr>
      <w:r w:rsidRPr="008B3954">
        <w:rPr>
          <w:rFonts w:ascii="Times New Roman" w:hAnsi="Times New Roman" w:cs="Times New Roman"/>
        </w:rPr>
        <w:lastRenderedPageBreak/>
        <w:t xml:space="preserve">Supplementary Table </w:t>
      </w:r>
      <w:r w:rsidR="005768AE">
        <w:rPr>
          <w:rFonts w:ascii="Times New Roman" w:hAnsi="Times New Roman" w:cs="Times New Roman"/>
        </w:rPr>
        <w:t>S10</w:t>
      </w:r>
      <w:r w:rsidRPr="008B3954">
        <w:rPr>
          <w:rFonts w:ascii="Times New Roman" w:hAnsi="Times New Roman" w:cs="Times New Roman"/>
        </w:rPr>
        <w:t>.</w:t>
      </w:r>
      <w:r w:rsidRPr="00B9414F">
        <w:rPr>
          <w:rFonts w:ascii="Times New Roman" w:hAnsi="Times New Roman" w:cs="Times New Roman"/>
        </w:rPr>
        <w:t xml:space="preserve">  Latitudinal transect along the Pacific coast of North America showing </w:t>
      </w:r>
      <w:r>
        <w:rPr>
          <w:rFonts w:ascii="Times New Roman" w:hAnsi="Times New Roman" w:cs="Times New Roman"/>
        </w:rPr>
        <w:t>habitats and substrates where more than one</w:t>
      </w:r>
      <w:r w:rsidRPr="00B9414F">
        <w:rPr>
          <w:rFonts w:ascii="Times New Roman" w:hAnsi="Times New Roman" w:cs="Times New Roman"/>
        </w:rPr>
        <w:t xml:space="preserve"> species of </w:t>
      </w:r>
      <w:r w:rsidRPr="00B9414F">
        <w:rPr>
          <w:rFonts w:ascii="Times New Roman" w:hAnsi="Times New Roman" w:cs="Times New Roman"/>
          <w:i/>
        </w:rPr>
        <w:t>Jassa</w:t>
      </w:r>
      <w:r w:rsidRPr="00B9414F">
        <w:rPr>
          <w:rFonts w:ascii="Times New Roman" w:hAnsi="Times New Roman" w:cs="Times New Roman"/>
        </w:rPr>
        <w:t xml:space="preserve"> </w:t>
      </w:r>
      <w:r>
        <w:rPr>
          <w:rFonts w:ascii="Times New Roman" w:hAnsi="Times New Roman" w:cs="Times New Roman"/>
        </w:rPr>
        <w:t>was found</w:t>
      </w:r>
      <w:r w:rsidRPr="00B9414F">
        <w:rPr>
          <w:rFonts w:ascii="Times New Roman" w:hAnsi="Times New Roman" w:cs="Times New Roman"/>
        </w:rPr>
        <w:t xml:space="preserve">.  Collections were by hand at shallow subtidal depth unless indicated otherwise.  Species </w:t>
      </w:r>
      <w:r>
        <w:rPr>
          <w:rFonts w:ascii="Times New Roman" w:hAnsi="Times New Roman" w:cs="Times New Roman"/>
        </w:rPr>
        <w:t xml:space="preserve">names </w:t>
      </w:r>
      <w:r w:rsidRPr="00B9414F">
        <w:rPr>
          <w:rFonts w:ascii="Times New Roman" w:hAnsi="Times New Roman" w:cs="Times New Roman"/>
        </w:rPr>
        <w:t>are abbreviated by the</w:t>
      </w:r>
      <w:r>
        <w:rPr>
          <w:rFonts w:ascii="Times New Roman" w:hAnsi="Times New Roman" w:cs="Times New Roman"/>
        </w:rPr>
        <w:t>ir</w:t>
      </w:r>
      <w:r w:rsidRPr="00B9414F">
        <w:rPr>
          <w:rFonts w:ascii="Times New Roman" w:hAnsi="Times New Roman" w:cs="Times New Roman"/>
        </w:rPr>
        <w:t xml:space="preserve"> first three letters.</w:t>
      </w:r>
    </w:p>
    <w:p w:rsidR="00F2358F" w:rsidRPr="00B9414F" w:rsidRDefault="00F2358F" w:rsidP="00F2358F">
      <w:pPr>
        <w:spacing w:after="120" w:line="240" w:lineRule="auto"/>
        <w:rPr>
          <w:rFonts w:ascii="Times New Roman" w:hAnsi="Times New Roman" w:cs="Times New Roman"/>
        </w:rPr>
      </w:pPr>
    </w:p>
    <w:tbl>
      <w:tblPr>
        <w:tblW w:w="9450" w:type="dxa"/>
        <w:tblInd w:w="108" w:type="dxa"/>
        <w:tblLayout w:type="fixed"/>
        <w:tblLook w:val="04A0" w:firstRow="1" w:lastRow="0" w:firstColumn="1" w:lastColumn="0" w:noHBand="0" w:noVBand="1"/>
      </w:tblPr>
      <w:tblGrid>
        <w:gridCol w:w="1418"/>
        <w:gridCol w:w="1842"/>
        <w:gridCol w:w="1276"/>
        <w:gridCol w:w="1559"/>
        <w:gridCol w:w="1135"/>
        <w:gridCol w:w="2220"/>
      </w:tblGrid>
      <w:tr w:rsidR="00F2358F" w:rsidRPr="00B9414F" w:rsidTr="00A23FE5">
        <w:trPr>
          <w:trHeight w:val="300"/>
          <w:tblHeader/>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Coordinates</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Location</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Sub-station</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Habitat</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Species</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Substrate</w:t>
            </w:r>
          </w:p>
        </w:tc>
      </w:tr>
      <w:tr w:rsidR="00F2358F" w:rsidRPr="00B9414F" w:rsidTr="00A23FE5">
        <w:trPr>
          <w:trHeight w:val="1140"/>
        </w:trPr>
        <w:tc>
          <w:tcPr>
            <w:tcW w:w="1418" w:type="dxa"/>
            <w:tcBorders>
              <w:top w:val="nil"/>
              <w:left w:val="nil"/>
              <w:bottom w:val="nil"/>
              <w:right w:val="nil"/>
            </w:tcBorders>
          </w:tcPr>
          <w:p w:rsidR="00F2358F" w:rsidRDefault="00F2358F" w:rsidP="00A23FE5">
            <w:pPr>
              <w:spacing w:after="0" w:line="240" w:lineRule="auto"/>
              <w:rPr>
                <w:rFonts w:ascii="Times New Roman" w:hAnsi="Times New Roman" w:cs="Times New Roman"/>
                <w:color w:val="000000"/>
              </w:rPr>
            </w:pPr>
            <w:r w:rsidRPr="006E12B1">
              <w:rPr>
                <w:rFonts w:ascii="Times New Roman" w:hAnsi="Times New Roman" w:cs="Times New Roman"/>
                <w:color w:val="000000"/>
              </w:rPr>
              <w:t>48°50.</w:t>
            </w:r>
            <w:r w:rsidR="00E27771" w:rsidRPr="00E27771">
              <w:rPr>
                <w:rFonts w:ascii="Times New Roman" w:hAnsi="Times New Roman" w:cs="Times New Roman"/>
                <w:color w:val="000000"/>
              </w:rPr>
              <w:t>4ʹ</w:t>
            </w:r>
            <w:r>
              <w:rPr>
                <w:rFonts w:ascii="Times New Roman" w:hAnsi="Times New Roman" w:cs="Times New Roman"/>
                <w:color w:val="000000"/>
              </w:rPr>
              <w:t>N</w:t>
            </w:r>
            <w:r w:rsidRPr="006E12B1">
              <w:rPr>
                <w:rFonts w:ascii="Times New Roman" w:hAnsi="Times New Roman" w:cs="Times New Roman"/>
                <w:color w:val="000000"/>
              </w:rPr>
              <w:t>, </w:t>
            </w:r>
          </w:p>
          <w:p w:rsidR="00F2358F" w:rsidRPr="006E12B1" w:rsidRDefault="00F2358F" w:rsidP="00A23FE5">
            <w:pPr>
              <w:spacing w:after="0" w:line="240" w:lineRule="auto"/>
              <w:rPr>
                <w:rFonts w:ascii="Times New Roman" w:eastAsia="Times New Roman" w:hAnsi="Times New Roman" w:cs="Times New Roman"/>
                <w:color w:val="000000"/>
                <w:lang w:eastAsia="en-CA"/>
              </w:rPr>
            </w:pPr>
            <w:r w:rsidRPr="006E12B1">
              <w:rPr>
                <w:rFonts w:ascii="Times New Roman" w:hAnsi="Times New Roman" w:cs="Times New Roman"/>
                <w:color w:val="000000"/>
              </w:rPr>
              <w:t>125°12.</w:t>
            </w:r>
            <w:r w:rsidR="00E27771" w:rsidRPr="00E27771">
              <w:rPr>
                <w:rFonts w:ascii="Times New Roman" w:hAnsi="Times New Roman" w:cs="Times New Roman"/>
                <w:color w:val="000000"/>
              </w:rPr>
              <w:t>5ʹ</w:t>
            </w:r>
            <w:r>
              <w:rPr>
                <w:rFonts w:ascii="Times New Roman" w:hAnsi="Times New Roman" w:cs="Times New Roman"/>
                <w:color w:val="000000"/>
              </w:rPr>
              <w:t>W</w:t>
            </w: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British Columbia: Vancouver Island:</w:t>
            </w:r>
            <w:r>
              <w:rPr>
                <w:rFonts w:ascii="Times New Roman" w:eastAsia="Times New Roman" w:hAnsi="Times New Roman" w:cs="Times New Roman"/>
                <w:color w:val="000000"/>
                <w:lang w:eastAsia="en-CA"/>
              </w:rPr>
              <w:t xml:space="preserve"> Seppings Island</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87-12-3</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Bedrock on exposed coast</w:t>
            </w: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CAR</w:t>
            </w:r>
          </w:p>
        </w:tc>
        <w:tc>
          <w:tcPr>
            <w:tcW w:w="2220"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 xml:space="preserve">low encrusting sponge, hydroid, </w:t>
            </w:r>
            <w:r w:rsidRPr="00275396">
              <w:rPr>
                <w:rFonts w:ascii="Times New Roman" w:eastAsia="Times New Roman" w:hAnsi="Times New Roman" w:cs="Times New Roman"/>
                <w:i/>
                <w:color w:val="000000"/>
                <w:lang w:eastAsia="en-CA"/>
              </w:rPr>
              <w:t>Ulva</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87-12-4</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CAR</w:t>
            </w:r>
          </w:p>
        </w:tc>
        <w:tc>
          <w:tcPr>
            <w:tcW w:w="2220"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 xml:space="preserve">filamentous bryozoans, </w:t>
            </w:r>
            <w:r w:rsidRPr="00275396">
              <w:rPr>
                <w:rFonts w:ascii="Times New Roman" w:eastAsia="Times New Roman" w:hAnsi="Times New Roman" w:cs="Times New Roman"/>
                <w:i/>
                <w:color w:val="000000"/>
                <w:lang w:eastAsia="en-CA"/>
              </w:rPr>
              <w:t>Ulva</w:t>
            </w:r>
            <w:r>
              <w:rPr>
                <w:rFonts w:ascii="Times New Roman" w:eastAsia="Times New Roman" w:hAnsi="Times New Roman" w:cs="Times New Roman"/>
                <w:color w:val="000000"/>
                <w:lang w:eastAsia="en-CA"/>
              </w:rPr>
              <w:t>, red algae (</w:t>
            </w:r>
            <w:r w:rsidRPr="00275396">
              <w:rPr>
                <w:rFonts w:ascii="Times New Roman" w:eastAsia="Times New Roman" w:hAnsi="Times New Roman" w:cs="Times New Roman"/>
                <w:i/>
                <w:color w:val="000000"/>
                <w:lang w:eastAsia="en-CA"/>
              </w:rPr>
              <w:t>Gymnogongrus platyphyllus</w:t>
            </w:r>
            <w:r>
              <w:rPr>
                <w:rFonts w:ascii="Times New Roman" w:eastAsia="Times New Roman" w:hAnsi="Times New Roman" w:cs="Times New Roman"/>
                <w:color w:val="000000"/>
                <w:lang w:eastAsia="en-CA"/>
              </w:rPr>
              <w:t xml:space="preserve"> Gardner) </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87-12-7</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CAR</w:t>
            </w:r>
          </w:p>
        </w:tc>
        <w:tc>
          <w:tcPr>
            <w:tcW w:w="2220"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coralline algae</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87-12-8</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CAR</w:t>
            </w:r>
          </w:p>
        </w:tc>
        <w:tc>
          <w:tcPr>
            <w:tcW w:w="2220"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275396">
              <w:rPr>
                <w:rFonts w:ascii="Times New Roman" w:eastAsia="Times New Roman" w:hAnsi="Times New Roman" w:cs="Times New Roman"/>
                <w:i/>
                <w:color w:val="000000"/>
                <w:lang w:eastAsia="en-CA"/>
              </w:rPr>
              <w:t>Gigartina</w:t>
            </w:r>
            <w:r>
              <w:rPr>
                <w:rFonts w:ascii="Times New Roman" w:eastAsia="Times New Roman" w:hAnsi="Times New Roman" w:cs="Times New Roman"/>
                <w:color w:val="000000"/>
                <w:lang w:eastAsia="en-CA"/>
              </w:rPr>
              <w:t xml:space="preserve"> holdfast</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87-12-9</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MOR</w:t>
            </w:r>
          </w:p>
        </w:tc>
        <w:tc>
          <w:tcPr>
            <w:tcW w:w="2220"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sidRPr="002B1BCB">
              <w:rPr>
                <w:rFonts w:ascii="Times New Roman" w:eastAsia="Times New Roman" w:hAnsi="Times New Roman" w:cs="Times New Roman"/>
                <w:i/>
                <w:color w:val="000000"/>
                <w:lang w:eastAsia="en-CA"/>
              </w:rPr>
              <w:t>Rhod</w:t>
            </w:r>
            <w:r>
              <w:rPr>
                <w:rFonts w:ascii="Times New Roman" w:eastAsia="Times New Roman" w:hAnsi="Times New Roman" w:cs="Times New Roman"/>
                <w:i/>
                <w:color w:val="000000"/>
                <w:lang w:eastAsia="en-CA"/>
              </w:rPr>
              <w:t>y</w:t>
            </w:r>
            <w:r w:rsidRPr="002B1BCB">
              <w:rPr>
                <w:rFonts w:ascii="Times New Roman" w:eastAsia="Times New Roman" w:hAnsi="Times New Roman" w:cs="Times New Roman"/>
                <w:i/>
                <w:color w:val="000000"/>
                <w:lang w:eastAsia="en-CA"/>
              </w:rPr>
              <w:t>menia</w:t>
            </w:r>
            <w:r>
              <w:rPr>
                <w:rFonts w:ascii="Times New Roman" w:eastAsia="Times New Roman" w:hAnsi="Times New Roman" w:cs="Times New Roman"/>
                <w:color w:val="000000"/>
                <w:lang w:eastAsia="en-CA"/>
              </w:rPr>
              <w:t xml:space="preserve"> </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842"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87-12-10</w:t>
            </w:r>
          </w:p>
        </w:tc>
        <w:tc>
          <w:tcPr>
            <w:tcW w:w="1559"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135" w:type="dxa"/>
            <w:tcBorders>
              <w:top w:val="nil"/>
              <w:left w:val="nil"/>
              <w:bottom w:val="nil"/>
              <w:right w:val="nil"/>
            </w:tcBorders>
            <w:shd w:val="clear" w:color="auto" w:fill="auto"/>
          </w:tcPr>
          <w:p w:rsidR="00F2358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MOR</w:t>
            </w:r>
          </w:p>
        </w:tc>
        <w:tc>
          <w:tcPr>
            <w:tcW w:w="2220" w:type="dxa"/>
            <w:tcBorders>
              <w:top w:val="nil"/>
              <w:left w:val="nil"/>
              <w:bottom w:val="nil"/>
              <w:right w:val="nil"/>
            </w:tcBorders>
            <w:shd w:val="clear" w:color="auto" w:fill="auto"/>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275396">
              <w:rPr>
                <w:rFonts w:ascii="Times New Roman" w:eastAsia="Times New Roman" w:hAnsi="Times New Roman" w:cs="Times New Roman"/>
                <w:i/>
                <w:color w:val="000000"/>
                <w:lang w:eastAsia="en-CA"/>
              </w:rPr>
              <w:t>Corallina</w:t>
            </w:r>
            <w:r>
              <w:rPr>
                <w:rFonts w:ascii="Times New Roman" w:eastAsia="Times New Roman" w:hAnsi="Times New Roman" w:cs="Times New Roman"/>
                <w:color w:val="000000"/>
                <w:lang w:eastAsia="en-CA"/>
              </w:rPr>
              <w:t xml:space="preserve"> </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lastRenderedPageBreak/>
              <w:t>48°50.</w:t>
            </w:r>
            <w:r w:rsidR="00E27771" w:rsidRPr="00E27771">
              <w:rPr>
                <w:rFonts w:ascii="Times New Roman" w:eastAsia="Times New Roman" w:hAnsi="Times New Roman" w:cs="Times New Roman"/>
                <w:color w:val="000000"/>
                <w:lang w:eastAsia="en-CA"/>
              </w:rPr>
              <w:t>2ʹ</w:t>
            </w:r>
            <w:r w:rsidRPr="00B9414F">
              <w:rPr>
                <w:rFonts w:ascii="Times New Roman" w:eastAsia="Times New Roman" w:hAnsi="Times New Roman" w:cs="Times New Roman"/>
                <w:color w:val="000000"/>
                <w:lang w:eastAsia="en-CA"/>
              </w:rPr>
              <w:t>N, 125°08.</w:t>
            </w:r>
            <w:r w:rsidR="00E27771" w:rsidRPr="00E27771">
              <w:rPr>
                <w:rFonts w:ascii="Times New Roman" w:eastAsia="Times New Roman" w:hAnsi="Times New Roman" w:cs="Times New Roman"/>
                <w:color w:val="000000"/>
                <w:lang w:eastAsia="en-CA"/>
              </w:rPr>
              <w:t>5ʹ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British Columbia: Vancouver Island: Barkley Sound: Brady’s Beach</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87-10-1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Bedrock tidepool on exposed coast</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CAR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colonial </w:t>
            </w:r>
            <w:r>
              <w:rPr>
                <w:rFonts w:ascii="Times New Roman" w:eastAsia="Times New Roman" w:hAnsi="Times New Roman" w:cs="Times New Roman"/>
                <w:color w:val="000000"/>
                <w:lang w:eastAsia="en-CA"/>
              </w:rPr>
              <w:t>ascidian</w:t>
            </w:r>
            <w:r w:rsidRPr="00B9414F">
              <w:rPr>
                <w:rFonts w:ascii="Times New Roman" w:eastAsia="Times New Roman" w:hAnsi="Times New Roman" w:cs="Times New Roman"/>
                <w:color w:val="000000"/>
                <w:lang w:eastAsia="en-CA"/>
              </w:rPr>
              <w:t xml:space="preserve">s </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87-10-2</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hydroid </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1425"/>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48°50.</w:t>
            </w:r>
            <w:r w:rsidR="00E27771" w:rsidRPr="00E27771">
              <w:rPr>
                <w:rFonts w:ascii="Times New Roman" w:eastAsia="Times New Roman" w:hAnsi="Times New Roman" w:cs="Times New Roman"/>
                <w:color w:val="000000"/>
                <w:lang w:eastAsia="en-CA"/>
              </w:rPr>
              <w:t>2ʹ</w:t>
            </w:r>
            <w:r w:rsidRPr="00B9414F">
              <w:rPr>
                <w:rFonts w:ascii="Times New Roman" w:eastAsia="Times New Roman" w:hAnsi="Times New Roman" w:cs="Times New Roman"/>
                <w:color w:val="000000"/>
                <w:lang w:eastAsia="en-CA"/>
              </w:rPr>
              <w:t>N, 125°08.</w:t>
            </w:r>
            <w:r w:rsidR="00E27771" w:rsidRPr="00E27771">
              <w:rPr>
                <w:rFonts w:ascii="Times New Roman" w:eastAsia="Times New Roman" w:hAnsi="Times New Roman" w:cs="Times New Roman"/>
                <w:color w:val="000000"/>
                <w:lang w:eastAsia="en-CA"/>
              </w:rPr>
              <w:t>0ʹ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British Columbia: Vancouver Island: Barkley Sound: Bamfield Marine Sciences Centre</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87-11-2</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Floating dock</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i/>
                <w:color w:val="000000"/>
                <w:lang w:eastAsia="en-CA"/>
              </w:rPr>
            </w:pPr>
            <w:r w:rsidRPr="00B9414F">
              <w:rPr>
                <w:rFonts w:ascii="Times New Roman" w:eastAsia="Times New Roman" w:hAnsi="Times New Roman" w:cs="Times New Roman"/>
                <w:i/>
                <w:color w:val="000000"/>
                <w:lang w:eastAsia="en-CA"/>
              </w:rPr>
              <w:t>Sargassum</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87-11-3</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MAR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hydroid</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48°2</w:t>
            </w:r>
            <w:r w:rsidR="00E27771" w:rsidRPr="00E27771">
              <w:rPr>
                <w:rFonts w:ascii="Times New Roman" w:eastAsia="Times New Roman" w:hAnsi="Times New Roman" w:cs="Times New Roman"/>
                <w:color w:val="000000"/>
                <w:lang w:eastAsia="en-CA"/>
              </w:rPr>
              <w:t>5ʹ</w:t>
            </w:r>
            <w:r w:rsidRPr="00B9414F">
              <w:rPr>
                <w:rFonts w:ascii="Times New Roman" w:eastAsia="Times New Roman" w:hAnsi="Times New Roman" w:cs="Times New Roman"/>
                <w:color w:val="000000"/>
                <w:lang w:eastAsia="en-CA"/>
              </w:rPr>
              <w:t>N, 123°2</w:t>
            </w:r>
            <w:r w:rsidR="00E27771" w:rsidRPr="00E27771">
              <w:rPr>
                <w:rFonts w:ascii="Times New Roman" w:eastAsia="Times New Roman" w:hAnsi="Times New Roman" w:cs="Times New Roman"/>
                <w:color w:val="000000"/>
                <w:lang w:eastAsia="en-CA"/>
              </w:rPr>
              <w:t>0ʹ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British Columbia: Vancouver Island: Victoria harbour</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87-7-1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Floating dock</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MAR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hydroids, </w:t>
            </w:r>
            <w:r w:rsidRPr="00B9414F">
              <w:rPr>
                <w:rFonts w:ascii="Times New Roman" w:eastAsia="Times New Roman" w:hAnsi="Times New Roman" w:cs="Times New Roman"/>
                <w:i/>
                <w:color w:val="000000"/>
                <w:lang w:eastAsia="en-CA"/>
              </w:rPr>
              <w:t>Enteromorpha, Laminaria saccharina</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87-7-2</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MAR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hydroids, </w:t>
            </w:r>
            <w:r w:rsidRPr="00B9414F">
              <w:rPr>
                <w:rFonts w:ascii="Times New Roman" w:eastAsia="Times New Roman" w:hAnsi="Times New Roman" w:cs="Times New Roman"/>
                <w:i/>
                <w:color w:val="000000"/>
                <w:lang w:eastAsia="en-CA"/>
              </w:rPr>
              <w:t>Enteromorpha, Laminaria saccharina</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87-7-3</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MAR, STA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hydroids, </w:t>
            </w:r>
            <w:r w:rsidRPr="00B9414F">
              <w:rPr>
                <w:rFonts w:ascii="Times New Roman" w:eastAsia="Times New Roman" w:hAnsi="Times New Roman" w:cs="Times New Roman"/>
                <w:i/>
                <w:color w:val="000000"/>
                <w:lang w:eastAsia="en-CA"/>
              </w:rPr>
              <w:t>Enteromorpha, Laminaria saccharina</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44°2</w:t>
            </w:r>
            <w:r w:rsidR="00E27771" w:rsidRPr="00E27771">
              <w:rPr>
                <w:rFonts w:ascii="Times New Roman" w:eastAsia="Times New Roman" w:hAnsi="Times New Roman" w:cs="Times New Roman"/>
                <w:color w:val="000000"/>
                <w:lang w:eastAsia="en-CA"/>
              </w:rPr>
              <w:t>9ʹ</w:t>
            </w:r>
            <w:r w:rsidRPr="00B9414F">
              <w:rPr>
                <w:rFonts w:ascii="Times New Roman" w:eastAsia="Times New Roman" w:hAnsi="Times New Roman" w:cs="Times New Roman"/>
                <w:color w:val="000000"/>
                <w:lang w:eastAsia="en-CA"/>
              </w:rPr>
              <w:t>N, 124°0</w:t>
            </w:r>
            <w:r w:rsidR="00E27771" w:rsidRPr="00E27771">
              <w:rPr>
                <w:rFonts w:ascii="Times New Roman" w:eastAsia="Times New Roman" w:hAnsi="Times New Roman" w:cs="Times New Roman"/>
                <w:color w:val="000000"/>
                <w:lang w:eastAsia="en-CA"/>
              </w:rPr>
              <w:t>5ʹ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Oregon: Seal Rocks</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Bedrock on exposed coast</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  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filamentous algae</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O-8-2</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filamentous algae</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O-8-3</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filamentous algae</w:t>
            </w: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O-8-4</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red and brown filamentous algae </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O-8-6</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red algae </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O-8-10</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mixed algae </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O-8-12</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colonial ascidian</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O-8-15</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cord-like algae</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O-8-16</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C40D5B">
              <w:rPr>
                <w:rFonts w:ascii="Times New Roman" w:eastAsia="Times New Roman" w:hAnsi="Times New Roman" w:cs="Times New Roman"/>
                <w:color w:val="000000"/>
                <w:lang w:eastAsia="en-CA"/>
              </w:rPr>
              <w:t>SLA,</w:t>
            </w:r>
            <w:r w:rsidRPr="00B9414F">
              <w:rPr>
                <w:rFonts w:ascii="Times New Roman" w:eastAsia="Times New Roman" w:hAnsi="Times New Roman" w:cs="Times New Roman"/>
                <w:color w:val="000000"/>
                <w:lang w:eastAsia="en-CA"/>
              </w:rPr>
              <w:t xml:space="preserve"> 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i/>
                <w:color w:val="000000"/>
                <w:lang w:eastAsia="en-CA"/>
              </w:rPr>
            </w:pPr>
            <w:r w:rsidRPr="00B9414F">
              <w:rPr>
                <w:rFonts w:ascii="Times New Roman" w:eastAsia="Times New Roman" w:hAnsi="Times New Roman" w:cs="Times New Roman"/>
                <w:i/>
                <w:color w:val="000000"/>
                <w:lang w:eastAsia="en-CA"/>
              </w:rPr>
              <w:t xml:space="preserve">Phyllospadix </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O-8-19</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 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laminarian</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O-8-21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algae</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300"/>
        </w:trPr>
        <w:tc>
          <w:tcPr>
            <w:tcW w:w="1418" w:type="dxa"/>
            <w:tcBorders>
              <w:top w:val="nil"/>
              <w:left w:val="nil"/>
              <w:bottom w:val="nil"/>
              <w:right w:val="nil"/>
            </w:tcBorders>
            <w:shd w:val="clear" w:color="auto" w:fill="FFFFFF" w:themeFill="background1"/>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43°2</w:t>
            </w:r>
            <w:r w:rsidR="00E27771" w:rsidRPr="00E27771">
              <w:rPr>
                <w:rFonts w:ascii="Times New Roman" w:eastAsia="Times New Roman" w:hAnsi="Times New Roman" w:cs="Times New Roman"/>
                <w:sz w:val="20"/>
                <w:szCs w:val="20"/>
                <w:lang w:eastAsia="en-CA"/>
              </w:rPr>
              <w:t>0ʹ</w:t>
            </w:r>
            <w:r w:rsidRPr="00420702">
              <w:rPr>
                <w:rFonts w:ascii="Times New Roman" w:eastAsia="Times New Roman" w:hAnsi="Times New Roman" w:cs="Times New Roman"/>
                <w:sz w:val="20"/>
                <w:szCs w:val="20"/>
                <w:lang w:eastAsia="en-CA"/>
              </w:rPr>
              <w:t>N, 124°2</w:t>
            </w:r>
            <w:r w:rsidR="00E27771" w:rsidRPr="00E27771">
              <w:rPr>
                <w:rFonts w:ascii="Times New Roman" w:eastAsia="Times New Roman" w:hAnsi="Times New Roman" w:cs="Times New Roman"/>
                <w:sz w:val="20"/>
                <w:szCs w:val="20"/>
                <w:lang w:eastAsia="en-CA"/>
              </w:rPr>
              <w:t>3ʹ</w:t>
            </w:r>
            <w:r w:rsidRPr="00420702">
              <w:rPr>
                <w:rFonts w:ascii="Times New Roman" w:eastAsia="Times New Roman" w:hAnsi="Times New Roman" w:cs="Times New Roman"/>
                <w:sz w:val="20"/>
                <w:szCs w:val="20"/>
                <w:lang w:eastAsia="en-CA"/>
              </w:rPr>
              <w:t>W</w:t>
            </w:r>
          </w:p>
        </w:tc>
        <w:tc>
          <w:tcPr>
            <w:tcW w:w="1842" w:type="dxa"/>
            <w:tcBorders>
              <w:top w:val="nil"/>
              <w:left w:val="nil"/>
              <w:bottom w:val="nil"/>
              <w:right w:val="nil"/>
            </w:tcBorders>
            <w:shd w:val="clear" w:color="auto" w:fill="FFFFFF" w:themeFill="background1"/>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Oregon: Sunset Bay</w:t>
            </w:r>
          </w:p>
        </w:tc>
        <w:tc>
          <w:tcPr>
            <w:tcW w:w="1276" w:type="dxa"/>
            <w:tcBorders>
              <w:top w:val="nil"/>
              <w:left w:val="nil"/>
              <w:bottom w:val="nil"/>
              <w:right w:val="nil"/>
            </w:tcBorders>
            <w:shd w:val="clear" w:color="auto" w:fill="FFFFFF" w:themeFill="background1"/>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O-6-2</w:t>
            </w:r>
          </w:p>
        </w:tc>
        <w:tc>
          <w:tcPr>
            <w:tcW w:w="1559"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Bedrock on exposed to semi-protected coast</w:t>
            </w:r>
          </w:p>
        </w:tc>
        <w:tc>
          <w:tcPr>
            <w:tcW w:w="1135"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STA</w:t>
            </w:r>
          </w:p>
        </w:tc>
        <w:tc>
          <w:tcPr>
            <w:tcW w:w="2220"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red algae</w:t>
            </w:r>
          </w:p>
        </w:tc>
      </w:tr>
      <w:tr w:rsidR="00F2358F" w:rsidRPr="00B9414F" w:rsidTr="00A23FE5">
        <w:trPr>
          <w:trHeight w:val="300"/>
        </w:trPr>
        <w:tc>
          <w:tcPr>
            <w:tcW w:w="1418" w:type="dxa"/>
            <w:tcBorders>
              <w:top w:val="nil"/>
              <w:left w:val="nil"/>
              <w:bottom w:val="nil"/>
              <w:right w:val="nil"/>
            </w:tcBorders>
            <w:shd w:val="clear" w:color="auto" w:fill="FFFFFF" w:themeFill="background1"/>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FFFFFF" w:themeFill="background1"/>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FFFFFF" w:themeFill="background1"/>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O-6-3</w:t>
            </w:r>
          </w:p>
        </w:tc>
        <w:tc>
          <w:tcPr>
            <w:tcW w:w="1559" w:type="dxa"/>
            <w:tcBorders>
              <w:top w:val="nil"/>
              <w:left w:val="nil"/>
              <w:bottom w:val="nil"/>
              <w:right w:val="nil"/>
            </w:tcBorders>
            <w:shd w:val="clear" w:color="auto" w:fill="FFFFFF" w:themeFill="background1"/>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MOR</w:t>
            </w:r>
          </w:p>
        </w:tc>
        <w:tc>
          <w:tcPr>
            <w:tcW w:w="2220" w:type="dxa"/>
            <w:tcBorders>
              <w:top w:val="nil"/>
              <w:left w:val="nil"/>
              <w:bottom w:val="nil"/>
              <w:right w:val="nil"/>
            </w:tcBorders>
            <w:shd w:val="clear" w:color="auto" w:fill="FFFFFF" w:themeFill="background1"/>
            <w:hideMark/>
          </w:tcPr>
          <w:p w:rsidR="00F2358F" w:rsidRPr="00EA31D3" w:rsidRDefault="00F2358F" w:rsidP="00A23FE5">
            <w:pPr>
              <w:spacing w:after="0" w:line="240" w:lineRule="auto"/>
              <w:rPr>
                <w:rFonts w:ascii="Times New Roman" w:eastAsia="Times New Roman" w:hAnsi="Times New Roman" w:cs="Times New Roman"/>
                <w:i/>
                <w:sz w:val="20"/>
                <w:szCs w:val="20"/>
                <w:lang w:eastAsia="en-CA"/>
              </w:rPr>
            </w:pPr>
            <w:r w:rsidRPr="00EA31D3">
              <w:rPr>
                <w:rFonts w:ascii="Times New Roman" w:eastAsia="Times New Roman" w:hAnsi="Times New Roman" w:cs="Times New Roman"/>
                <w:i/>
                <w:sz w:val="20"/>
                <w:szCs w:val="20"/>
                <w:lang w:eastAsia="en-CA"/>
              </w:rPr>
              <w:t xml:space="preserve">Phyllospadix </w:t>
            </w:r>
          </w:p>
        </w:tc>
      </w:tr>
      <w:tr w:rsidR="00F2358F" w:rsidRPr="00B9414F" w:rsidTr="00A23FE5">
        <w:trPr>
          <w:trHeight w:val="300"/>
        </w:trPr>
        <w:tc>
          <w:tcPr>
            <w:tcW w:w="1418" w:type="dxa"/>
            <w:tcBorders>
              <w:top w:val="nil"/>
              <w:left w:val="nil"/>
              <w:bottom w:val="nil"/>
              <w:right w:val="nil"/>
            </w:tcBorders>
            <w:shd w:val="clear" w:color="auto" w:fill="FFFFFF" w:themeFill="background1"/>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FFFFFF" w:themeFill="background1"/>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FFFFFF" w:themeFill="background1"/>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O-6-8</w:t>
            </w:r>
          </w:p>
        </w:tc>
        <w:tc>
          <w:tcPr>
            <w:tcW w:w="1559" w:type="dxa"/>
            <w:tcBorders>
              <w:top w:val="nil"/>
              <w:left w:val="nil"/>
              <w:bottom w:val="nil"/>
              <w:right w:val="nil"/>
            </w:tcBorders>
            <w:shd w:val="clear" w:color="auto" w:fill="FFFFFF" w:themeFill="background1"/>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CAR</w:t>
            </w:r>
          </w:p>
        </w:tc>
        <w:tc>
          <w:tcPr>
            <w:tcW w:w="2220" w:type="dxa"/>
            <w:tcBorders>
              <w:top w:val="nil"/>
              <w:left w:val="nil"/>
              <w:bottom w:val="nil"/>
              <w:right w:val="nil"/>
            </w:tcBorders>
            <w:shd w:val="clear" w:color="auto" w:fill="FFFFFF" w:themeFill="background1"/>
            <w:hideMark/>
          </w:tcPr>
          <w:p w:rsidR="00F2358F" w:rsidRPr="00420702" w:rsidRDefault="00F2358F" w:rsidP="00A23FE5">
            <w:pPr>
              <w:spacing w:after="0" w:line="240" w:lineRule="auto"/>
              <w:rPr>
                <w:rFonts w:ascii="Times New Roman" w:eastAsia="Times New Roman" w:hAnsi="Times New Roman" w:cs="Times New Roman"/>
                <w:sz w:val="20"/>
                <w:szCs w:val="20"/>
                <w:lang w:eastAsia="en-CA"/>
              </w:rPr>
            </w:pPr>
            <w:r w:rsidRPr="00420702">
              <w:rPr>
                <w:rFonts w:ascii="Times New Roman" w:eastAsia="Times New Roman" w:hAnsi="Times New Roman" w:cs="Times New Roman"/>
                <w:sz w:val="20"/>
                <w:szCs w:val="20"/>
                <w:lang w:eastAsia="en-CA"/>
              </w:rPr>
              <w:t>kelp holdfasts</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41°4</w:t>
            </w:r>
            <w:r w:rsidR="00E27771" w:rsidRPr="00E27771">
              <w:rPr>
                <w:rFonts w:ascii="Times New Roman" w:eastAsia="Times New Roman" w:hAnsi="Times New Roman" w:cs="Times New Roman"/>
                <w:color w:val="000000"/>
                <w:lang w:eastAsia="en-CA"/>
              </w:rPr>
              <w:t>5ʹ</w:t>
            </w:r>
            <w:r w:rsidRPr="00B9414F">
              <w:rPr>
                <w:rFonts w:ascii="Times New Roman" w:eastAsia="Times New Roman" w:hAnsi="Times New Roman" w:cs="Times New Roman"/>
                <w:color w:val="000000"/>
                <w:lang w:eastAsia="en-CA"/>
              </w:rPr>
              <w:t>N, 124°1</w:t>
            </w:r>
            <w:r w:rsidR="00E27771" w:rsidRPr="00E27771">
              <w:rPr>
                <w:rFonts w:ascii="Times New Roman" w:eastAsia="Times New Roman" w:hAnsi="Times New Roman" w:cs="Times New Roman"/>
                <w:color w:val="000000"/>
                <w:lang w:eastAsia="en-CA"/>
              </w:rPr>
              <w:t>1ʹ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California: Crescent City: outer harbor</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C-2-5</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Rock spit on exposed coast</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algae on exposed side of boulder spit</w:t>
            </w: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C-2-6</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algae on exposed side of boulder spit</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C-2-9</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 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hydroids and bryozoans on protected side of boulder spit</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37°29.</w:t>
            </w:r>
            <w:r w:rsidR="00E27771" w:rsidRPr="00E27771">
              <w:rPr>
                <w:rFonts w:ascii="Times New Roman" w:eastAsia="Times New Roman" w:hAnsi="Times New Roman" w:cs="Times New Roman"/>
                <w:color w:val="000000"/>
                <w:lang w:eastAsia="en-CA"/>
              </w:rPr>
              <w:t>5ʹ</w:t>
            </w:r>
            <w:r w:rsidRPr="00B9414F">
              <w:rPr>
                <w:rFonts w:ascii="Times New Roman" w:eastAsia="Times New Roman" w:hAnsi="Times New Roman" w:cs="Times New Roman"/>
                <w:color w:val="000000"/>
                <w:lang w:eastAsia="en-CA"/>
              </w:rPr>
              <w:t>N, 122°3</w:t>
            </w:r>
            <w:r w:rsidR="00E27771" w:rsidRPr="00E27771">
              <w:rPr>
                <w:rFonts w:ascii="Times New Roman" w:eastAsia="Times New Roman" w:hAnsi="Times New Roman" w:cs="Times New Roman"/>
                <w:color w:val="000000"/>
                <w:lang w:eastAsia="en-CA"/>
              </w:rPr>
              <w:t>0ʹ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California: Pillar Point Harbor</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C-8-1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Floating dock</w:t>
            </w:r>
          </w:p>
        </w:tc>
        <w:tc>
          <w:tcPr>
            <w:tcW w:w="1135" w:type="dxa"/>
            <w:tcBorders>
              <w:top w:val="nil"/>
              <w:left w:val="nil"/>
              <w:bottom w:val="nil"/>
              <w:right w:val="nil"/>
            </w:tcBorders>
            <w:shd w:val="clear" w:color="auto" w:fill="auto"/>
            <w:hideMark/>
          </w:tcPr>
          <w:p w:rsidR="00F2358F" w:rsidRPr="00C40D5B" w:rsidRDefault="00F2358F" w:rsidP="00A23FE5">
            <w:pPr>
              <w:spacing w:after="0" w:line="240" w:lineRule="auto"/>
              <w:rPr>
                <w:rFonts w:ascii="Times New Roman" w:eastAsia="Times New Roman" w:hAnsi="Times New Roman" w:cs="Times New Roman"/>
                <w:color w:val="000000"/>
                <w:lang w:eastAsia="en-CA"/>
              </w:rPr>
            </w:pPr>
            <w:r w:rsidRPr="00C40D5B">
              <w:rPr>
                <w:rFonts w:ascii="Times New Roman" w:eastAsia="Times New Roman" w:hAnsi="Times New Roman" w:cs="Times New Roman"/>
                <w:color w:val="000000"/>
                <w:lang w:eastAsia="en-CA"/>
              </w:rPr>
              <w:t>MAR, 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 xml:space="preserve">hydroids </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lastRenderedPageBreak/>
              <w:t>35°2</w:t>
            </w:r>
            <w:r w:rsidR="00E27771" w:rsidRPr="00E27771">
              <w:rPr>
                <w:rFonts w:ascii="Times New Roman" w:eastAsia="Times New Roman" w:hAnsi="Times New Roman" w:cs="Times New Roman"/>
                <w:color w:val="000000"/>
                <w:lang w:eastAsia="en-CA"/>
              </w:rPr>
              <w:t>7ʹ</w:t>
            </w:r>
            <w:r w:rsidRPr="00B9414F">
              <w:rPr>
                <w:rFonts w:ascii="Times New Roman" w:eastAsia="Times New Roman" w:hAnsi="Times New Roman" w:cs="Times New Roman"/>
                <w:color w:val="000000"/>
                <w:lang w:eastAsia="en-CA"/>
              </w:rPr>
              <w:t>N, 120°5</w:t>
            </w:r>
            <w:r w:rsidR="00E27771" w:rsidRPr="00E27771">
              <w:rPr>
                <w:rFonts w:ascii="Times New Roman" w:eastAsia="Times New Roman" w:hAnsi="Times New Roman" w:cs="Times New Roman"/>
                <w:color w:val="000000"/>
                <w:lang w:eastAsia="en-CA"/>
              </w:rPr>
              <w:t>4ʹ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California: Cayucos</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C-12-1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Bedrock on exposed coast</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C40D5B">
              <w:rPr>
                <w:rFonts w:ascii="Times New Roman" w:eastAsia="Times New Roman" w:hAnsi="Times New Roman" w:cs="Times New Roman"/>
                <w:color w:val="000000"/>
                <w:lang w:eastAsia="en-CA"/>
              </w:rPr>
              <w:t>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i/>
                <w:color w:val="000000"/>
                <w:lang w:eastAsia="en-CA"/>
              </w:rPr>
            </w:pPr>
            <w:r w:rsidRPr="00B9414F">
              <w:rPr>
                <w:rFonts w:ascii="Times New Roman" w:eastAsia="Times New Roman" w:hAnsi="Times New Roman" w:cs="Times New Roman"/>
                <w:i/>
                <w:color w:val="000000"/>
                <w:lang w:eastAsia="en-CA"/>
              </w:rPr>
              <w:t>Phyllospadix</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C-12-9</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BOR</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i/>
                <w:color w:val="000000"/>
                <w:lang w:eastAsia="en-CA"/>
              </w:rPr>
            </w:pPr>
            <w:r w:rsidRPr="00B9414F">
              <w:rPr>
                <w:rFonts w:ascii="Times New Roman" w:eastAsia="Times New Roman" w:hAnsi="Times New Roman" w:cs="Times New Roman"/>
                <w:i/>
                <w:color w:val="000000"/>
                <w:lang w:eastAsia="en-CA"/>
              </w:rPr>
              <w:t>Phyllospadix</w:t>
            </w:r>
          </w:p>
        </w:tc>
      </w:tr>
      <w:tr w:rsidR="00F2358F" w:rsidRPr="00B9414F" w:rsidTr="00A23FE5">
        <w:trPr>
          <w:trHeight w:val="300"/>
        </w:trPr>
        <w:tc>
          <w:tcPr>
            <w:tcW w:w="1418"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shd w:val="clear" w:color="auto" w:fill="BFBFBF" w:themeFill="background1" w:themeFillShade="BF"/>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559"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2220" w:type="dxa"/>
            <w:tcBorders>
              <w:top w:val="nil"/>
              <w:left w:val="nil"/>
              <w:bottom w:val="nil"/>
              <w:right w:val="nil"/>
            </w:tcBorders>
            <w:shd w:val="clear" w:color="auto" w:fill="BFBFBF" w:themeFill="background1" w:themeFillShade="BF"/>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r>
      <w:tr w:rsidR="00F2358F" w:rsidRPr="00B9414F" w:rsidTr="00A23FE5">
        <w:trPr>
          <w:trHeight w:val="57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35°2</w:t>
            </w:r>
            <w:r w:rsidR="00E27771" w:rsidRPr="00E27771">
              <w:rPr>
                <w:rFonts w:ascii="Times New Roman" w:eastAsia="Times New Roman" w:hAnsi="Times New Roman" w:cs="Times New Roman"/>
                <w:color w:val="000000"/>
                <w:lang w:eastAsia="en-CA"/>
              </w:rPr>
              <w:t>2ʹ</w:t>
            </w:r>
            <w:r w:rsidRPr="00B9414F">
              <w:rPr>
                <w:rFonts w:ascii="Times New Roman" w:eastAsia="Times New Roman" w:hAnsi="Times New Roman" w:cs="Times New Roman"/>
                <w:color w:val="000000"/>
                <w:lang w:eastAsia="en-CA"/>
              </w:rPr>
              <w:t>N, 120°5</w:t>
            </w:r>
            <w:r w:rsidR="00E27771" w:rsidRPr="00E27771">
              <w:rPr>
                <w:rFonts w:ascii="Times New Roman" w:eastAsia="Times New Roman" w:hAnsi="Times New Roman" w:cs="Times New Roman"/>
                <w:color w:val="000000"/>
                <w:lang w:eastAsia="en-CA"/>
              </w:rPr>
              <w:t>2ʹ</w:t>
            </w:r>
            <w:r w:rsidRPr="00B9414F">
              <w:rPr>
                <w:rFonts w:ascii="Times New Roman" w:eastAsia="Times New Roman" w:hAnsi="Times New Roman" w:cs="Times New Roman"/>
                <w:color w:val="000000"/>
                <w:lang w:eastAsia="en-CA"/>
              </w:rPr>
              <w:t>W</w:t>
            </w: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California: Morro Bay marina</w:t>
            </w: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C-13-1</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Floating dock</w:t>
            </w: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STA, 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Pr>
                <w:rFonts w:ascii="Times New Roman" w:eastAsia="Times New Roman" w:hAnsi="Times New Roman" w:cs="Times New Roman"/>
                <w:color w:val="000000"/>
                <w:lang w:eastAsia="en-CA"/>
              </w:rPr>
              <w:t>dock substrate</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C-13-6</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i/>
                <w:color w:val="000000"/>
                <w:lang w:eastAsia="en-CA"/>
              </w:rPr>
            </w:pPr>
            <w:r w:rsidRPr="00B9414F">
              <w:rPr>
                <w:rFonts w:ascii="Times New Roman" w:eastAsia="Times New Roman" w:hAnsi="Times New Roman" w:cs="Times New Roman"/>
                <w:i/>
                <w:color w:val="000000"/>
                <w:lang w:eastAsia="en-CA"/>
              </w:rPr>
              <w:t xml:space="preserve">Ulva </w:t>
            </w:r>
          </w:p>
        </w:tc>
      </w:tr>
      <w:tr w:rsidR="00F2358F" w:rsidRPr="00B9414F" w:rsidTr="00A23FE5">
        <w:trPr>
          <w:trHeight w:val="114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C-13-7</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algae on rope suspended from dock.  Mouth of Morro Bay</w:t>
            </w:r>
          </w:p>
        </w:tc>
      </w:tr>
      <w:tr w:rsidR="00F2358F" w:rsidRPr="00B9414F" w:rsidTr="00A23FE5">
        <w:trPr>
          <w:trHeight w:val="300"/>
        </w:trPr>
        <w:tc>
          <w:tcPr>
            <w:tcW w:w="1418"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842"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p>
        </w:tc>
        <w:tc>
          <w:tcPr>
            <w:tcW w:w="1276" w:type="dxa"/>
            <w:tcBorders>
              <w:top w:val="nil"/>
              <w:left w:val="nil"/>
              <w:bottom w:val="nil"/>
              <w:right w:val="nil"/>
            </w:tcBorders>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C-13-9</w:t>
            </w:r>
          </w:p>
        </w:tc>
        <w:tc>
          <w:tcPr>
            <w:tcW w:w="1559"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sz w:val="20"/>
                <w:szCs w:val="20"/>
                <w:lang w:eastAsia="en-CA"/>
              </w:rPr>
            </w:pPr>
          </w:p>
        </w:tc>
        <w:tc>
          <w:tcPr>
            <w:tcW w:w="1135"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SLA</w:t>
            </w:r>
          </w:p>
        </w:tc>
        <w:tc>
          <w:tcPr>
            <w:tcW w:w="2220" w:type="dxa"/>
            <w:tcBorders>
              <w:top w:val="nil"/>
              <w:left w:val="nil"/>
              <w:bottom w:val="nil"/>
              <w:right w:val="nil"/>
            </w:tcBorders>
            <w:shd w:val="clear" w:color="auto" w:fill="auto"/>
            <w:hideMark/>
          </w:tcPr>
          <w:p w:rsidR="00F2358F" w:rsidRPr="00B9414F" w:rsidRDefault="00F2358F" w:rsidP="00A23FE5">
            <w:pPr>
              <w:spacing w:after="0" w:line="240" w:lineRule="auto"/>
              <w:rPr>
                <w:rFonts w:ascii="Times New Roman" w:eastAsia="Times New Roman" w:hAnsi="Times New Roman" w:cs="Times New Roman"/>
                <w:color w:val="000000"/>
                <w:lang w:eastAsia="en-CA"/>
              </w:rPr>
            </w:pPr>
            <w:r w:rsidRPr="00B9414F">
              <w:rPr>
                <w:rFonts w:ascii="Times New Roman" w:eastAsia="Times New Roman" w:hAnsi="Times New Roman" w:cs="Times New Roman"/>
                <w:color w:val="000000"/>
                <w:lang w:eastAsia="en-CA"/>
              </w:rPr>
              <w:t>red algae, south side</w:t>
            </w:r>
          </w:p>
        </w:tc>
      </w:tr>
    </w:tbl>
    <w:p w:rsidR="00F2358F" w:rsidRPr="00B9414F" w:rsidRDefault="00F2358F" w:rsidP="00F2358F">
      <w:pPr>
        <w:spacing w:line="240" w:lineRule="auto"/>
        <w:rPr>
          <w:rFonts w:ascii="Times New Roman" w:hAnsi="Times New Roman" w:cs="Times New Roman"/>
        </w:rPr>
      </w:pPr>
    </w:p>
    <w:p w:rsidR="00F2358F" w:rsidRDefault="00F2358F" w:rsidP="00F2358F">
      <w:pPr>
        <w:rPr>
          <w:rFonts w:ascii="Times New Roman" w:hAnsi="Times New Roman" w:cs="Times New Roman"/>
          <w:sz w:val="24"/>
          <w:szCs w:val="24"/>
        </w:rPr>
      </w:pPr>
      <w:r>
        <w:rPr>
          <w:rFonts w:ascii="Times New Roman" w:hAnsi="Times New Roman" w:cs="Times New Roman"/>
        </w:rPr>
        <w:br w:type="page"/>
      </w:r>
      <w:r w:rsidRPr="00E210D8">
        <w:rPr>
          <w:rFonts w:ascii="Times New Roman" w:hAnsi="Times New Roman" w:cs="Times New Roman"/>
          <w:sz w:val="24"/>
          <w:szCs w:val="24"/>
        </w:rPr>
        <w:lastRenderedPageBreak/>
        <w:t xml:space="preserve">Supplementary Table </w:t>
      </w:r>
      <w:r w:rsidR="005768AE">
        <w:rPr>
          <w:rFonts w:ascii="Times New Roman" w:hAnsi="Times New Roman" w:cs="Times New Roman"/>
          <w:sz w:val="24"/>
          <w:szCs w:val="24"/>
        </w:rPr>
        <w:t>S11</w:t>
      </w:r>
      <w:r>
        <w:rPr>
          <w:rFonts w:ascii="Times New Roman" w:hAnsi="Times New Roman" w:cs="Times New Roman"/>
          <w:sz w:val="24"/>
          <w:szCs w:val="24"/>
        </w:rPr>
        <w:t xml:space="preserve">.  Observations on the uses of appendages by living </w:t>
      </w:r>
      <w:r w:rsidRPr="007F6CF8">
        <w:rPr>
          <w:rFonts w:ascii="Times New Roman" w:hAnsi="Times New Roman" w:cs="Times New Roman"/>
          <w:i/>
          <w:sz w:val="24"/>
          <w:szCs w:val="24"/>
        </w:rPr>
        <w:t>J. marmorat</w:t>
      </w:r>
      <w:r>
        <w:rPr>
          <w:rFonts w:ascii="Times New Roman" w:hAnsi="Times New Roman" w:cs="Times New Roman"/>
          <w:sz w:val="24"/>
          <w:szCs w:val="24"/>
        </w:rPr>
        <w:t xml:space="preserve">a (MAR), </w:t>
      </w:r>
      <w:r w:rsidRPr="007F6CF8">
        <w:rPr>
          <w:rFonts w:ascii="Times New Roman" w:hAnsi="Times New Roman" w:cs="Times New Roman"/>
          <w:i/>
          <w:sz w:val="24"/>
          <w:szCs w:val="24"/>
        </w:rPr>
        <w:t>J. falcata</w:t>
      </w:r>
      <w:r>
        <w:rPr>
          <w:rFonts w:ascii="Times New Roman" w:hAnsi="Times New Roman" w:cs="Times New Roman"/>
          <w:sz w:val="24"/>
          <w:szCs w:val="24"/>
        </w:rPr>
        <w:t xml:space="preserve"> (FAL) and </w:t>
      </w:r>
      <w:r w:rsidRPr="007F6CF8">
        <w:rPr>
          <w:rFonts w:ascii="Times New Roman" w:hAnsi="Times New Roman" w:cs="Times New Roman"/>
          <w:i/>
          <w:sz w:val="24"/>
          <w:szCs w:val="24"/>
        </w:rPr>
        <w:t>J. slatteryi</w:t>
      </w:r>
      <w:r>
        <w:rPr>
          <w:rFonts w:ascii="Times New Roman" w:hAnsi="Times New Roman" w:cs="Times New Roman"/>
          <w:sz w:val="24"/>
          <w:szCs w:val="24"/>
        </w:rPr>
        <w:t xml:space="preserve"> (SLA).  </w:t>
      </w:r>
    </w:p>
    <w:p w:rsidR="00F2358F" w:rsidRPr="00E210D8" w:rsidRDefault="00F2358F" w:rsidP="00F2358F">
      <w:pPr>
        <w:rPr>
          <w:rFonts w:ascii="Times New Roman" w:hAnsi="Times New Roman" w:cs="Times New Roman"/>
          <w:sz w:val="24"/>
          <w:szCs w:val="24"/>
        </w:rPr>
      </w:pPr>
    </w:p>
    <w:tbl>
      <w:tblPr>
        <w:tblStyle w:val="TableGrid"/>
        <w:tblW w:w="9213" w:type="dxa"/>
        <w:tblLook w:val="04A0" w:firstRow="1" w:lastRow="0" w:firstColumn="1" w:lastColumn="0" w:noHBand="0" w:noVBand="1"/>
      </w:tblPr>
      <w:tblGrid>
        <w:gridCol w:w="1809"/>
        <w:gridCol w:w="5027"/>
        <w:gridCol w:w="1114"/>
        <w:gridCol w:w="1263"/>
      </w:tblGrid>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Function</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Observation</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Species</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Source</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Suspension feeding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Antennae splayed so that the long setae form a net.  Antenna 2 flagellae tremble in the water, presumably sensing.  Antennal flagella flicked into the mouth independently of each other or cleaned by the medial setae on the propodus of gnathopod 1.</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 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 and large aquaria</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Suspension feeding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As for </w:t>
            </w:r>
            <w:r w:rsidRPr="00E210D8">
              <w:rPr>
                <w:rFonts w:ascii="Times New Roman" w:hAnsi="Times New Roman" w:cs="Times New Roman"/>
                <w:i/>
                <w:sz w:val="24"/>
                <w:szCs w:val="24"/>
              </w:rPr>
              <w:t>J. marmorata</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Deposit feeding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Substrate touched by the tips of the antenna 2 flagella and then flicked into the mouth.</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 and large aquaria</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Deposit feeding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Antennae 2 flagella poked into crevices in the substratum.  Detritus picked up with gnathopod 1 or maxilliped.</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Prey</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Hatchling of the same species.  </w:t>
            </w:r>
          </w:p>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Brine shrimp.</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Prey capture</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A brine shrimp larva captured passively in the antennal net triggered the antennae to be pulled tightly together and down, resulting in the shrimp being held by the setae.  The antennae were then pulled down to the buccal region and the shrimp picked up by </w:t>
            </w:r>
            <w:r>
              <w:rPr>
                <w:rFonts w:ascii="Times New Roman" w:hAnsi="Times New Roman" w:cs="Times New Roman"/>
                <w:sz w:val="24"/>
                <w:szCs w:val="24"/>
              </w:rPr>
              <w:t xml:space="preserve">the </w:t>
            </w:r>
            <w:r w:rsidRPr="00E210D8">
              <w:rPr>
                <w:rFonts w:ascii="Times New Roman" w:hAnsi="Times New Roman" w:cs="Times New Roman"/>
                <w:sz w:val="24"/>
                <w:szCs w:val="24"/>
              </w:rPr>
              <w:t xml:space="preserve">medial surface of the gnathopod </w:t>
            </w:r>
            <w:r w:rsidR="00E27771" w:rsidRPr="00E27771">
              <w:rPr>
                <w:rFonts w:ascii="Times New Roman" w:hAnsi="Times New Roman" w:cs="Times New Roman"/>
                <w:sz w:val="24"/>
                <w:szCs w:val="24"/>
              </w:rPr>
              <w:t>1ʹ</w:t>
            </w:r>
            <w:r w:rsidRPr="00E210D8">
              <w:rPr>
                <w:rFonts w:ascii="Times New Roman" w:hAnsi="Times New Roman" w:cs="Times New Roman"/>
                <w:sz w:val="24"/>
                <w:szCs w:val="24"/>
              </w:rPr>
              <w:t>s.  The carpus, propodus and dactyl w</w:t>
            </w:r>
            <w:r>
              <w:rPr>
                <w:rFonts w:ascii="Times New Roman" w:hAnsi="Times New Roman" w:cs="Times New Roman"/>
                <w:sz w:val="24"/>
                <w:szCs w:val="24"/>
              </w:rPr>
              <w:t>ere</w:t>
            </w:r>
            <w:r w:rsidRPr="00E210D8">
              <w:rPr>
                <w:rFonts w:ascii="Times New Roman" w:hAnsi="Times New Roman" w:cs="Times New Roman"/>
                <w:sz w:val="24"/>
                <w:szCs w:val="24"/>
              </w:rPr>
              <w:t xml:space="preserve"> rotated flat to provide a plate-like surface to the maxillipeds, which chewed the shrimp, with the mandibular palps moving down to assist.  Another larva that touched an antenna was flicked and grabbed by the gnathopod </w:t>
            </w:r>
            <w:r w:rsidR="00E27771" w:rsidRPr="00E27771">
              <w:rPr>
                <w:rFonts w:ascii="Times New Roman" w:hAnsi="Times New Roman" w:cs="Times New Roman"/>
                <w:sz w:val="24"/>
                <w:szCs w:val="24"/>
              </w:rPr>
              <w:t>1ʹ</w:t>
            </w:r>
            <w:r w:rsidRPr="00E210D8">
              <w:rPr>
                <w:rFonts w:ascii="Times New Roman" w:hAnsi="Times New Roman" w:cs="Times New Roman"/>
                <w:sz w:val="24"/>
                <w:szCs w:val="24"/>
              </w:rPr>
              <w:t>s, wherein it was consumed as above.</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Buccal mass movements</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Maxilliped inner plate macerates; then maxilla 2 moves back and forth (anterior to posterior and back); finally, mandible moves in and out (lateral to medial and back); upper lip moves anterior to posterior and back in synchrony with the mandible; maxilla 1 moves in and out in synchrony with the maxilliped.</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Head cleaning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Gnathopods 1 can be extended upwards to cover the eyes, thus cleaning the side of the head (but not the top) with the medial facial setae.  Mandibular palp also used in cleaning. </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Antennal cleaning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Antennae 1 and 2 pulled down to buccal mass, where flagella cleaned by mandibular palp and maxilliped palp.  Medial surface of gnathopod </w:t>
            </w:r>
            <w:r w:rsidR="00E27771" w:rsidRPr="00E27771">
              <w:rPr>
                <w:rFonts w:ascii="Times New Roman" w:hAnsi="Times New Roman" w:cs="Times New Roman"/>
                <w:sz w:val="24"/>
                <w:szCs w:val="24"/>
              </w:rPr>
              <w:t>1ʹ</w:t>
            </w:r>
            <w:r w:rsidRPr="00E210D8">
              <w:rPr>
                <w:rFonts w:ascii="Times New Roman" w:hAnsi="Times New Roman" w:cs="Times New Roman"/>
                <w:sz w:val="24"/>
                <w:szCs w:val="24"/>
              </w:rPr>
              <w:t>s may also be used to clean the flagella in concert with the palps.  Flagella cleaning is the most frequently used method of antennal cleaning.</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Antennal cleaning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Full length of antennae cleaned by bending the head down and bringing both gnathopod </w:t>
            </w:r>
            <w:r w:rsidR="00E27771" w:rsidRPr="00E27771">
              <w:rPr>
                <w:rFonts w:ascii="Times New Roman" w:hAnsi="Times New Roman" w:cs="Times New Roman"/>
                <w:sz w:val="24"/>
                <w:szCs w:val="24"/>
              </w:rPr>
              <w:t>2ʹ</w:t>
            </w:r>
            <w:r w:rsidRPr="00E210D8">
              <w:rPr>
                <w:rFonts w:ascii="Times New Roman" w:hAnsi="Times New Roman" w:cs="Times New Roman"/>
                <w:sz w:val="24"/>
                <w:szCs w:val="24"/>
              </w:rPr>
              <w:t xml:space="preserve">s up to scrape the full length of each side of the antennae.  The gnathopod </w:t>
            </w:r>
            <w:r w:rsidR="00E27771" w:rsidRPr="00E27771">
              <w:rPr>
                <w:rFonts w:ascii="Times New Roman" w:hAnsi="Times New Roman" w:cs="Times New Roman"/>
                <w:sz w:val="24"/>
                <w:szCs w:val="24"/>
              </w:rPr>
              <w:t>2ʹ</w:t>
            </w:r>
            <w:r w:rsidRPr="00E210D8">
              <w:rPr>
                <w:rFonts w:ascii="Times New Roman" w:hAnsi="Times New Roman" w:cs="Times New Roman"/>
                <w:sz w:val="24"/>
                <w:szCs w:val="24"/>
              </w:rPr>
              <w:t xml:space="preserve">s are then brought to the buccal mass, where they are cleaned by the mandibular palp and maxilliped palp.  Gnathopod </w:t>
            </w:r>
            <w:r w:rsidR="00E27771" w:rsidRPr="00E27771">
              <w:rPr>
                <w:rFonts w:ascii="Times New Roman" w:hAnsi="Times New Roman" w:cs="Times New Roman"/>
                <w:sz w:val="24"/>
                <w:szCs w:val="24"/>
              </w:rPr>
              <w:t>1ʹ</w:t>
            </w:r>
            <w:r w:rsidRPr="00E210D8">
              <w:rPr>
                <w:rFonts w:ascii="Times New Roman" w:hAnsi="Times New Roman" w:cs="Times New Roman"/>
                <w:sz w:val="24"/>
                <w:szCs w:val="24"/>
              </w:rPr>
              <w:t>s also used to clean the full length of the antennae.  The propodus and carpus can be twisted flat and held like a plate under the maxillipeds, where they can then be scraped clean of detritus.</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Antennal cleaning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Uropods brought under body, head bent, dorsal (spiny) surface of uropods scraped along the length of the posterior (setose) surface of antennae 1 and 2.</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Antennal cleaning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Antennae 1 and 2 pulled dorsally between the gnathopod </w:t>
            </w:r>
            <w:r w:rsidR="00E27771" w:rsidRPr="00E27771">
              <w:rPr>
                <w:rFonts w:ascii="Times New Roman" w:hAnsi="Times New Roman" w:cs="Times New Roman"/>
                <w:sz w:val="24"/>
                <w:szCs w:val="24"/>
              </w:rPr>
              <w:t>1ʹ</w:t>
            </w:r>
            <w:r w:rsidRPr="00E210D8">
              <w:rPr>
                <w:rFonts w:ascii="Times New Roman" w:hAnsi="Times New Roman" w:cs="Times New Roman"/>
                <w:sz w:val="24"/>
                <w:szCs w:val="24"/>
              </w:rPr>
              <w:t xml:space="preserve">s and maxilliped, the head able to tilt upwards, thus extending the antennae upwards.  </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Tube building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Peraeopods 3 and 4 are inactive while resting but when tube building, the dactyls are poked here and there at the tube.  Thread secretion cannot be seen.  Tube is flexible, open at both ends, and has detritus incorporated.  Hatchlings commence tube building sooner than larger juveniles after dislodgement, followed by subadults and females.</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Tube occupation</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Resting position is with the urosome tucked under the thorax, the pleopods </w:t>
            </w:r>
            <w:r>
              <w:rPr>
                <w:rFonts w:ascii="Times New Roman" w:hAnsi="Times New Roman" w:cs="Times New Roman"/>
                <w:sz w:val="24"/>
                <w:szCs w:val="24"/>
              </w:rPr>
              <w:t xml:space="preserve">slowly or </w:t>
            </w:r>
            <w:r w:rsidRPr="00E210D8">
              <w:rPr>
                <w:rFonts w:ascii="Times New Roman" w:hAnsi="Times New Roman" w:cs="Times New Roman"/>
                <w:sz w:val="24"/>
                <w:szCs w:val="24"/>
              </w:rPr>
              <w:t xml:space="preserve">rapidly beating, and the antennae splayed.  Will extend body out of the tube to as far as the posterior of gnathopod 2.  Pleopods beat bottom to top (i.e., pleopod 3, then 2, then 1), resulting in a current toward the head.  Peraeopods 5-7 and uropods grab inner face of tube and are used to move the body inside the tube.  </w:t>
            </w:r>
            <w:r>
              <w:rPr>
                <w:rFonts w:ascii="Times New Roman" w:hAnsi="Times New Roman" w:cs="Times New Roman"/>
                <w:sz w:val="24"/>
                <w:szCs w:val="24"/>
              </w:rPr>
              <w:t xml:space="preserve">Peraeopods 3, 4 step forward in concert with peraeopod 5-7 and uropod pushing.  </w:t>
            </w:r>
            <w:r w:rsidRPr="00E210D8">
              <w:rPr>
                <w:rFonts w:ascii="Times New Roman" w:hAnsi="Times New Roman" w:cs="Times New Roman"/>
                <w:sz w:val="24"/>
                <w:szCs w:val="24"/>
              </w:rPr>
              <w:t xml:space="preserve">Antennae 2 bend over face of tube and pat it.  </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 FAL</w:t>
            </w:r>
            <w:r>
              <w:rPr>
                <w:rFonts w:ascii="Times New Roman" w:hAnsi="Times New Roman" w:cs="Times New Roman"/>
                <w:sz w:val="24"/>
                <w:szCs w:val="24"/>
              </w:rPr>
              <w:t>, SLA</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Tube as a food supply</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Tube occupant will consume portions of its tube, using the gnathopod 1 to pull off small amounts from the edge</w:t>
            </w:r>
            <w:r>
              <w:rPr>
                <w:rFonts w:ascii="Times New Roman" w:hAnsi="Times New Roman" w:cs="Times New Roman"/>
                <w:sz w:val="24"/>
                <w:szCs w:val="24"/>
              </w:rPr>
              <w:t xml:space="preserve"> of the opening</w:t>
            </w:r>
            <w:r w:rsidRPr="00E210D8">
              <w:rPr>
                <w:rFonts w:ascii="Times New Roman" w:hAnsi="Times New Roman" w:cs="Times New Roman"/>
                <w:sz w:val="24"/>
                <w:szCs w:val="24"/>
              </w:rPr>
              <w:t>.</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Tube positioning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i/>
                <w:sz w:val="24"/>
                <w:szCs w:val="24"/>
              </w:rPr>
              <w:t>Ulva</w:t>
            </w:r>
            <w:r w:rsidRPr="00E210D8">
              <w:rPr>
                <w:rFonts w:ascii="Times New Roman" w:hAnsi="Times New Roman" w:cs="Times New Roman"/>
                <w:sz w:val="24"/>
                <w:szCs w:val="24"/>
              </w:rPr>
              <w:t>, filamentous red algae: flat on surface of algal frond</w:t>
            </w:r>
          </w:p>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Hydroid, filamentous red algae: at the base of a branch</w:t>
            </w:r>
          </w:p>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 xml:space="preserve">Detritus mass: interior of mass </w:t>
            </w:r>
          </w:p>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Aquarium wall: 90</w:t>
            </w:r>
            <w:r w:rsidR="005961F8">
              <w:rPr>
                <w:rFonts w:ascii="Times New Roman" w:hAnsi="Times New Roman" w:cs="Times New Roman"/>
                <w:sz w:val="24"/>
                <w:szCs w:val="24"/>
              </w:rPr>
              <w:t>°</w:t>
            </w:r>
            <w:r w:rsidRPr="00E210D8">
              <w:rPr>
                <w:rFonts w:ascii="Times New Roman" w:hAnsi="Times New Roman" w:cs="Times New Roman"/>
                <w:sz w:val="24"/>
                <w:szCs w:val="24"/>
              </w:rPr>
              <w:t>to surface</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MAR, 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pers. obs. in laboratory </w:t>
            </w:r>
            <w:r w:rsidRPr="00E210D8">
              <w:rPr>
                <w:rFonts w:ascii="Times New Roman" w:hAnsi="Times New Roman" w:cs="Times New Roman"/>
                <w:sz w:val="24"/>
                <w:szCs w:val="24"/>
              </w:rPr>
              <w:lastRenderedPageBreak/>
              <w:t>and large aquaria</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lastRenderedPageBreak/>
              <w:t>Swimming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Antennae 1 and 2 are held straight in front, coxae are bent close to the body and the urosome is fully extended, to give a streamlined appearance.  When released near a substratum, all individuals swam to the substratum, not away from it.</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 SLA</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 and in the field</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Settling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If suspended in the water column, sinking is by spreading the antennae and sinking with body flaccid, as like a parachute, posterior first.</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 large aquaria and in the field</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Resting</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Gnathopod 2 can be pulled up to the body so that the anterior surface of the propodus fits into a groove along the anterior of the basis.  </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FAL</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r w:rsidR="00F2358F" w:rsidRPr="00E210D8" w:rsidTr="00A23FE5">
        <w:tc>
          <w:tcPr>
            <w:tcW w:w="1809"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Agonism</w:t>
            </w:r>
          </w:p>
        </w:tc>
        <w:tc>
          <w:tcPr>
            <w:tcW w:w="5027"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 xml:space="preserve">Antennae 2 tips of flagella are poked at the competitor/aggressor and the gnathopod </w:t>
            </w:r>
            <w:r w:rsidR="00E27771" w:rsidRPr="00E27771">
              <w:rPr>
                <w:rFonts w:ascii="Times New Roman" w:hAnsi="Times New Roman" w:cs="Times New Roman"/>
                <w:sz w:val="24"/>
                <w:szCs w:val="24"/>
              </w:rPr>
              <w:t>2ʹ</w:t>
            </w:r>
            <w:r w:rsidRPr="00E210D8">
              <w:rPr>
                <w:rFonts w:ascii="Times New Roman" w:hAnsi="Times New Roman" w:cs="Times New Roman"/>
                <w:sz w:val="24"/>
                <w:szCs w:val="24"/>
              </w:rPr>
              <w:t>s are displayed and used for grasping.  Non-thumbed males lose to thumbed males.  Females lose to non-thumbed males.  Thumbed males attend females.</w:t>
            </w:r>
          </w:p>
        </w:tc>
        <w:tc>
          <w:tcPr>
            <w:tcW w:w="1114"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MAR</w:t>
            </w:r>
          </w:p>
        </w:tc>
        <w:tc>
          <w:tcPr>
            <w:tcW w:w="1263" w:type="dxa"/>
          </w:tcPr>
          <w:p w:rsidR="00F2358F" w:rsidRPr="00E210D8" w:rsidRDefault="00F2358F" w:rsidP="00A23FE5">
            <w:pPr>
              <w:rPr>
                <w:rFonts w:ascii="Times New Roman" w:hAnsi="Times New Roman" w:cs="Times New Roman"/>
                <w:sz w:val="24"/>
                <w:szCs w:val="24"/>
              </w:rPr>
            </w:pPr>
            <w:r w:rsidRPr="00E210D8">
              <w:rPr>
                <w:rFonts w:ascii="Times New Roman" w:hAnsi="Times New Roman" w:cs="Times New Roman"/>
                <w:sz w:val="24"/>
                <w:szCs w:val="24"/>
              </w:rPr>
              <w:t>pers. obs. in laboratory</w:t>
            </w:r>
          </w:p>
        </w:tc>
      </w:tr>
    </w:tbl>
    <w:p w:rsidR="00F2358F" w:rsidRDefault="00F2358F" w:rsidP="00F2358F"/>
    <w:p w:rsidR="00F2358F" w:rsidRDefault="00F2358F" w:rsidP="00F2358F">
      <w:r>
        <w:br w:type="page"/>
      </w:r>
    </w:p>
    <w:p w:rsidR="00F2358F" w:rsidRPr="007F6CF8" w:rsidRDefault="00F2358F" w:rsidP="00F2358F">
      <w:pPr>
        <w:rPr>
          <w:rFonts w:ascii="Times New Roman" w:hAnsi="Times New Roman" w:cs="Times New Roman"/>
          <w:sz w:val="24"/>
          <w:szCs w:val="24"/>
        </w:rPr>
      </w:pPr>
      <w:r w:rsidRPr="007F6CF8">
        <w:rPr>
          <w:rFonts w:ascii="Times New Roman" w:hAnsi="Times New Roman" w:cs="Times New Roman"/>
          <w:sz w:val="24"/>
          <w:szCs w:val="24"/>
        </w:rPr>
        <w:lastRenderedPageBreak/>
        <w:t xml:space="preserve">Supplementary Table </w:t>
      </w:r>
      <w:r w:rsidR="005768AE">
        <w:rPr>
          <w:rFonts w:ascii="Times New Roman" w:hAnsi="Times New Roman" w:cs="Times New Roman"/>
          <w:sz w:val="24"/>
          <w:szCs w:val="24"/>
        </w:rPr>
        <w:t>S12</w:t>
      </w:r>
      <w:r w:rsidRPr="007F6CF8">
        <w:rPr>
          <w:rFonts w:ascii="Times New Roman" w:hAnsi="Times New Roman" w:cs="Times New Roman"/>
          <w:sz w:val="24"/>
          <w:szCs w:val="24"/>
        </w:rPr>
        <w:t xml:space="preserve">.  Behaviour of </w:t>
      </w:r>
      <w:r w:rsidRPr="007F6CF8">
        <w:rPr>
          <w:rFonts w:ascii="Times New Roman" w:hAnsi="Times New Roman" w:cs="Times New Roman"/>
          <w:i/>
          <w:sz w:val="24"/>
          <w:szCs w:val="24"/>
        </w:rPr>
        <w:t>J. slatteryi</w:t>
      </w:r>
      <w:r w:rsidRPr="007F6CF8">
        <w:rPr>
          <w:rFonts w:ascii="Times New Roman" w:hAnsi="Times New Roman" w:cs="Times New Roman"/>
          <w:sz w:val="24"/>
          <w:szCs w:val="24"/>
        </w:rPr>
        <w:t xml:space="preserve"> and </w:t>
      </w:r>
      <w:r w:rsidRPr="007F6CF8">
        <w:rPr>
          <w:rFonts w:ascii="Times New Roman" w:hAnsi="Times New Roman" w:cs="Times New Roman"/>
          <w:i/>
          <w:sz w:val="24"/>
          <w:szCs w:val="24"/>
        </w:rPr>
        <w:t>J. marmorata</w:t>
      </w:r>
      <w:r w:rsidRPr="007F6CF8">
        <w:rPr>
          <w:rFonts w:ascii="Times New Roman" w:hAnsi="Times New Roman" w:cs="Times New Roman"/>
          <w:sz w:val="24"/>
          <w:szCs w:val="24"/>
        </w:rPr>
        <w:t xml:space="preserve"> two days after introduction to glass bowls of seawater placed on a flowing seawater table at Moss Landing Marine Laboratories, California.  Live animals were collected in nearby Moss Landing harbor.  Substrate choice is that on which the occupied tube was attached to or, if no tube, the substrate on which the free living amphipod was on at the time of observation.</w:t>
      </w:r>
    </w:p>
    <w:p w:rsidR="00F2358F" w:rsidRPr="007F6CF8" w:rsidRDefault="00F2358F" w:rsidP="00F2358F">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70"/>
        <w:gridCol w:w="1870"/>
        <w:gridCol w:w="1870"/>
        <w:gridCol w:w="1870"/>
        <w:gridCol w:w="1870"/>
      </w:tblGrid>
      <w:tr w:rsidR="00F2358F" w:rsidRPr="000206E3" w:rsidTr="00A23FE5">
        <w:tc>
          <w:tcPr>
            <w:tcW w:w="1870" w:type="dxa"/>
            <w:tcBorders>
              <w:top w:val="single" w:sz="4" w:space="0" w:color="auto"/>
              <w:left w:val="single" w:sz="4" w:space="0" w:color="auto"/>
            </w:tcBorders>
          </w:tcPr>
          <w:p w:rsidR="00F2358F" w:rsidRPr="007F6CF8" w:rsidRDefault="00F2358F" w:rsidP="00A23FE5">
            <w:pPr>
              <w:rPr>
                <w:rFonts w:ascii="Times New Roman" w:hAnsi="Times New Roman" w:cs="Times New Roman"/>
                <w:sz w:val="24"/>
                <w:szCs w:val="24"/>
              </w:rPr>
            </w:pPr>
          </w:p>
        </w:tc>
        <w:tc>
          <w:tcPr>
            <w:tcW w:w="1870" w:type="dxa"/>
            <w:tcBorders>
              <w:top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Made a tube</w:t>
            </w:r>
          </w:p>
        </w:tc>
        <w:tc>
          <w:tcPr>
            <w:tcW w:w="1870" w:type="dxa"/>
            <w:tcBorders>
              <w:top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Did not make a tube</w:t>
            </w:r>
          </w:p>
        </w:tc>
        <w:tc>
          <w:tcPr>
            <w:tcW w:w="3740" w:type="dxa"/>
            <w:gridSpan w:val="2"/>
            <w:tcBorders>
              <w:top w:val="single" w:sz="4" w:space="0" w:color="auto"/>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Substrate</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i/>
                <w:sz w:val="24"/>
                <w:szCs w:val="24"/>
              </w:rPr>
            </w:pPr>
            <w:r w:rsidRPr="007F6CF8">
              <w:rPr>
                <w:rFonts w:ascii="Times New Roman" w:hAnsi="Times New Roman" w:cs="Times New Roman"/>
                <w:i/>
                <w:sz w:val="24"/>
                <w:szCs w:val="24"/>
              </w:rPr>
              <w:t>Jassa slatteryi</w:t>
            </w:r>
          </w:p>
        </w:tc>
        <w:tc>
          <w:tcPr>
            <w:tcW w:w="1870" w:type="dxa"/>
          </w:tcPr>
          <w:p w:rsidR="00F2358F" w:rsidRPr="007F6CF8" w:rsidRDefault="00F2358F" w:rsidP="00A23FE5">
            <w:pPr>
              <w:rPr>
                <w:rFonts w:ascii="Times New Roman" w:hAnsi="Times New Roman" w:cs="Times New Roman"/>
                <w:sz w:val="24"/>
                <w:szCs w:val="24"/>
              </w:rPr>
            </w:pPr>
          </w:p>
        </w:tc>
        <w:tc>
          <w:tcPr>
            <w:tcW w:w="1870" w:type="dxa"/>
          </w:tcPr>
          <w:p w:rsidR="00F2358F" w:rsidRPr="007F6CF8" w:rsidRDefault="00F2358F" w:rsidP="00A23FE5">
            <w:pP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i/>
                <w:sz w:val="24"/>
                <w:szCs w:val="24"/>
              </w:rPr>
            </w:pPr>
            <w:r w:rsidRPr="007F6CF8">
              <w:rPr>
                <w:rFonts w:ascii="Times New Roman" w:hAnsi="Times New Roman" w:cs="Times New Roman"/>
                <w:i/>
                <w:sz w:val="24"/>
                <w:szCs w:val="24"/>
              </w:rPr>
              <w:t>Ulva</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Hydroid</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Adult female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7</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7</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Juvenile female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Juvenile 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2</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2</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Adult (thumbed) 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2</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4</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2</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3</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i/>
                <w:sz w:val="24"/>
                <w:szCs w:val="24"/>
              </w:rPr>
            </w:pPr>
            <w:r w:rsidRPr="007F6CF8">
              <w:rPr>
                <w:rFonts w:ascii="Times New Roman" w:hAnsi="Times New Roman" w:cs="Times New Roman"/>
                <w:i/>
                <w:sz w:val="24"/>
                <w:szCs w:val="24"/>
              </w:rPr>
              <w:t>Jassa marmorata</w:t>
            </w: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Pr>
          <w:p w:rsidR="00F2358F" w:rsidRPr="007F6CF8" w:rsidRDefault="00F2358F" w:rsidP="00A23FE5">
            <w:pPr>
              <w:jc w:val="center"/>
              <w:rPr>
                <w:rFonts w:ascii="Times New Roman" w:hAnsi="Times New Roman" w:cs="Times New Roman"/>
                <w:sz w:val="24"/>
                <w:szCs w:val="24"/>
              </w:rPr>
            </w:pP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Adult female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5</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1</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2</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4</w:t>
            </w:r>
          </w:p>
        </w:tc>
      </w:tr>
      <w:tr w:rsidR="00F2358F" w:rsidRPr="000206E3" w:rsidTr="00A23FE5">
        <w:tc>
          <w:tcPr>
            <w:tcW w:w="1870" w:type="dxa"/>
            <w:tcBorders>
              <w:left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Juvenile female</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r>
      <w:tr w:rsidR="00F2358F" w:rsidRPr="000206E3" w:rsidTr="00A23FE5">
        <w:tc>
          <w:tcPr>
            <w:tcW w:w="1870" w:type="dxa"/>
            <w:tcBorders>
              <w:left w:val="single" w:sz="4" w:space="0" w:color="auto"/>
              <w:bottom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t>Juvenile male</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3</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bottom w:val="single" w:sz="4" w:space="0" w:color="auto"/>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3</w:t>
            </w:r>
          </w:p>
        </w:tc>
      </w:tr>
      <w:tr w:rsidR="00F2358F" w:rsidRPr="000206E3" w:rsidTr="00A23FE5">
        <w:tc>
          <w:tcPr>
            <w:tcW w:w="1870" w:type="dxa"/>
            <w:tcBorders>
              <w:left w:val="single" w:sz="4" w:space="0" w:color="auto"/>
              <w:bottom w:val="single" w:sz="4" w:space="0" w:color="auto"/>
            </w:tcBorders>
          </w:tcPr>
          <w:p w:rsidR="00F2358F" w:rsidRPr="007F6CF8" w:rsidRDefault="00F2358F" w:rsidP="00A23FE5">
            <w:pPr>
              <w:rPr>
                <w:rFonts w:ascii="Times New Roman" w:hAnsi="Times New Roman" w:cs="Times New Roman"/>
                <w:sz w:val="24"/>
                <w:szCs w:val="24"/>
              </w:rPr>
            </w:pPr>
            <w:r w:rsidRPr="007F6CF8">
              <w:rPr>
                <w:rFonts w:ascii="Times New Roman" w:hAnsi="Times New Roman" w:cs="Times New Roman"/>
                <w:sz w:val="24"/>
                <w:szCs w:val="24"/>
              </w:rPr>
              <w:lastRenderedPageBreak/>
              <w:t>Adult (thumbed) male</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bottom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c>
          <w:tcPr>
            <w:tcW w:w="1870" w:type="dxa"/>
            <w:tcBorders>
              <w:bottom w:val="single" w:sz="4" w:space="0" w:color="auto"/>
              <w:right w:val="single" w:sz="4" w:space="0" w:color="auto"/>
            </w:tcBorders>
          </w:tcPr>
          <w:p w:rsidR="00F2358F" w:rsidRPr="007F6CF8" w:rsidRDefault="00F2358F" w:rsidP="00A23FE5">
            <w:pPr>
              <w:jc w:val="center"/>
              <w:rPr>
                <w:rFonts w:ascii="Times New Roman" w:hAnsi="Times New Roman" w:cs="Times New Roman"/>
                <w:sz w:val="24"/>
                <w:szCs w:val="24"/>
              </w:rPr>
            </w:pPr>
            <w:r w:rsidRPr="007F6CF8">
              <w:rPr>
                <w:rFonts w:ascii="Times New Roman" w:hAnsi="Times New Roman" w:cs="Times New Roman"/>
                <w:sz w:val="24"/>
                <w:szCs w:val="24"/>
              </w:rPr>
              <w:t>0</w:t>
            </w:r>
          </w:p>
        </w:tc>
      </w:tr>
    </w:tbl>
    <w:p w:rsidR="00F2358F" w:rsidRPr="000206E3" w:rsidRDefault="00F2358F" w:rsidP="00F2358F">
      <w:pPr>
        <w:rPr>
          <w:rFonts w:ascii="Times New Roman" w:hAnsi="Times New Roman" w:cs="Times New Roman"/>
        </w:rPr>
      </w:pPr>
    </w:p>
    <w:p w:rsidR="00F2358F" w:rsidRDefault="00F2358F">
      <w:pPr>
        <w:spacing w:after="160" w:line="259" w:lineRule="auto"/>
        <w:rPr>
          <w:rFonts w:ascii="Times New Roman" w:hAnsi="Times New Roman" w:cs="Times New Roman"/>
          <w:b/>
          <w:sz w:val="28"/>
          <w:szCs w:val="28"/>
        </w:rPr>
      </w:pPr>
      <w:r>
        <w:rPr>
          <w:rFonts w:ascii="Times New Roman" w:hAnsi="Times New Roman" w:cs="Times New Roman"/>
          <w:b/>
          <w:sz w:val="28"/>
          <w:szCs w:val="28"/>
        </w:rPr>
        <w:br w:type="page"/>
      </w:r>
    </w:p>
    <w:p w:rsidR="005F6EC1" w:rsidRPr="005F6EC1" w:rsidRDefault="005F6EC1" w:rsidP="00B65A17">
      <w:pPr>
        <w:rPr>
          <w:rFonts w:ascii="Times New Roman" w:hAnsi="Times New Roman" w:cs="Times New Roman"/>
          <w:b/>
          <w:sz w:val="28"/>
          <w:szCs w:val="28"/>
        </w:rPr>
      </w:pPr>
      <w:r w:rsidRPr="005F6EC1">
        <w:rPr>
          <w:rFonts w:ascii="Times New Roman" w:hAnsi="Times New Roman" w:cs="Times New Roman"/>
          <w:b/>
          <w:sz w:val="28"/>
          <w:szCs w:val="28"/>
        </w:rPr>
        <w:lastRenderedPageBreak/>
        <w:t>References</w:t>
      </w:r>
    </w:p>
    <w:p w:rsidR="005F6EC1" w:rsidRDefault="005F6EC1" w:rsidP="00B65A17"/>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Adami, M.L. &amp; Gordillo, S. (1999) </w:t>
      </w:r>
      <w:r w:rsidRPr="00470519">
        <w:rPr>
          <w:rFonts w:ascii="Times New Roman" w:hAnsi="Times New Roman" w:cs="Times New Roman"/>
          <w:bCs/>
          <w:sz w:val="24"/>
          <w:szCs w:val="24"/>
        </w:rPr>
        <w:t xml:space="preserve">Structure and dynamics of the biota associated with </w:t>
      </w:r>
      <w:r w:rsidRPr="00470519">
        <w:rPr>
          <w:rFonts w:ascii="Times New Roman" w:hAnsi="Times New Roman" w:cs="Times New Roman"/>
          <w:bCs/>
          <w:i/>
          <w:iCs/>
          <w:sz w:val="24"/>
          <w:szCs w:val="24"/>
        </w:rPr>
        <w:t xml:space="preserve">Macrocystis pyrifera </w:t>
      </w:r>
      <w:r w:rsidRPr="00470519">
        <w:rPr>
          <w:rFonts w:ascii="Times New Roman" w:hAnsi="Times New Roman" w:cs="Times New Roman"/>
          <w:bCs/>
          <w:sz w:val="24"/>
          <w:szCs w:val="24"/>
        </w:rPr>
        <w:t xml:space="preserve">(Phaeophyta) from the Beagle Channel, Tierra del Fuego.  </w:t>
      </w:r>
      <w:r w:rsidRPr="00470519">
        <w:rPr>
          <w:rFonts w:ascii="Times New Roman" w:hAnsi="Times New Roman" w:cs="Times New Roman"/>
          <w:bCs/>
          <w:i/>
          <w:sz w:val="24"/>
          <w:szCs w:val="24"/>
        </w:rPr>
        <w:t>Scientia Marina</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63 (Suppl. 1): 183–191.</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0" w:tgtFrame="_blank" w:history="1">
        <w:r w:rsidR="005F6EC1" w:rsidRPr="00470519">
          <w:rPr>
            <w:rFonts w:ascii="Times New Roman" w:eastAsia="Times New Roman" w:hAnsi="Times New Roman" w:cs="Times New Roman"/>
            <w:color w:val="0000FF"/>
            <w:sz w:val="24"/>
            <w:szCs w:val="24"/>
            <w:u w:val="single"/>
            <w:lang w:eastAsia="en-CA"/>
          </w:rPr>
          <w:t>https://doi.org/10.3989/scimar.1999.63s1183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Allanson Frssaf, B.R., Nettleton, J. &amp; De Villiers, C.J. (2000) Benthic macrofauna richness and diversity in the Knysna Estuary: a 50 year comparison. </w:t>
      </w:r>
      <w:r w:rsidRPr="00470519">
        <w:rPr>
          <w:rFonts w:ascii="Times New Roman" w:hAnsi="Times New Roman" w:cs="Times New Roman"/>
          <w:i/>
          <w:sz w:val="24"/>
          <w:szCs w:val="24"/>
        </w:rPr>
        <w:t>Transactions of the Royal Society of South Africa</w:t>
      </w:r>
      <w:r w:rsidRPr="00470519">
        <w:rPr>
          <w:rFonts w:ascii="Times New Roman" w:hAnsi="Times New Roman" w:cs="Times New Roman"/>
          <w:sz w:val="24"/>
          <w:szCs w:val="24"/>
        </w:rPr>
        <w:t>, 55 (2), 177–185.</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1" w:history="1">
        <w:r w:rsidR="005F6EC1" w:rsidRPr="00470519">
          <w:rPr>
            <w:rStyle w:val="Hyperlink"/>
            <w:rFonts w:ascii="Times New Roman" w:hAnsi="Times New Roman" w:cs="Times New Roman"/>
            <w:sz w:val="24"/>
            <w:szCs w:val="24"/>
          </w:rPr>
          <w:t>http://dx.doi.org/10.1080/00359190009520442</w:t>
        </w:r>
      </w:hyperlink>
    </w:p>
    <w:p w:rsidR="005F6EC1" w:rsidRPr="00C35BB7"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Almagro-Pastor, V., Conradi, M.,</w:t>
      </w:r>
      <w:r w:rsidRPr="00470519">
        <w:rPr>
          <w:rFonts w:ascii="Times New Roman" w:hAnsi="Times New Roman" w:cs="Times New Roman"/>
          <w:color w:val="222222"/>
          <w:sz w:val="24"/>
          <w:szCs w:val="24"/>
          <w:shd w:val="clear" w:color="auto" w:fill="FFFFFF"/>
        </w:rPr>
        <w:t xml:space="preserve"> DelValls, T.A. &amp; Riba, I. (2015) Alterations in the macrobenthic fauna from Guadarranque River (Southern Spain) associated with sediment–seawater acidification deriving from CO2 leakage. </w:t>
      </w:r>
      <w:r w:rsidRPr="00C35BB7">
        <w:rPr>
          <w:rFonts w:ascii="Times New Roman" w:hAnsi="Times New Roman" w:cs="Times New Roman"/>
          <w:i/>
          <w:iCs/>
          <w:color w:val="222222"/>
          <w:sz w:val="24"/>
          <w:szCs w:val="24"/>
          <w:shd w:val="clear" w:color="auto" w:fill="FFFFFF"/>
        </w:rPr>
        <w:t>Marine Pollution Bulletin</w:t>
      </w:r>
      <w:r w:rsidRPr="00C35BB7">
        <w:rPr>
          <w:rFonts w:ascii="Times New Roman" w:hAnsi="Times New Roman" w:cs="Times New Roman"/>
          <w:color w:val="222222"/>
          <w:sz w:val="24"/>
          <w:szCs w:val="24"/>
          <w:shd w:val="clear" w:color="auto" w:fill="FFFFFF"/>
        </w:rPr>
        <w:t>, </w:t>
      </w:r>
      <w:r w:rsidRPr="00C35BB7">
        <w:rPr>
          <w:rFonts w:ascii="Times New Roman" w:hAnsi="Times New Roman" w:cs="Times New Roman"/>
          <w:iCs/>
          <w:color w:val="222222"/>
          <w:sz w:val="24"/>
          <w:szCs w:val="24"/>
          <w:shd w:val="clear" w:color="auto" w:fill="FFFFFF"/>
        </w:rPr>
        <w:t xml:space="preserve">96 </w:t>
      </w:r>
      <w:r w:rsidRPr="00C35BB7">
        <w:rPr>
          <w:rFonts w:ascii="Times New Roman" w:hAnsi="Times New Roman" w:cs="Times New Roman"/>
          <w:color w:val="222222"/>
          <w:sz w:val="24"/>
          <w:szCs w:val="24"/>
          <w:shd w:val="clear" w:color="auto" w:fill="FFFFFF"/>
        </w:rPr>
        <w:t>(1–2), 65</w:t>
      </w:r>
      <w:r w:rsidRPr="00C35BB7">
        <w:rPr>
          <w:rFonts w:ascii="Times New Roman" w:hAnsi="Times New Roman" w:cs="Times New Roman"/>
          <w:sz w:val="24"/>
          <w:szCs w:val="24"/>
        </w:rPr>
        <w:t>–</w:t>
      </w:r>
      <w:r w:rsidRPr="00C35BB7">
        <w:rPr>
          <w:rFonts w:ascii="Times New Roman" w:hAnsi="Times New Roman" w:cs="Times New Roman"/>
          <w:color w:val="222222"/>
          <w:sz w:val="24"/>
          <w:szCs w:val="24"/>
          <w:shd w:val="clear" w:color="auto" w:fill="FFFFFF"/>
        </w:rPr>
        <w:t>75.</w:t>
      </w:r>
    </w:p>
    <w:p w:rsidR="005F6EC1" w:rsidRPr="00C35BB7"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35BB7">
        <w:rPr>
          <w:rFonts w:ascii="Times New Roman" w:hAnsi="Times New Roman" w:cs="Times New Roman"/>
          <w:color w:val="222222"/>
          <w:sz w:val="24"/>
          <w:szCs w:val="24"/>
          <w:shd w:val="clear" w:color="auto" w:fill="FFFFFF"/>
        </w:rPr>
        <w:tab/>
      </w:r>
      <w:hyperlink r:id="rId12" w:history="1">
        <w:r w:rsidRPr="00C35BB7">
          <w:rPr>
            <w:rStyle w:val="Hyperlink"/>
            <w:rFonts w:ascii="Times New Roman" w:hAnsi="Times New Roman" w:cs="Times New Roman"/>
            <w:sz w:val="24"/>
            <w:szCs w:val="24"/>
          </w:rPr>
          <w:t>http://dx.doi.org/10.1016/j.marpolbul.2015.05.044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C35BB7">
        <w:rPr>
          <w:rFonts w:ascii="Times New Roman" w:hAnsi="Times New Roman" w:cs="Times New Roman"/>
          <w:sz w:val="24"/>
          <w:szCs w:val="24"/>
        </w:rPr>
        <w:t xml:space="preserve">Alonso de Pina, G.M. </w:t>
      </w:r>
      <w:r w:rsidRPr="00470519">
        <w:rPr>
          <w:rFonts w:ascii="Times New Roman" w:hAnsi="Times New Roman" w:cs="Times New Roman"/>
          <w:sz w:val="24"/>
          <w:szCs w:val="24"/>
        </w:rPr>
        <w:t xml:space="preserve">(2005) A new species of </w:t>
      </w:r>
      <w:r w:rsidRPr="00470519">
        <w:rPr>
          <w:rFonts w:ascii="Times New Roman" w:hAnsi="Times New Roman" w:cs="Times New Roman"/>
          <w:i/>
          <w:sz w:val="24"/>
          <w:szCs w:val="24"/>
        </w:rPr>
        <w:t>Notopoma</w:t>
      </w:r>
      <w:r w:rsidRPr="00470519">
        <w:rPr>
          <w:rFonts w:ascii="Times New Roman" w:hAnsi="Times New Roman" w:cs="Times New Roman"/>
          <w:sz w:val="24"/>
          <w:szCs w:val="24"/>
        </w:rPr>
        <w:t xml:space="preserve"> Lowry &amp; Barents, 1996, and a new record of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1905, from the southwestern Atlantic (Amphipoda: Corophiidea: Ischyroceridae).  </w:t>
      </w:r>
      <w:r w:rsidRPr="00470519">
        <w:rPr>
          <w:rFonts w:ascii="Times New Roman" w:hAnsi="Times New Roman" w:cs="Times New Roman"/>
          <w:i/>
          <w:sz w:val="24"/>
          <w:szCs w:val="24"/>
        </w:rPr>
        <w:t>Proceedings of the Biological Society of Washington</w:t>
      </w:r>
      <w:r w:rsidRPr="00470519">
        <w:rPr>
          <w:rFonts w:ascii="Times New Roman" w:hAnsi="Times New Roman" w:cs="Times New Roman"/>
          <w:sz w:val="24"/>
          <w:szCs w:val="24"/>
        </w:rPr>
        <w:t>, 118, 528–538.</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 w:tgtFrame="_blank" w:history="1">
        <w:r w:rsidRPr="00470519">
          <w:rPr>
            <w:rFonts w:ascii="Times New Roman" w:eastAsia="Times New Roman" w:hAnsi="Times New Roman" w:cs="Times New Roman"/>
            <w:color w:val="0000FF"/>
            <w:sz w:val="24"/>
            <w:szCs w:val="24"/>
            <w:u w:val="single"/>
            <w:lang w:eastAsia="en-CA"/>
          </w:rPr>
          <w:t>https://doi.org/10.2988/0006-324X(2005)118[528:ANSONL]2.0.CO;2</w:t>
        </w:r>
      </w:hyperlink>
    </w:p>
    <w:p w:rsidR="005F6EC1" w:rsidRPr="00F97C16"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lastRenderedPageBreak/>
        <w:t xml:space="preserve">Anderson, B.C., Smit, A.J. &amp; Bolton, J.J. (1998) Differential grazing effects by isopods on </w:t>
      </w:r>
      <w:r w:rsidRPr="00470519">
        <w:rPr>
          <w:rFonts w:ascii="Times New Roman" w:hAnsi="Times New Roman" w:cs="Times New Roman"/>
          <w:i/>
          <w:iCs/>
          <w:sz w:val="24"/>
          <w:szCs w:val="24"/>
        </w:rPr>
        <w:t xml:space="preserve">Gracilaria gracilis </w:t>
      </w:r>
      <w:r w:rsidRPr="00470519">
        <w:rPr>
          <w:rFonts w:ascii="Times New Roman" w:hAnsi="Times New Roman" w:cs="Times New Roman"/>
          <w:sz w:val="24"/>
          <w:szCs w:val="24"/>
        </w:rPr>
        <w:t xml:space="preserve">and epiphytic </w:t>
      </w:r>
      <w:r w:rsidRPr="00470519">
        <w:rPr>
          <w:rFonts w:ascii="Times New Roman" w:hAnsi="Times New Roman" w:cs="Times New Roman"/>
          <w:i/>
          <w:iCs/>
          <w:sz w:val="24"/>
          <w:szCs w:val="24"/>
        </w:rPr>
        <w:t xml:space="preserve">Ceramium diaphanum </w:t>
      </w:r>
      <w:r w:rsidRPr="00470519">
        <w:rPr>
          <w:rFonts w:ascii="Times New Roman" w:hAnsi="Times New Roman" w:cs="Times New Roman"/>
          <w:sz w:val="24"/>
          <w:szCs w:val="24"/>
        </w:rPr>
        <w:t xml:space="preserve">in suspended raft culture.  </w:t>
      </w:r>
      <w:r w:rsidRPr="00F97C16">
        <w:rPr>
          <w:rFonts w:ascii="Times New Roman" w:hAnsi="Times New Roman" w:cs="Times New Roman"/>
          <w:i/>
          <w:sz w:val="24"/>
          <w:szCs w:val="24"/>
        </w:rPr>
        <w:t>Aquaculture</w:t>
      </w:r>
      <w:r w:rsidRPr="00F97C16">
        <w:rPr>
          <w:rFonts w:ascii="Times New Roman" w:hAnsi="Times New Roman" w:cs="Times New Roman"/>
          <w:sz w:val="24"/>
          <w:szCs w:val="24"/>
        </w:rPr>
        <w:t>, 169, 99–109.</w:t>
      </w:r>
    </w:p>
    <w:p w:rsidR="005F6EC1" w:rsidRPr="00F97C16"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4" w:tgtFrame="_blank" w:history="1">
        <w:r w:rsidR="005F6EC1" w:rsidRPr="00F97C16">
          <w:rPr>
            <w:rFonts w:ascii="Times New Roman" w:eastAsia="Times New Roman" w:hAnsi="Times New Roman" w:cs="Times New Roman"/>
            <w:color w:val="0000FF"/>
            <w:sz w:val="24"/>
            <w:szCs w:val="24"/>
            <w:u w:val="single"/>
            <w:lang w:eastAsia="en-CA"/>
          </w:rPr>
          <w:t>https://doi.org/10.1016/S0044-8486(98)00322-6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Appadoo, C. &amp; Steele, D. (1998) Shallow-water marine gammaridean amphipods of Mauritius Island.  </w:t>
      </w:r>
      <w:r w:rsidRPr="00470519">
        <w:rPr>
          <w:rFonts w:ascii="Times New Roman" w:hAnsi="Times New Roman" w:cs="Times New Roman"/>
          <w:i/>
          <w:sz w:val="24"/>
          <w:szCs w:val="24"/>
        </w:rPr>
        <w:t>Crustaceana</w:t>
      </w:r>
      <w:r w:rsidRPr="00470519">
        <w:rPr>
          <w:rFonts w:ascii="Times New Roman" w:hAnsi="Times New Roman" w:cs="Times New Roman"/>
          <w:sz w:val="24"/>
          <w:szCs w:val="24"/>
        </w:rPr>
        <w:t>, 71 (6), 633–645.</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5" w:tgtFrame="_blank" w:history="1">
        <w:r w:rsidRPr="00470519">
          <w:rPr>
            <w:rFonts w:ascii="Times New Roman" w:eastAsia="Times New Roman" w:hAnsi="Times New Roman" w:cs="Times New Roman"/>
            <w:color w:val="0000FF"/>
            <w:sz w:val="24"/>
            <w:szCs w:val="24"/>
            <w:u w:val="single"/>
            <w:lang w:eastAsia="en-CA"/>
          </w:rPr>
          <w:t>https://doi.org/10.1163/156854098X00635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Armsby, M. &amp; Tisch, N. (2006) Intraguild predation and cannibalism in a size-structured community of marine amphipods.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333, 286–295.</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6" w:tgtFrame="_blank" w:history="1">
        <w:r w:rsidRPr="00470519">
          <w:rPr>
            <w:rFonts w:ascii="Times New Roman" w:eastAsia="Times New Roman" w:hAnsi="Times New Roman" w:cs="Times New Roman"/>
            <w:color w:val="0000FF"/>
            <w:sz w:val="24"/>
            <w:szCs w:val="24"/>
            <w:u w:val="single"/>
            <w:lang w:eastAsia="en-CA"/>
          </w:rPr>
          <w:t>https://doi.org/10.1016/j.jembe.2006.01.004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Atalah, J., Fletcher, L.M.,</w:t>
      </w:r>
      <w:r w:rsidRPr="00470519">
        <w:rPr>
          <w:rFonts w:ascii="Times New Roman" w:hAnsi="Times New Roman" w:cs="Times New Roman"/>
          <w:color w:val="222222"/>
          <w:sz w:val="24"/>
          <w:szCs w:val="24"/>
          <w:shd w:val="clear" w:color="auto" w:fill="FFFFFF"/>
        </w:rPr>
        <w:t xml:space="preserve"> Hopkins, G.A., Heasman, K., Woods, C.M. &amp; Forrest, B.M. (2016) Preliminary assessment of biofouling on offshore mussel farms. </w:t>
      </w:r>
      <w:r w:rsidRPr="00470519">
        <w:rPr>
          <w:rFonts w:ascii="Times New Roman" w:hAnsi="Times New Roman" w:cs="Times New Roman"/>
          <w:i/>
          <w:iCs/>
          <w:color w:val="222222"/>
          <w:sz w:val="24"/>
          <w:szCs w:val="24"/>
          <w:shd w:val="clear" w:color="auto" w:fill="FFFFFF"/>
        </w:rPr>
        <w:t>Journal of the World Aquaculture Society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47</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(3), 376</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386.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bCs/>
          <w:sz w:val="24"/>
          <w:szCs w:val="24"/>
        </w:rPr>
        <w:tab/>
      </w:r>
      <w:hyperlink r:id="rId17" w:history="1">
        <w:r w:rsidRPr="00470519">
          <w:rPr>
            <w:rStyle w:val="Hyperlink"/>
            <w:rFonts w:ascii="Times New Roman" w:hAnsi="Times New Roman" w:cs="Times New Roman"/>
            <w:bCs/>
            <w:sz w:val="24"/>
            <w:szCs w:val="24"/>
          </w:rPr>
          <w:t>https://doi.org/10.1111/jwas.12279</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Atta, M.M. (1988) A check list of amphipods recorded from Alexandria Mediterranean waters.  </w:t>
      </w:r>
      <w:r w:rsidRPr="00470519">
        <w:rPr>
          <w:rFonts w:ascii="Times New Roman" w:hAnsi="Times New Roman" w:cs="Times New Roman"/>
          <w:i/>
          <w:sz w:val="24"/>
          <w:szCs w:val="24"/>
        </w:rPr>
        <w:t>Bulletin of the Institute of Oceanography and Fisheries ARE</w:t>
      </w:r>
      <w:r w:rsidRPr="00470519">
        <w:rPr>
          <w:rFonts w:ascii="Times New Roman" w:hAnsi="Times New Roman" w:cs="Times New Roman"/>
          <w:sz w:val="24"/>
          <w:szCs w:val="24"/>
        </w:rPr>
        <w:t>, 14 (1), 279–281.</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131413"/>
          <w:sz w:val="24"/>
          <w:szCs w:val="24"/>
        </w:rPr>
      </w:pPr>
      <w:r w:rsidRPr="00470519">
        <w:rPr>
          <w:rFonts w:ascii="Times New Roman" w:hAnsi="Times New Roman" w:cs="Times New Roman"/>
          <w:color w:val="131413"/>
          <w:sz w:val="24"/>
          <w:szCs w:val="24"/>
        </w:rPr>
        <w:t xml:space="preserve">Baeye, M. &amp; Fettweis, M. (2015) In situ observations of suspended particulate matter plumes at an offshore wind farm, southern North Sea.  </w:t>
      </w:r>
      <w:r w:rsidRPr="00470519">
        <w:rPr>
          <w:rFonts w:ascii="Times New Roman" w:hAnsi="Times New Roman" w:cs="Times New Roman"/>
          <w:i/>
          <w:color w:val="131413"/>
          <w:sz w:val="24"/>
          <w:szCs w:val="24"/>
        </w:rPr>
        <w:t>Geo-Marine Letters</w:t>
      </w:r>
      <w:r w:rsidRPr="00470519">
        <w:rPr>
          <w:rFonts w:ascii="Times New Roman" w:hAnsi="Times New Roman" w:cs="Times New Roman"/>
          <w:color w:val="131413"/>
          <w:sz w:val="24"/>
          <w:szCs w:val="24"/>
        </w:rPr>
        <w:t xml:space="preserve">, 35, 247–255.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131413"/>
          <w:sz w:val="24"/>
          <w:szCs w:val="24"/>
        </w:rPr>
        <w:tab/>
      </w:r>
      <w:hyperlink r:id="rId18" w:history="1">
        <w:r w:rsidRPr="00470519">
          <w:rPr>
            <w:rStyle w:val="Hyperlink"/>
            <w:rFonts w:ascii="Times New Roman" w:hAnsi="Times New Roman" w:cs="Times New Roman"/>
            <w:sz w:val="24"/>
            <w:szCs w:val="24"/>
          </w:rPr>
          <w:t>https://doi.org/10.1007/s00367-015-0404-8</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lastRenderedPageBreak/>
        <w:t>Baeza-Rojano, E., Hachero-Cruzado, I. &amp;</w:t>
      </w:r>
      <w:r w:rsidRPr="00470519">
        <w:rPr>
          <w:rFonts w:ascii="Times New Roman" w:hAnsi="Times New Roman" w:cs="Times New Roman"/>
          <w:color w:val="222222"/>
          <w:sz w:val="24"/>
          <w:szCs w:val="24"/>
          <w:shd w:val="clear" w:color="auto" w:fill="FFFFFF"/>
        </w:rPr>
        <w:t xml:space="preserve"> Guerra-García, J.M. (2014) Nutritional analysis of freshwater and marine amphipods from the Strait of Gibraltar and potential aquaculture applications. </w:t>
      </w:r>
      <w:r w:rsidRPr="00470519">
        <w:rPr>
          <w:rFonts w:ascii="Times New Roman" w:hAnsi="Times New Roman" w:cs="Times New Roman"/>
          <w:i/>
          <w:iCs/>
          <w:color w:val="222222"/>
          <w:sz w:val="24"/>
          <w:szCs w:val="24"/>
          <w:shd w:val="clear" w:color="auto" w:fill="FFFFFF"/>
        </w:rPr>
        <w:t>Journal of Sea Research</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85</w:t>
      </w:r>
      <w:r w:rsidRPr="00470519">
        <w:rPr>
          <w:rFonts w:ascii="Times New Roman" w:hAnsi="Times New Roman" w:cs="Times New Roman"/>
          <w:color w:val="222222"/>
          <w:sz w:val="24"/>
          <w:szCs w:val="24"/>
          <w:shd w:val="clear" w:color="auto" w:fill="FFFFFF"/>
        </w:rPr>
        <w:t>, 29</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36.</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9" w:history="1">
        <w:r w:rsidR="005F6EC1" w:rsidRPr="00470519">
          <w:rPr>
            <w:rStyle w:val="Hyperlink"/>
            <w:rFonts w:ascii="Times New Roman" w:hAnsi="Times New Roman" w:cs="Times New Roman"/>
            <w:sz w:val="24"/>
            <w:szCs w:val="24"/>
          </w:rPr>
          <w:t>http://dx.doi.org/10.1016/j.seares.2013.09.007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Bakir, K. (2012) Contributions to the knowledge of crustaceans on soft bottoms in the Sea of Marmara, with a checklist.  </w:t>
      </w:r>
      <w:r w:rsidRPr="00470519">
        <w:rPr>
          <w:rFonts w:ascii="Times New Roman" w:hAnsi="Times New Roman" w:cs="Times New Roman"/>
          <w:i/>
          <w:sz w:val="24"/>
          <w:szCs w:val="24"/>
        </w:rPr>
        <w:t>Crustaceana</w:t>
      </w:r>
      <w:r w:rsidRPr="00470519">
        <w:rPr>
          <w:rFonts w:ascii="Times New Roman" w:hAnsi="Times New Roman" w:cs="Times New Roman"/>
          <w:sz w:val="24"/>
          <w:szCs w:val="24"/>
        </w:rPr>
        <w:t>, 85 (2), 219–236.</w:t>
      </w:r>
    </w:p>
    <w:p w:rsidR="005F6EC1" w:rsidRPr="00470519" w:rsidRDefault="00B435F8" w:rsidP="00DD542C">
      <w:pPr>
        <w:autoSpaceDE w:val="0"/>
        <w:autoSpaceDN w:val="0"/>
        <w:adjustRightInd w:val="0"/>
        <w:spacing w:after="0" w:line="480" w:lineRule="auto"/>
        <w:ind w:left="567"/>
        <w:rPr>
          <w:rFonts w:ascii="Times New Roman" w:hAnsi="Times New Roman" w:cs="Times New Roman"/>
          <w:bCs/>
          <w:sz w:val="24"/>
          <w:szCs w:val="24"/>
        </w:rPr>
      </w:pPr>
      <w:hyperlink r:id="rId20" w:tgtFrame="_blank" w:history="1">
        <w:r w:rsidR="005F6EC1" w:rsidRPr="00470519">
          <w:rPr>
            <w:rFonts w:ascii="Times New Roman" w:eastAsia="Times New Roman" w:hAnsi="Times New Roman" w:cs="Times New Roman"/>
            <w:color w:val="0000FF"/>
            <w:sz w:val="24"/>
            <w:szCs w:val="24"/>
            <w:u w:val="single"/>
            <w:lang w:eastAsia="en-CA"/>
          </w:rPr>
          <w:t>https://doi.org/10.1163/156854012X626437</w:t>
        </w:r>
      </w:hyperlink>
    </w:p>
    <w:p w:rsidR="005F6EC1" w:rsidRPr="00470519" w:rsidRDefault="005F6EC1" w:rsidP="00DD542C">
      <w:pPr>
        <w:autoSpaceDE w:val="0"/>
        <w:autoSpaceDN w:val="0"/>
        <w:adjustRightInd w:val="0"/>
        <w:spacing w:after="0" w:line="480" w:lineRule="auto"/>
        <w:ind w:left="567" w:hanging="567"/>
        <w:rPr>
          <w:rFonts w:ascii="Times New Roman" w:eastAsia="MinionPro-Regular" w:hAnsi="Times New Roman" w:cs="Times New Roman"/>
          <w:sz w:val="24"/>
          <w:szCs w:val="24"/>
        </w:rPr>
      </w:pPr>
      <w:r w:rsidRPr="00470519">
        <w:rPr>
          <w:rFonts w:ascii="Times New Roman" w:hAnsi="Times New Roman" w:cs="Times New Roman"/>
          <w:bCs/>
          <w:sz w:val="24"/>
          <w:szCs w:val="24"/>
        </w:rPr>
        <w:t xml:space="preserve">Bakir, A.K. &amp; Katağan, T. (2014) Distribution of littoral benthic amphipods off the Levantine coast of Turkey with new records. </w:t>
      </w:r>
      <w:r w:rsidRPr="00470519">
        <w:rPr>
          <w:rFonts w:ascii="Times New Roman" w:hAnsi="Times New Roman" w:cs="Times New Roman"/>
          <w:bCs/>
          <w:i/>
          <w:sz w:val="24"/>
          <w:szCs w:val="24"/>
        </w:rPr>
        <w:t>Turkish Journal of Zoology</w:t>
      </w:r>
      <w:r w:rsidRPr="00470519">
        <w:rPr>
          <w:rFonts w:ascii="Times New Roman" w:hAnsi="Times New Roman" w:cs="Times New Roman"/>
          <w:bCs/>
          <w:sz w:val="24"/>
          <w:szCs w:val="24"/>
        </w:rPr>
        <w:t>,</w:t>
      </w:r>
      <w:r w:rsidRPr="00470519">
        <w:rPr>
          <w:rFonts w:ascii="Times New Roman" w:eastAsia="MinionPro-Regular" w:hAnsi="Times New Roman" w:cs="Times New Roman"/>
          <w:sz w:val="24"/>
          <w:szCs w:val="24"/>
        </w:rPr>
        <w:t xml:space="preserve"> 38, 23</w:t>
      </w:r>
      <w:r w:rsidRPr="00470519">
        <w:rPr>
          <w:rFonts w:ascii="Times New Roman" w:hAnsi="Times New Roman" w:cs="Times New Roman"/>
          <w:sz w:val="24"/>
          <w:szCs w:val="24"/>
        </w:rPr>
        <w:t>–</w:t>
      </w:r>
      <w:r w:rsidRPr="00470519">
        <w:rPr>
          <w:rFonts w:ascii="Times New Roman" w:eastAsia="MinionPro-Regular" w:hAnsi="Times New Roman" w:cs="Times New Roman"/>
          <w:sz w:val="24"/>
          <w:szCs w:val="24"/>
        </w:rPr>
        <w:t>34.</w:t>
      </w:r>
    </w:p>
    <w:p w:rsidR="005F6EC1" w:rsidRPr="00470519" w:rsidRDefault="00B435F8" w:rsidP="00DD542C">
      <w:pPr>
        <w:autoSpaceDE w:val="0"/>
        <w:autoSpaceDN w:val="0"/>
        <w:adjustRightInd w:val="0"/>
        <w:spacing w:after="0" w:line="480" w:lineRule="auto"/>
        <w:ind w:left="567"/>
        <w:rPr>
          <w:rFonts w:ascii="Times New Roman" w:eastAsia="MinionPro-Regular" w:hAnsi="Times New Roman" w:cs="Times New Roman"/>
          <w:sz w:val="24"/>
          <w:szCs w:val="24"/>
        </w:rPr>
      </w:pPr>
      <w:hyperlink r:id="rId21" w:tgtFrame="_blank" w:history="1">
        <w:r w:rsidR="005F6EC1" w:rsidRPr="00470519">
          <w:rPr>
            <w:rFonts w:ascii="Times New Roman" w:eastAsia="Times New Roman" w:hAnsi="Times New Roman" w:cs="Times New Roman"/>
            <w:color w:val="0000FF"/>
            <w:sz w:val="24"/>
            <w:szCs w:val="24"/>
            <w:u w:val="single"/>
            <w:lang w:eastAsia="en-CA"/>
          </w:rPr>
          <w:t>https://doi.org/10.3906/zoo-1302-35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470519">
        <w:rPr>
          <w:rFonts w:ascii="Times New Roman" w:eastAsia="MinionPro-Regular" w:hAnsi="Times New Roman" w:cs="Times New Roman"/>
          <w:sz w:val="24"/>
          <w:szCs w:val="24"/>
        </w:rPr>
        <w:t>Balkis, H.,</w:t>
      </w:r>
      <w:r w:rsidRPr="00470519">
        <w:rPr>
          <w:rFonts w:ascii="Times New Roman" w:hAnsi="Times New Roman" w:cs="Times New Roman"/>
          <w:sz w:val="24"/>
          <w:szCs w:val="24"/>
        </w:rPr>
        <w:t xml:space="preserve"> Mülayim, A. &amp; Karhan, S.U.</w:t>
      </w:r>
      <w:r w:rsidRPr="00470519">
        <w:rPr>
          <w:rFonts w:ascii="Times New Roman" w:eastAsia="MinionPro-Regular" w:hAnsi="Times New Roman" w:cs="Times New Roman"/>
          <w:sz w:val="24"/>
          <w:szCs w:val="24"/>
        </w:rPr>
        <w:t xml:space="preserve"> (2016) </w:t>
      </w:r>
      <w:r w:rsidRPr="00470519">
        <w:rPr>
          <w:rFonts w:ascii="Times New Roman" w:hAnsi="Times New Roman" w:cs="Times New Roman"/>
          <w:bCs/>
          <w:sz w:val="24"/>
          <w:szCs w:val="24"/>
        </w:rPr>
        <w:t xml:space="preserve">Crustacea Malacostraca in the Sea of Marmara: A checklist.  In: </w:t>
      </w:r>
      <w:r w:rsidRPr="00470519">
        <w:rPr>
          <w:rFonts w:ascii="Times New Roman" w:hAnsi="Times New Roman" w:cs="Times New Roman"/>
          <w:sz w:val="24"/>
          <w:szCs w:val="24"/>
        </w:rPr>
        <w:t xml:space="preserve">Özsoy, E., Çağatay, M.N., Balkis, N., Balkis, N., Öztürk, B. (Eds.), </w:t>
      </w:r>
      <w:r w:rsidRPr="00470519">
        <w:rPr>
          <w:rFonts w:ascii="Times New Roman" w:hAnsi="Times New Roman" w:cs="Times New Roman"/>
          <w:i/>
          <w:sz w:val="24"/>
          <w:szCs w:val="24"/>
        </w:rPr>
        <w:t>The Sea of Marmara; Marine Biodiversity, Fisheries, Conservation and Governance</w:t>
      </w:r>
      <w:r w:rsidRPr="00470519">
        <w:rPr>
          <w:rFonts w:ascii="Times New Roman" w:hAnsi="Times New Roman" w:cs="Times New Roman"/>
          <w:sz w:val="24"/>
          <w:szCs w:val="24"/>
        </w:rPr>
        <w:t xml:space="preserve">. Turkish Marine Research Foundation (TUDAV), Publication No. 42, Istanbul, Turkey, </w:t>
      </w:r>
      <w:r w:rsidRPr="00470519">
        <w:rPr>
          <w:rFonts w:ascii="Times New Roman" w:hAnsi="Times New Roman" w:cs="Times New Roman"/>
          <w:bCs/>
          <w:sz w:val="24"/>
          <w:szCs w:val="24"/>
        </w:rPr>
        <w:t>pp. 468</w:t>
      </w:r>
      <w:r w:rsidRPr="00470519">
        <w:rPr>
          <w:rFonts w:ascii="Times New Roman" w:hAnsi="Times New Roman" w:cs="Times New Roman"/>
          <w:iCs/>
          <w:sz w:val="24"/>
          <w:szCs w:val="24"/>
        </w:rPr>
        <w:t>–</w:t>
      </w:r>
      <w:r w:rsidRPr="00470519">
        <w:rPr>
          <w:rFonts w:ascii="Times New Roman" w:hAnsi="Times New Roman" w:cs="Times New Roman"/>
          <w:bCs/>
          <w:sz w:val="24"/>
          <w:szCs w:val="24"/>
        </w:rPr>
        <w:t>502.</w:t>
      </w:r>
    </w:p>
    <w:p w:rsidR="005F6EC1" w:rsidRPr="00470519" w:rsidRDefault="005F6EC1" w:rsidP="00DD542C">
      <w:pPr>
        <w:autoSpaceDE w:val="0"/>
        <w:autoSpaceDN w:val="0"/>
        <w:adjustRightInd w:val="0"/>
        <w:spacing w:after="0" w:line="480" w:lineRule="auto"/>
        <w:ind w:left="567" w:hanging="567"/>
        <w:rPr>
          <w:rFonts w:ascii="Times New Roman" w:eastAsia="MinionPro-Regular" w:hAnsi="Times New Roman" w:cs="Times New Roman"/>
          <w:sz w:val="24"/>
          <w:szCs w:val="24"/>
        </w:rPr>
      </w:pPr>
      <w:r w:rsidRPr="00470519">
        <w:rPr>
          <w:rFonts w:ascii="Times New Roman" w:hAnsi="Times New Roman" w:cs="Times New Roman"/>
          <w:color w:val="222222"/>
          <w:sz w:val="24"/>
          <w:szCs w:val="24"/>
        </w:rPr>
        <w:t>Bano, H. &amp; Kazmi, Q.B. (2012</w:t>
      </w:r>
      <w:r w:rsidRPr="00470519">
        <w:rPr>
          <w:rFonts w:ascii="Times New Roman" w:hAnsi="Times New Roman" w:cs="Times New Roman"/>
          <w:color w:val="222222"/>
          <w:sz w:val="24"/>
          <w:szCs w:val="24"/>
          <w:shd w:val="clear" w:color="auto" w:fill="FFFFFF"/>
        </w:rPr>
        <w:t>) A check list of marine amphipods of Pakistan. </w:t>
      </w:r>
      <w:r w:rsidRPr="00470519">
        <w:rPr>
          <w:rFonts w:ascii="Times New Roman" w:hAnsi="Times New Roman" w:cs="Times New Roman"/>
          <w:i/>
          <w:iCs/>
          <w:color w:val="222222"/>
          <w:sz w:val="24"/>
          <w:szCs w:val="24"/>
          <w:shd w:val="clear" w:color="auto" w:fill="FFFFFF"/>
        </w:rPr>
        <w:t>Fuuast Journal of Biology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2 </w:t>
      </w:r>
      <w:r w:rsidRPr="00470519">
        <w:rPr>
          <w:rFonts w:ascii="Times New Roman" w:hAnsi="Times New Roman" w:cs="Times New Roman"/>
          <w:color w:val="222222"/>
          <w:sz w:val="24"/>
          <w:szCs w:val="24"/>
          <w:shd w:val="clear" w:color="auto" w:fill="FFFFFF"/>
        </w:rPr>
        <w:t>(1 June), 113–116.</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MinionPro-Regular" w:hAnsi="Times New Roman" w:cs="Times New Roman"/>
          <w:sz w:val="24"/>
          <w:szCs w:val="24"/>
        </w:rPr>
        <w:t>Barnard, J.L. (1969)</w:t>
      </w:r>
      <w:r w:rsidRPr="00470519">
        <w:rPr>
          <w:rFonts w:ascii="Times New Roman" w:hAnsi="Times New Roman" w:cs="Times New Roman"/>
          <w:sz w:val="24"/>
          <w:szCs w:val="24"/>
        </w:rPr>
        <w:t xml:space="preserve"> Gammaridean amphipoda of the rocky intertidal of California: Monterey Bay to La Jolla. </w:t>
      </w:r>
      <w:r w:rsidRPr="00470519">
        <w:rPr>
          <w:rFonts w:ascii="Times New Roman" w:hAnsi="Times New Roman" w:cs="Times New Roman"/>
          <w:i/>
          <w:iCs/>
          <w:sz w:val="24"/>
          <w:szCs w:val="24"/>
        </w:rPr>
        <w:t>Bulletin of the United States National Museum</w:t>
      </w:r>
      <w:r w:rsidRPr="00470519">
        <w:rPr>
          <w:rFonts w:ascii="Times New Roman" w:hAnsi="Times New Roman" w:cs="Times New Roman"/>
          <w:iCs/>
          <w:sz w:val="24"/>
          <w:szCs w:val="24"/>
        </w:rPr>
        <w:t>, 258, 1–230</w:t>
      </w:r>
      <w:r w:rsidRPr="00470519">
        <w:rPr>
          <w:rFonts w:ascii="Times New Roman" w:hAnsi="Times New Roman" w:cs="Times New Roman"/>
          <w:sz w:val="24"/>
          <w:szCs w:val="24"/>
        </w:rPr>
        <w:t>.</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lastRenderedPageBreak/>
        <w:t>Barrera-Oro, E., Moreira, E., Seefeldt, M.A., Francione, M.V.</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Quartino, M.L. (2019) The importance of macroalgae and associated amphipods in the selective benthic feeding of sister rockcod species </w:t>
      </w:r>
      <w:r w:rsidRPr="00470519">
        <w:rPr>
          <w:rFonts w:ascii="Times New Roman" w:hAnsi="Times New Roman" w:cs="Times New Roman"/>
          <w:i/>
          <w:color w:val="222222"/>
          <w:sz w:val="24"/>
          <w:szCs w:val="24"/>
        </w:rPr>
        <w:t>Notothenia rossii</w:t>
      </w:r>
      <w:r w:rsidRPr="00470519">
        <w:rPr>
          <w:rFonts w:ascii="Times New Roman" w:hAnsi="Times New Roman" w:cs="Times New Roman"/>
          <w:color w:val="222222"/>
          <w:sz w:val="24"/>
          <w:szCs w:val="24"/>
        </w:rPr>
        <w:t xml:space="preserve"> and </w:t>
      </w:r>
      <w:r w:rsidRPr="00470519">
        <w:rPr>
          <w:rFonts w:ascii="Times New Roman" w:hAnsi="Times New Roman" w:cs="Times New Roman"/>
          <w:i/>
          <w:color w:val="222222"/>
          <w:sz w:val="24"/>
          <w:szCs w:val="24"/>
        </w:rPr>
        <w:t>N. coriiceps</w:t>
      </w:r>
      <w:r w:rsidRPr="00470519">
        <w:rPr>
          <w:rFonts w:ascii="Times New Roman" w:hAnsi="Times New Roman" w:cs="Times New Roman"/>
          <w:color w:val="222222"/>
          <w:sz w:val="24"/>
          <w:szCs w:val="24"/>
        </w:rPr>
        <w:t xml:space="preserve"> (Nototheniidae) in West Antarctica. </w:t>
      </w:r>
      <w:r w:rsidRPr="00470519">
        <w:rPr>
          <w:rFonts w:ascii="Times New Roman" w:hAnsi="Times New Roman" w:cs="Times New Roman"/>
          <w:i/>
          <w:iCs/>
          <w:color w:val="222222"/>
          <w:sz w:val="24"/>
          <w:szCs w:val="24"/>
        </w:rPr>
        <w:t>Polar Biology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42 </w:t>
      </w:r>
      <w:r w:rsidRPr="00470519">
        <w:rPr>
          <w:rFonts w:ascii="Times New Roman" w:hAnsi="Times New Roman" w:cs="Times New Roman"/>
          <w:color w:val="222222"/>
          <w:sz w:val="24"/>
          <w:szCs w:val="24"/>
        </w:rPr>
        <w:t>(2), 317–334.</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2" w:tgtFrame="_blank" w:history="1">
        <w:r w:rsidRPr="00470519">
          <w:rPr>
            <w:rFonts w:ascii="Times New Roman" w:eastAsia="Times New Roman" w:hAnsi="Times New Roman" w:cs="Times New Roman"/>
            <w:color w:val="0000FF"/>
            <w:sz w:val="24"/>
            <w:szCs w:val="24"/>
            <w:u w:val="single"/>
            <w:lang w:eastAsia="en-CA"/>
          </w:rPr>
          <w:t>https://doi.org/10.1007/s00300-018-2424-0</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Beermann, J. (2014) Spatial and seasonal population dynamics of sympatric </w:t>
      </w:r>
      <w:r w:rsidRPr="00470519">
        <w:rPr>
          <w:rFonts w:ascii="Times New Roman" w:hAnsi="Times New Roman" w:cs="Times New Roman"/>
          <w:i/>
          <w:sz w:val="24"/>
          <w:szCs w:val="24"/>
        </w:rPr>
        <w:t xml:space="preserve">Jassa </w:t>
      </w:r>
      <w:r w:rsidRPr="00470519">
        <w:rPr>
          <w:rFonts w:ascii="Times New Roman" w:hAnsi="Times New Roman" w:cs="Times New Roman"/>
          <w:sz w:val="24"/>
          <w:szCs w:val="24"/>
        </w:rPr>
        <w:t xml:space="preserve">species (Crustacea, Amphipoda).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xml:space="preserve">, 459, 8–16.  </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3" w:history="1">
        <w:r w:rsidR="005F6EC1" w:rsidRPr="00470519">
          <w:rPr>
            <w:rStyle w:val="Hyperlink"/>
            <w:rFonts w:ascii="Times New Roman" w:hAnsi="Times New Roman" w:cs="Times New Roman"/>
            <w:sz w:val="24"/>
            <w:szCs w:val="24"/>
            <w:lang w:val="en"/>
          </w:rPr>
          <w:t>https://doi.org/10.1016/j.jembe.2014.05.008</w:t>
        </w:r>
      </w:hyperlink>
      <w:r w:rsidR="005F6EC1" w:rsidRPr="00470519">
        <w:rPr>
          <w:rFonts w:ascii="Times New Roman" w:hAnsi="Times New Roman" w:cs="Times New Roman"/>
          <w:color w:val="505050"/>
          <w:sz w:val="24"/>
          <w:szCs w:val="24"/>
          <w:lang w:val="en"/>
        </w:rPr>
        <w:t>.</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470519">
        <w:rPr>
          <w:rFonts w:ascii="Times New Roman" w:hAnsi="Times New Roman" w:cs="Times New Roman"/>
          <w:bCs/>
          <w:color w:val="1B1C20"/>
          <w:sz w:val="24"/>
          <w:szCs w:val="24"/>
        </w:rPr>
        <w:t xml:space="preserve">Beermann, J. &amp; Boos, K. (2015) Flexible microhabitat partitioning between hemi-sessile congeners.  </w:t>
      </w:r>
      <w:r w:rsidRPr="00470519">
        <w:rPr>
          <w:rFonts w:ascii="Times New Roman" w:hAnsi="Times New Roman" w:cs="Times New Roman"/>
          <w:bCs/>
          <w:i/>
          <w:color w:val="1B1C20"/>
          <w:sz w:val="24"/>
          <w:szCs w:val="24"/>
        </w:rPr>
        <w:t>Marine Ecology Progress Series</w:t>
      </w:r>
      <w:r w:rsidRPr="00470519">
        <w:rPr>
          <w:rFonts w:ascii="Times New Roman" w:hAnsi="Times New Roman" w:cs="Times New Roman"/>
          <w:bCs/>
          <w:color w:val="1B1C20"/>
          <w:sz w:val="24"/>
          <w:szCs w:val="24"/>
        </w:rPr>
        <w:t xml:space="preserve">, 520, 143–151, </w:t>
      </w:r>
      <w:r w:rsidRPr="00470519">
        <w:rPr>
          <w:rFonts w:ascii="Times New Roman" w:hAnsi="Times New Roman" w:cs="Times New Roman"/>
          <w:bCs/>
          <w:sz w:val="24"/>
          <w:szCs w:val="24"/>
        </w:rPr>
        <w:t>2015.</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pacing w:val="15"/>
          <w:kern w:val="36"/>
          <w:sz w:val="24"/>
          <w:szCs w:val="24"/>
          <w:lang w:val="en"/>
        </w:rPr>
      </w:pPr>
      <w:r w:rsidRPr="00470519">
        <w:rPr>
          <w:rFonts w:ascii="Times New Roman" w:hAnsi="Times New Roman" w:cs="Times New Roman"/>
          <w:sz w:val="24"/>
          <w:szCs w:val="24"/>
        </w:rPr>
        <w:tab/>
      </w:r>
      <w:hyperlink r:id="rId24" w:history="1">
        <w:r w:rsidRPr="00470519">
          <w:rPr>
            <w:rStyle w:val="Hyperlink"/>
            <w:rFonts w:ascii="Times New Roman" w:hAnsi="Times New Roman" w:cs="Times New Roman"/>
            <w:spacing w:val="15"/>
            <w:kern w:val="36"/>
            <w:sz w:val="24"/>
            <w:szCs w:val="24"/>
            <w:lang w:val="en"/>
          </w:rPr>
          <w:t>https://doi.org/10.3354/meps11115</w:t>
        </w:r>
      </w:hyperlink>
      <w:r w:rsidRPr="00470519">
        <w:rPr>
          <w:rFonts w:ascii="Times New Roman" w:hAnsi="Times New Roman" w:cs="Times New Roman"/>
          <w:spacing w:val="15"/>
          <w:kern w:val="36"/>
          <w:sz w:val="24"/>
          <w:szCs w:val="24"/>
          <w:lang w:val="en"/>
        </w:rPr>
        <w:t>.</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Beermann, J., Dick, J.T.A. &amp; Thiel, M. (2015) Social recognition in amphipods: an overview.  </w:t>
      </w:r>
      <w:r w:rsidRPr="00470519">
        <w:rPr>
          <w:rFonts w:ascii="Times New Roman" w:hAnsi="Times New Roman" w:cs="Times New Roman"/>
          <w:i/>
          <w:sz w:val="24"/>
          <w:szCs w:val="24"/>
        </w:rPr>
        <w:t>In</w:t>
      </w:r>
      <w:r w:rsidRPr="00470519">
        <w:rPr>
          <w:rFonts w:ascii="Times New Roman" w:hAnsi="Times New Roman" w:cs="Times New Roman"/>
          <w:sz w:val="24"/>
          <w:szCs w:val="24"/>
        </w:rPr>
        <w:t>: Aquiloni, L</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Tricarico, E. (Eds.), </w:t>
      </w:r>
      <w:r w:rsidRPr="00470519">
        <w:rPr>
          <w:rFonts w:ascii="Times New Roman" w:hAnsi="Times New Roman" w:cs="Times New Roman"/>
          <w:i/>
          <w:sz w:val="24"/>
          <w:szCs w:val="24"/>
        </w:rPr>
        <w:t>Social Recognition in Invertebrates</w:t>
      </w:r>
      <w:r w:rsidRPr="00470519">
        <w:rPr>
          <w:rFonts w:ascii="Times New Roman" w:hAnsi="Times New Roman" w:cs="Times New Roman"/>
          <w:sz w:val="24"/>
          <w:szCs w:val="24"/>
        </w:rPr>
        <w:t xml:space="preserve">.  Springer International Publishing, Switzerland, pp. 85–100.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 </w:t>
      </w:r>
      <w:r w:rsidRPr="00470519">
        <w:rPr>
          <w:rFonts w:ascii="Times New Roman" w:hAnsi="Times New Roman" w:cs="Times New Roman"/>
          <w:sz w:val="24"/>
          <w:szCs w:val="24"/>
        </w:rPr>
        <w:tab/>
      </w:r>
      <w:hyperlink r:id="rId25" w:tgtFrame="_blank" w:history="1">
        <w:r w:rsidRPr="00470519">
          <w:rPr>
            <w:rFonts w:ascii="Times New Roman" w:eastAsia="Times New Roman" w:hAnsi="Times New Roman" w:cs="Times New Roman"/>
            <w:color w:val="0000FF"/>
            <w:sz w:val="24"/>
            <w:szCs w:val="24"/>
            <w:u w:val="single"/>
            <w:lang w:eastAsia="en-CA"/>
          </w:rPr>
          <w:t>https://doi.org/10.1007/978-3-319-17599-7_6</w:t>
        </w:r>
      </w:hyperlink>
    </w:p>
    <w:p w:rsidR="005F6EC1" w:rsidRPr="00470519" w:rsidRDefault="005F6EC1" w:rsidP="00DD542C">
      <w:pPr>
        <w:autoSpaceDE w:val="0"/>
        <w:autoSpaceDN w:val="0"/>
        <w:adjustRightInd w:val="0"/>
        <w:spacing w:after="0" w:line="480" w:lineRule="auto"/>
        <w:ind w:left="567" w:hanging="567"/>
        <w:rPr>
          <w:rFonts w:ascii="Times New Roman" w:eastAsia="AdvTT02e3867f.I" w:hAnsi="Times New Roman" w:cs="Times New Roman"/>
          <w:color w:val="231F20"/>
          <w:sz w:val="24"/>
          <w:szCs w:val="24"/>
        </w:rPr>
      </w:pPr>
      <w:r w:rsidRPr="00470519">
        <w:rPr>
          <w:rFonts w:ascii="Times New Roman" w:hAnsi="Times New Roman" w:cs="Times New Roman"/>
          <w:bCs/>
          <w:sz w:val="24"/>
          <w:szCs w:val="24"/>
        </w:rPr>
        <w:t xml:space="preserve">Beermann, J. &amp; Franke, H.-D. (2011) </w:t>
      </w:r>
      <w:r w:rsidRPr="00470519">
        <w:rPr>
          <w:rFonts w:ascii="Times New Roman" w:eastAsia="AdvTTe1d3b3f9.B" w:hAnsi="Times New Roman" w:cs="Times New Roman"/>
          <w:color w:val="231F20"/>
          <w:sz w:val="24"/>
          <w:szCs w:val="24"/>
        </w:rPr>
        <w:t xml:space="preserve">A supplement to the amphipod (Crustacea) species inventory of Helgoland (German Bight, North Sea): indication of rapid recent change.  </w:t>
      </w:r>
      <w:r w:rsidRPr="00470519">
        <w:rPr>
          <w:rFonts w:ascii="Times New Roman" w:eastAsia="AdvTT02e3867f.I" w:hAnsi="Times New Roman" w:cs="Times New Roman"/>
          <w:i/>
          <w:color w:val="231F20"/>
          <w:sz w:val="24"/>
          <w:szCs w:val="24"/>
        </w:rPr>
        <w:t>Marine Biodiversity Records</w:t>
      </w:r>
      <w:r w:rsidRPr="00470519">
        <w:rPr>
          <w:rFonts w:ascii="Times New Roman" w:eastAsia="AdvTT02e3867f.I" w:hAnsi="Times New Roman" w:cs="Times New Roman"/>
          <w:color w:val="231F20"/>
          <w:sz w:val="24"/>
          <w:szCs w:val="24"/>
        </w:rPr>
        <w:t>, 4, e41.</w:t>
      </w:r>
    </w:p>
    <w:p w:rsidR="005F6EC1" w:rsidRPr="00470519" w:rsidRDefault="00B435F8" w:rsidP="00DD542C">
      <w:pPr>
        <w:autoSpaceDE w:val="0"/>
        <w:autoSpaceDN w:val="0"/>
        <w:adjustRightInd w:val="0"/>
        <w:spacing w:after="0" w:line="480" w:lineRule="auto"/>
        <w:ind w:left="567"/>
        <w:rPr>
          <w:rFonts w:ascii="Times New Roman" w:eastAsia="AdvTT02e3867f.I" w:hAnsi="Times New Roman" w:cs="Times New Roman"/>
          <w:color w:val="231F20"/>
          <w:sz w:val="24"/>
          <w:szCs w:val="24"/>
        </w:rPr>
      </w:pPr>
      <w:hyperlink r:id="rId26" w:tgtFrame="_blank" w:history="1">
        <w:r w:rsidR="005F6EC1" w:rsidRPr="00470519">
          <w:rPr>
            <w:rFonts w:ascii="Times New Roman" w:eastAsia="Times New Roman" w:hAnsi="Times New Roman" w:cs="Times New Roman"/>
            <w:color w:val="0000FF"/>
            <w:sz w:val="24"/>
            <w:szCs w:val="24"/>
            <w:u w:val="single"/>
            <w:lang w:eastAsia="en-CA"/>
          </w:rPr>
          <w:t>https://doi.org/10.1017/S1755267211000388</w:t>
        </w:r>
      </w:hyperlink>
      <w:r w:rsidR="005F6EC1" w:rsidRPr="00470519">
        <w:rPr>
          <w:rFonts w:ascii="Times New Roman" w:eastAsia="AdvTT02e3867f.I" w:hAnsi="Times New Roman" w:cs="Times New Roman"/>
          <w:color w:val="231F20"/>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bCs/>
          <w:sz w:val="24"/>
          <w:szCs w:val="24"/>
        </w:rPr>
        <w:lastRenderedPageBreak/>
        <w:t>Beermann, J.</w:t>
      </w:r>
      <w:r w:rsidR="00D00D4B">
        <w:rPr>
          <w:rFonts w:ascii="Times New Roman" w:hAnsi="Times New Roman" w:cs="Times New Roman"/>
          <w:bCs/>
          <w:sz w:val="24"/>
          <w:szCs w:val="24"/>
        </w:rPr>
        <w:t xml:space="preserve"> &amp;</w:t>
      </w:r>
      <w:r w:rsidRPr="00470519">
        <w:rPr>
          <w:rFonts w:ascii="Times New Roman" w:hAnsi="Times New Roman" w:cs="Times New Roman"/>
          <w:bCs/>
          <w:sz w:val="24"/>
          <w:szCs w:val="24"/>
        </w:rPr>
        <w:t xml:space="preserve"> Franke, H.-D. (2012) Differences in resource utilization and behaviour between coexisting </w:t>
      </w:r>
      <w:r w:rsidRPr="00470519">
        <w:rPr>
          <w:rFonts w:ascii="Times New Roman" w:hAnsi="Times New Roman" w:cs="Times New Roman"/>
          <w:bCs/>
          <w:i/>
          <w:iCs/>
          <w:sz w:val="24"/>
          <w:szCs w:val="24"/>
        </w:rPr>
        <w:t xml:space="preserve">Jassa </w:t>
      </w:r>
      <w:r w:rsidRPr="00470519">
        <w:rPr>
          <w:rFonts w:ascii="Times New Roman" w:hAnsi="Times New Roman" w:cs="Times New Roman"/>
          <w:bCs/>
          <w:sz w:val="24"/>
          <w:szCs w:val="24"/>
        </w:rPr>
        <w:t xml:space="preserve">species (Crustacea, Amphipoda).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xml:space="preserve">, </w:t>
      </w:r>
      <w:r w:rsidRPr="00470519">
        <w:rPr>
          <w:rFonts w:ascii="Times New Roman" w:hAnsi="Times New Roman" w:cs="Times New Roman"/>
          <w:iCs/>
          <w:color w:val="222222"/>
          <w:sz w:val="24"/>
          <w:szCs w:val="24"/>
        </w:rPr>
        <w:t xml:space="preserve">159 </w:t>
      </w:r>
      <w:r w:rsidRPr="00470519">
        <w:rPr>
          <w:rFonts w:ascii="Times New Roman" w:hAnsi="Times New Roman" w:cs="Times New Roman"/>
          <w:color w:val="222222"/>
          <w:sz w:val="24"/>
          <w:szCs w:val="24"/>
        </w:rPr>
        <w:t>(5), 951</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957.</w:t>
      </w:r>
      <w:r w:rsidRPr="00470519">
        <w:rPr>
          <w:rFonts w:ascii="Times New Roman" w:hAnsi="Times New Roman" w:cs="Times New Roman"/>
          <w:sz w:val="24"/>
          <w:szCs w:val="24"/>
        </w:rPr>
        <w:t xml:space="preserve"> </w:t>
      </w:r>
    </w:p>
    <w:p w:rsidR="005F6EC1" w:rsidRPr="00470519" w:rsidRDefault="00B435F8" w:rsidP="00DD542C">
      <w:pPr>
        <w:autoSpaceDE w:val="0"/>
        <w:autoSpaceDN w:val="0"/>
        <w:adjustRightInd w:val="0"/>
        <w:spacing w:after="0" w:line="480" w:lineRule="auto"/>
        <w:ind w:left="567"/>
        <w:rPr>
          <w:rFonts w:ascii="Times New Roman" w:eastAsia="Times New Roman" w:hAnsi="Times New Roman" w:cs="Times New Roman"/>
          <w:color w:val="000000"/>
          <w:sz w:val="24"/>
          <w:szCs w:val="24"/>
          <w:lang w:eastAsia="en-CA"/>
        </w:rPr>
      </w:pPr>
      <w:hyperlink r:id="rId27" w:tgtFrame="_blank" w:history="1">
        <w:r w:rsidR="005F6EC1" w:rsidRPr="00470519">
          <w:rPr>
            <w:rFonts w:ascii="Times New Roman" w:eastAsia="Times New Roman" w:hAnsi="Times New Roman" w:cs="Times New Roman"/>
            <w:color w:val="0000FF"/>
            <w:sz w:val="24"/>
            <w:szCs w:val="24"/>
            <w:u w:val="single"/>
            <w:lang w:eastAsia="en-CA"/>
          </w:rPr>
          <w:t>https://doi.org/10.1007/s00227-011-1872-7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Beermann, J. &amp; Purz, A.K. (2013)</w:t>
      </w:r>
      <w:r w:rsidRPr="00470519">
        <w:rPr>
          <w:rFonts w:ascii="Times New Roman" w:hAnsi="Times New Roman" w:cs="Times New Roman"/>
          <w:bCs/>
          <w:sz w:val="24"/>
          <w:szCs w:val="24"/>
        </w:rPr>
        <w:t xml:space="preserve"> Comparison of life history parameters in coexisting species of the genus J</w:t>
      </w:r>
      <w:r w:rsidRPr="00470519">
        <w:rPr>
          <w:rFonts w:ascii="Times New Roman" w:hAnsi="Times New Roman" w:cs="Times New Roman"/>
          <w:bCs/>
          <w:i/>
          <w:iCs/>
          <w:sz w:val="24"/>
          <w:szCs w:val="24"/>
        </w:rPr>
        <w:t xml:space="preserve">assa </w:t>
      </w:r>
      <w:r w:rsidRPr="00470519">
        <w:rPr>
          <w:rFonts w:ascii="Times New Roman" w:hAnsi="Times New Roman" w:cs="Times New Roman"/>
          <w:bCs/>
          <w:sz w:val="24"/>
          <w:szCs w:val="24"/>
        </w:rPr>
        <w:t xml:space="preserve">(Amphipoda, Ischyroceridae).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33 (6), 784–792.</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8" w:tgtFrame="_blank" w:history="1">
        <w:r w:rsidR="005F6EC1" w:rsidRPr="00470519">
          <w:rPr>
            <w:rFonts w:ascii="Times New Roman" w:eastAsia="Times New Roman" w:hAnsi="Times New Roman" w:cs="Times New Roman"/>
            <w:color w:val="0000FF"/>
            <w:sz w:val="24"/>
            <w:szCs w:val="24"/>
            <w:u w:val="single"/>
            <w:lang w:eastAsia="en-CA"/>
          </w:rPr>
          <w:t>https://doi.org/10.1163/1937240X-00002190</w:t>
        </w:r>
      </w:hyperlink>
    </w:p>
    <w:p w:rsidR="005F6EC1" w:rsidRPr="00470519" w:rsidRDefault="005F6EC1" w:rsidP="00DD542C">
      <w:pPr>
        <w:autoSpaceDE w:val="0"/>
        <w:autoSpaceDN w:val="0"/>
        <w:adjustRightInd w:val="0"/>
        <w:spacing w:after="0" w:line="480" w:lineRule="auto"/>
        <w:ind w:left="567" w:hanging="567"/>
        <w:jc w:val="both"/>
        <w:rPr>
          <w:rFonts w:ascii="Times New Roman" w:hAnsi="Times New Roman" w:cs="Times New Roman"/>
          <w:color w:val="222222"/>
          <w:sz w:val="24"/>
          <w:szCs w:val="24"/>
          <w:shd w:val="clear" w:color="auto" w:fill="FFFFFF"/>
          <w:lang w:val="fr-CA"/>
        </w:rPr>
      </w:pPr>
      <w:r w:rsidRPr="00470519">
        <w:rPr>
          <w:rFonts w:ascii="Times New Roman" w:hAnsi="Times New Roman" w:cs="Times New Roman"/>
          <w:color w:val="222222"/>
          <w:sz w:val="24"/>
          <w:szCs w:val="24"/>
        </w:rPr>
        <w:t>Bellan, G. (1980) Relationship</w:t>
      </w:r>
      <w:r w:rsidRPr="00470519">
        <w:rPr>
          <w:rFonts w:ascii="Times New Roman" w:hAnsi="Times New Roman" w:cs="Times New Roman"/>
          <w:color w:val="222222"/>
          <w:sz w:val="24"/>
          <w:szCs w:val="24"/>
          <w:shd w:val="clear" w:color="auto" w:fill="FFFFFF"/>
        </w:rPr>
        <w:t xml:space="preserve"> of pollution to rocky substratum polychaetes on the French Mediterranean coast. </w:t>
      </w:r>
      <w:r w:rsidRPr="00470519">
        <w:rPr>
          <w:rFonts w:ascii="Times New Roman" w:hAnsi="Times New Roman" w:cs="Times New Roman"/>
          <w:i/>
          <w:iCs/>
          <w:color w:val="222222"/>
          <w:sz w:val="24"/>
          <w:szCs w:val="24"/>
          <w:shd w:val="clear" w:color="auto" w:fill="FFFFFF"/>
          <w:lang w:val="fr-CA"/>
        </w:rPr>
        <w:t>Marine Pollution Bulletin</w:t>
      </w:r>
      <w:r w:rsidRPr="00470519">
        <w:rPr>
          <w:rFonts w:ascii="Times New Roman" w:hAnsi="Times New Roman" w:cs="Times New Roman"/>
          <w:color w:val="222222"/>
          <w:sz w:val="24"/>
          <w:szCs w:val="24"/>
          <w:shd w:val="clear" w:color="auto" w:fill="FFFFFF"/>
          <w:lang w:val="fr-CA"/>
        </w:rPr>
        <w:t>, </w:t>
      </w:r>
      <w:r w:rsidRPr="00470519">
        <w:rPr>
          <w:rFonts w:ascii="Times New Roman" w:hAnsi="Times New Roman" w:cs="Times New Roman"/>
          <w:iCs/>
          <w:color w:val="222222"/>
          <w:sz w:val="24"/>
          <w:szCs w:val="24"/>
          <w:shd w:val="clear" w:color="auto" w:fill="FFFFFF"/>
          <w:lang w:val="fr-CA"/>
        </w:rPr>
        <w:t xml:space="preserve">11 </w:t>
      </w:r>
      <w:r w:rsidRPr="00470519">
        <w:rPr>
          <w:rFonts w:ascii="Times New Roman" w:hAnsi="Times New Roman" w:cs="Times New Roman"/>
          <w:color w:val="222222"/>
          <w:sz w:val="24"/>
          <w:szCs w:val="24"/>
          <w:shd w:val="clear" w:color="auto" w:fill="FFFFFF"/>
          <w:lang w:val="fr-CA"/>
        </w:rPr>
        <w:t>(11), 318</w:t>
      </w:r>
      <w:r w:rsidRPr="00470519">
        <w:rPr>
          <w:rFonts w:ascii="Times New Roman" w:hAnsi="Times New Roman" w:cs="Times New Roman"/>
          <w:sz w:val="24"/>
          <w:szCs w:val="24"/>
          <w:lang w:val="fr-CA"/>
        </w:rPr>
        <w:t>–</w:t>
      </w:r>
      <w:r w:rsidRPr="00470519">
        <w:rPr>
          <w:rFonts w:ascii="Times New Roman" w:hAnsi="Times New Roman" w:cs="Times New Roman"/>
          <w:color w:val="222222"/>
          <w:sz w:val="24"/>
          <w:szCs w:val="24"/>
          <w:shd w:val="clear" w:color="auto" w:fill="FFFFFF"/>
          <w:lang w:val="fr-CA"/>
        </w:rPr>
        <w:t>321.</w:t>
      </w:r>
    </w:p>
    <w:p w:rsidR="005F6EC1" w:rsidRPr="00470519" w:rsidRDefault="00B435F8" w:rsidP="00DD542C">
      <w:pPr>
        <w:autoSpaceDE w:val="0"/>
        <w:autoSpaceDN w:val="0"/>
        <w:adjustRightInd w:val="0"/>
        <w:spacing w:after="0" w:line="480" w:lineRule="auto"/>
        <w:ind w:left="567"/>
        <w:jc w:val="both"/>
        <w:rPr>
          <w:rFonts w:ascii="Times New Roman" w:hAnsi="Times New Roman" w:cs="Times New Roman"/>
          <w:sz w:val="24"/>
          <w:szCs w:val="24"/>
          <w:lang w:val="fr-CA"/>
        </w:rPr>
      </w:pPr>
      <w:hyperlink r:id="rId29" w:tgtFrame="_blank" w:history="1">
        <w:r w:rsidR="005F6EC1" w:rsidRPr="00470519">
          <w:rPr>
            <w:rFonts w:ascii="Times New Roman" w:eastAsia="Times New Roman" w:hAnsi="Times New Roman" w:cs="Times New Roman"/>
            <w:color w:val="0000FF"/>
            <w:sz w:val="24"/>
            <w:szCs w:val="24"/>
            <w:u w:val="single"/>
            <w:lang w:val="fr-CA" w:eastAsia="en-CA"/>
          </w:rPr>
          <w:t>https://doi.org/10.1016/0025-326X(80)90048-X</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lang w:val="fr-CA"/>
        </w:rPr>
      </w:pPr>
      <w:r w:rsidRPr="00470519">
        <w:rPr>
          <w:rFonts w:ascii="Times New Roman" w:hAnsi="Times New Roman" w:cs="Times New Roman"/>
          <w:sz w:val="24"/>
          <w:szCs w:val="24"/>
          <w:lang w:val="fr-CA"/>
        </w:rPr>
        <w:t>Bellan-Santini, D.</w:t>
      </w:r>
      <w:r w:rsidR="00D00D4B">
        <w:rPr>
          <w:rFonts w:ascii="Times New Roman" w:hAnsi="Times New Roman" w:cs="Times New Roman"/>
          <w:sz w:val="24"/>
          <w:szCs w:val="24"/>
          <w:lang w:val="fr-CA"/>
        </w:rPr>
        <w:t xml:space="preserve"> &amp;</w:t>
      </w:r>
      <w:r w:rsidRPr="00470519">
        <w:rPr>
          <w:rFonts w:ascii="Times New Roman" w:hAnsi="Times New Roman" w:cs="Times New Roman"/>
          <w:sz w:val="24"/>
          <w:szCs w:val="24"/>
          <w:lang w:val="fr-CA"/>
        </w:rPr>
        <w:t xml:space="preserve"> Ledoyer, M. (1986) Gammariens (Crustacea, Amphipoda des Iles Marion et Prince Edward.  </w:t>
      </w:r>
      <w:r w:rsidRPr="00470519">
        <w:rPr>
          <w:rStyle w:val="Strong"/>
          <w:rFonts w:ascii="Times New Roman" w:hAnsi="Times New Roman" w:cs="Times New Roman"/>
          <w:i/>
          <w:color w:val="282828"/>
          <w:sz w:val="24"/>
          <w:szCs w:val="24"/>
          <w:lang w:val="fr-CA"/>
        </w:rPr>
        <w:t xml:space="preserve">Bollettino </w:t>
      </w:r>
      <w:r w:rsidRPr="00470519">
        <w:rPr>
          <w:rFonts w:ascii="Times New Roman" w:hAnsi="Times New Roman" w:cs="Times New Roman"/>
          <w:i/>
          <w:color w:val="282828"/>
          <w:sz w:val="24"/>
          <w:szCs w:val="24"/>
          <w:lang w:val="fr-CA"/>
        </w:rPr>
        <w:t>del Museo civico di Storia Naturale di Verona</w:t>
      </w:r>
      <w:r w:rsidRPr="00470519">
        <w:rPr>
          <w:rFonts w:ascii="Times New Roman" w:hAnsi="Times New Roman" w:cs="Times New Roman"/>
          <w:sz w:val="24"/>
          <w:szCs w:val="24"/>
          <w:lang w:val="fr-CA"/>
        </w:rPr>
        <w:t>, 13, 349–435.</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fr-CA"/>
        </w:rPr>
      </w:pPr>
      <w:r w:rsidRPr="00470519">
        <w:rPr>
          <w:rFonts w:ascii="Times New Roman" w:hAnsi="Times New Roman" w:cs="Times New Roman"/>
          <w:sz w:val="24"/>
          <w:szCs w:val="24"/>
          <w:lang w:val="fr-CA"/>
        </w:rPr>
        <w:t>Benali, M. &amp; Zahaf, C.R. (2010)  P</w:t>
      </w:r>
      <w:r w:rsidRPr="00470519">
        <w:rPr>
          <w:rFonts w:ascii="Times New Roman" w:hAnsi="Times New Roman" w:cs="Times New Roman"/>
          <w:bCs/>
          <w:sz w:val="24"/>
          <w:szCs w:val="24"/>
          <w:lang w:val="fr-CA"/>
        </w:rPr>
        <w:t xml:space="preserve">euplements associés a </w:t>
      </w:r>
      <w:r w:rsidRPr="00470519">
        <w:rPr>
          <w:rFonts w:ascii="Times New Roman" w:hAnsi="Times New Roman" w:cs="Times New Roman"/>
          <w:bCs/>
          <w:i/>
          <w:iCs/>
          <w:sz w:val="24"/>
          <w:szCs w:val="24"/>
          <w:lang w:val="fr-CA"/>
        </w:rPr>
        <w:t>Cystoseira amantacea</w:t>
      </w:r>
      <w:r w:rsidRPr="00470519">
        <w:rPr>
          <w:rFonts w:ascii="Times New Roman" w:hAnsi="Times New Roman" w:cs="Times New Roman"/>
          <w:bCs/>
          <w:iCs/>
          <w:sz w:val="24"/>
          <w:szCs w:val="24"/>
          <w:lang w:val="fr-CA"/>
        </w:rPr>
        <w:t xml:space="preserve"> </w:t>
      </w:r>
      <w:r w:rsidRPr="00470519">
        <w:rPr>
          <w:rFonts w:ascii="Times New Roman" w:hAnsi="Times New Roman" w:cs="Times New Roman"/>
          <w:bCs/>
          <w:sz w:val="24"/>
          <w:szCs w:val="24"/>
          <w:lang w:val="fr-CA"/>
        </w:rPr>
        <w:t>stricta dans la région ouest Algeroise (Tipaza).</w:t>
      </w:r>
      <w:r w:rsidRPr="00470519">
        <w:rPr>
          <w:rFonts w:ascii="Times New Roman" w:hAnsi="Times New Roman" w:cs="Times New Roman"/>
          <w:sz w:val="24"/>
          <w:szCs w:val="24"/>
          <w:lang w:val="fr-CA"/>
        </w:rPr>
        <w:t xml:space="preserve">  </w:t>
      </w:r>
      <w:r w:rsidRPr="00470519">
        <w:rPr>
          <w:rFonts w:ascii="Times New Roman" w:hAnsi="Times New Roman" w:cs="Times New Roman"/>
          <w:iCs/>
          <w:sz w:val="24"/>
          <w:szCs w:val="24"/>
          <w:lang w:val="fr-CA"/>
        </w:rPr>
        <w:t xml:space="preserve">Rapport de la Commission Internationale de la Mer Méditerranée, 39, 450.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E27771">
        <w:rPr>
          <w:rFonts w:ascii="Times New Roman" w:hAnsi="Times New Roman" w:cs="Times New Roman"/>
          <w:sz w:val="24"/>
          <w:szCs w:val="24"/>
          <w:lang w:val="fr-CA"/>
        </w:rPr>
        <w:t>Bennett, B. Griffiths, C.L.</w:t>
      </w:r>
      <w:r w:rsidR="00D00D4B" w:rsidRPr="00E27771">
        <w:rPr>
          <w:rFonts w:ascii="Times New Roman" w:hAnsi="Times New Roman" w:cs="Times New Roman"/>
          <w:sz w:val="24"/>
          <w:szCs w:val="24"/>
          <w:lang w:val="fr-CA"/>
        </w:rPr>
        <w:t xml:space="preserve"> &amp;</w:t>
      </w:r>
      <w:r w:rsidRPr="00E27771">
        <w:rPr>
          <w:rFonts w:ascii="Times New Roman" w:hAnsi="Times New Roman" w:cs="Times New Roman"/>
          <w:sz w:val="24"/>
          <w:szCs w:val="24"/>
          <w:lang w:val="fr-CA"/>
        </w:rPr>
        <w:t xml:space="preserve"> Penrith, M.-L. (1983) The diets of littoral fish from the Cape Peninsula.  </w:t>
      </w:r>
      <w:r w:rsidRPr="00470519">
        <w:rPr>
          <w:rFonts w:ascii="Times New Roman" w:hAnsi="Times New Roman" w:cs="Times New Roman"/>
          <w:i/>
          <w:sz w:val="24"/>
          <w:szCs w:val="24"/>
        </w:rPr>
        <w:t>South African Journal of Zoology</w:t>
      </w:r>
      <w:r w:rsidRPr="00470519">
        <w:rPr>
          <w:rFonts w:ascii="Times New Roman" w:hAnsi="Times New Roman" w:cs="Times New Roman"/>
          <w:sz w:val="24"/>
          <w:szCs w:val="24"/>
        </w:rPr>
        <w:t xml:space="preserve">, 18 (4), 343–352.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t xml:space="preserve"> </w:t>
      </w:r>
      <w:hyperlink r:id="rId30" w:history="1">
        <w:r w:rsidRPr="00470519">
          <w:rPr>
            <w:rStyle w:val="Hyperlink"/>
            <w:rFonts w:ascii="Times New Roman" w:hAnsi="Times New Roman" w:cs="Times New Roman"/>
            <w:sz w:val="24"/>
            <w:szCs w:val="24"/>
          </w:rPr>
          <w:t>http://dx.doi.org/10.1080/02541858.1983.11447837</w:t>
        </w:r>
      </w:hyperlink>
      <w:r w:rsidRPr="00470519">
        <w:rPr>
          <w:rFonts w:ascii="Times New Roman" w:hAnsi="Times New Roman" w:cs="Times New Roman"/>
          <w:sz w:val="24"/>
          <w:szCs w:val="24"/>
        </w:rPr>
        <w:t>.</w:t>
      </w:r>
    </w:p>
    <w:p w:rsidR="005F6EC1" w:rsidRPr="00470519" w:rsidRDefault="005F6EC1" w:rsidP="00DD542C">
      <w:pPr>
        <w:pStyle w:val="Default"/>
        <w:spacing w:line="480" w:lineRule="auto"/>
        <w:ind w:left="567" w:hanging="567"/>
        <w:rPr>
          <w:color w:val="222222"/>
        </w:rPr>
      </w:pPr>
      <w:r w:rsidRPr="00470519">
        <w:rPr>
          <w:color w:val="222222"/>
        </w:rPr>
        <w:lastRenderedPageBreak/>
        <w:t xml:space="preserve">Bernard, M.S., Tonk, L., de Groot, G.A., Glorius, S. &amp; Jansen, H. (2019) </w:t>
      </w:r>
      <w:r w:rsidRPr="00470519">
        <w:rPr>
          <w:i/>
          <w:iCs/>
          <w:color w:val="222222"/>
        </w:rPr>
        <w:t>Biodiversity monitoring in seaweed farms by DNA metabarcoding using settlement plates and water samples.</w:t>
      </w:r>
      <w:r w:rsidRPr="00470519">
        <w:rPr>
          <w:color w:val="222222"/>
        </w:rPr>
        <w:t xml:space="preserve"> Wageningen Marine Research Report No. C070/19. </w:t>
      </w:r>
      <w:r w:rsidRPr="00470519">
        <w:t xml:space="preserve">Wageningen Marine Research, Yerseke, The Netherlands, </w:t>
      </w:r>
      <w:r w:rsidRPr="00470519">
        <w:rPr>
          <w:color w:val="222222"/>
        </w:rPr>
        <w:t>35 pp.</w:t>
      </w:r>
    </w:p>
    <w:p w:rsidR="005F6EC1" w:rsidRPr="00470519" w:rsidRDefault="00B435F8" w:rsidP="00DD542C">
      <w:pPr>
        <w:pStyle w:val="Default"/>
        <w:spacing w:line="480" w:lineRule="auto"/>
        <w:ind w:left="567"/>
      </w:pPr>
      <w:hyperlink r:id="rId31" w:history="1">
        <w:r w:rsidR="005F6EC1" w:rsidRPr="00470519">
          <w:rPr>
            <w:rStyle w:val="Hyperlink"/>
          </w:rPr>
          <w:t>https://doi.org/10.18174/496237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Blankley, W.O. (1982) Feeding ecology of three inshore fish species at Marion Island (Southern Ocean).  </w:t>
      </w:r>
      <w:r w:rsidRPr="00470519">
        <w:rPr>
          <w:rFonts w:ascii="Times New Roman" w:hAnsi="Times New Roman" w:cs="Times New Roman"/>
          <w:i/>
          <w:sz w:val="24"/>
          <w:szCs w:val="24"/>
        </w:rPr>
        <w:t>South African Journal of Zoology</w:t>
      </w:r>
      <w:r w:rsidRPr="00470519">
        <w:rPr>
          <w:rFonts w:ascii="Times New Roman" w:hAnsi="Times New Roman" w:cs="Times New Roman"/>
          <w:sz w:val="24"/>
          <w:szCs w:val="24"/>
        </w:rPr>
        <w:t>, 17 (4), 164–170.</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32" w:history="1">
        <w:r w:rsidR="005F6EC1" w:rsidRPr="00470519">
          <w:rPr>
            <w:rStyle w:val="Hyperlink"/>
            <w:rFonts w:ascii="Times New Roman" w:hAnsi="Times New Roman" w:cs="Times New Roman"/>
            <w:sz w:val="24"/>
            <w:szCs w:val="24"/>
          </w:rPr>
          <w:t>https://doi.org/10.1080/02541858.1982.11447798</w:t>
        </w:r>
      </w:hyperlink>
      <w:r w:rsidR="005F6EC1" w:rsidRPr="00470519">
        <w:rPr>
          <w:rFonts w:ascii="Times New Roman" w:hAnsi="Times New Roman" w:cs="Times New Roman"/>
          <w:sz w:val="24"/>
          <w:szCs w:val="24"/>
        </w:rPr>
        <w:t>.</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000000"/>
          <w:sz w:val="24"/>
          <w:szCs w:val="24"/>
        </w:rPr>
        <w:t>Bloecher</w:t>
      </w:r>
      <w:r w:rsidRPr="00470519">
        <w:rPr>
          <w:rFonts w:ascii="Times New Roman" w:hAnsi="Times New Roman" w:cs="Times New Roman"/>
          <w:color w:val="000080"/>
          <w:sz w:val="24"/>
          <w:szCs w:val="24"/>
        </w:rPr>
        <w:t>, N.</w:t>
      </w:r>
      <w:r w:rsidRPr="00470519">
        <w:rPr>
          <w:rFonts w:ascii="Times New Roman" w:hAnsi="Times New Roman" w:cs="Times New Roman"/>
          <w:color w:val="000000"/>
          <w:sz w:val="24"/>
          <w:szCs w:val="24"/>
        </w:rPr>
        <w:t xml:space="preserve">, Oliver Floerl, O. &amp; Sunde, L.M. (2015) </w:t>
      </w:r>
      <w:r w:rsidRPr="00470519">
        <w:rPr>
          <w:rFonts w:ascii="Times New Roman" w:hAnsi="Times New Roman" w:cs="Times New Roman"/>
          <w:sz w:val="24"/>
          <w:szCs w:val="24"/>
        </w:rPr>
        <w:t xml:space="preserve">Amplified recruitment pressure of biofouling organisms in commercial salmon farms: potential causes and implications for farm management.  </w:t>
      </w:r>
      <w:r w:rsidRPr="00470519">
        <w:rPr>
          <w:rFonts w:ascii="Times New Roman" w:hAnsi="Times New Roman" w:cs="Times New Roman"/>
          <w:i/>
          <w:sz w:val="24"/>
          <w:szCs w:val="24"/>
        </w:rPr>
        <w:t>Biofouling</w:t>
      </w:r>
      <w:r w:rsidRPr="00470519">
        <w:rPr>
          <w:rFonts w:ascii="Times New Roman" w:hAnsi="Times New Roman" w:cs="Times New Roman"/>
          <w:sz w:val="24"/>
          <w:szCs w:val="24"/>
        </w:rPr>
        <w:t>, 31 (2), 163</w:t>
      </w:r>
      <w:r w:rsidRPr="00470519">
        <w:rPr>
          <w:rFonts w:ascii="Times New Roman" w:eastAsia="AdvTTec369687+20" w:hAnsi="Times New Roman" w:cs="Times New Roman"/>
          <w:sz w:val="24"/>
          <w:szCs w:val="24"/>
        </w:rPr>
        <w:t>–</w:t>
      </w:r>
      <w:r w:rsidRPr="00470519">
        <w:rPr>
          <w:rFonts w:ascii="Times New Roman" w:hAnsi="Times New Roman" w:cs="Times New Roman"/>
          <w:sz w:val="24"/>
          <w:szCs w:val="24"/>
        </w:rPr>
        <w:t xml:space="preserve">172. </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33" w:history="1">
        <w:r w:rsidR="005F6EC1" w:rsidRPr="00470519">
          <w:rPr>
            <w:rStyle w:val="Hyperlink"/>
            <w:rFonts w:ascii="Times New Roman" w:hAnsi="Times New Roman" w:cs="Times New Roman"/>
            <w:sz w:val="24"/>
            <w:szCs w:val="24"/>
          </w:rPr>
          <w:t>http://dx.doi.org/10.1080/08927014.2015.1012713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Bloecher, N., Olsen, Y.</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Guenther, J. (2013) Variability of biofouling communities on fish cage nets: A 1-year field study at a Norwegian salmon farm.  </w:t>
      </w:r>
      <w:r w:rsidRPr="00470519">
        <w:rPr>
          <w:rFonts w:ascii="Times New Roman" w:hAnsi="Times New Roman" w:cs="Times New Roman"/>
          <w:i/>
          <w:sz w:val="24"/>
          <w:szCs w:val="24"/>
        </w:rPr>
        <w:t>Aquaculture</w:t>
      </w:r>
      <w:r w:rsidRPr="00470519">
        <w:rPr>
          <w:rFonts w:ascii="Times New Roman" w:hAnsi="Times New Roman" w:cs="Times New Roman"/>
          <w:sz w:val="24"/>
          <w:szCs w:val="24"/>
        </w:rPr>
        <w:t>, 416–417, 302–309.</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34" w:tgtFrame="_blank" w:history="1">
        <w:r w:rsidR="005F6EC1" w:rsidRPr="00470519">
          <w:rPr>
            <w:rFonts w:ascii="Times New Roman" w:eastAsia="Times New Roman" w:hAnsi="Times New Roman" w:cs="Times New Roman"/>
            <w:color w:val="0000FF"/>
            <w:sz w:val="24"/>
            <w:szCs w:val="24"/>
            <w:u w:val="single"/>
            <w:lang w:eastAsia="en-CA"/>
          </w:rPr>
          <w:t>https://doi.org/10.1016/j.aquaculture.2013.09.025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Bonifazi, A., Mancini, E.</w:t>
      </w:r>
      <w:r w:rsidR="00B435F8">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Ventura, D. (2018) First record of the invasive and cryptogenic species </w:t>
      </w:r>
      <w:r w:rsidRPr="00470519">
        <w:rPr>
          <w:rFonts w:ascii="Times New Roman" w:hAnsi="Times New Roman" w:cs="Times New Roman"/>
          <w:i/>
          <w:sz w:val="24"/>
          <w:szCs w:val="24"/>
        </w:rPr>
        <w:t>Jassa slatteryi</w:t>
      </w:r>
      <w:r w:rsidRPr="00470519">
        <w:rPr>
          <w:rFonts w:ascii="Times New Roman" w:hAnsi="Times New Roman" w:cs="Times New Roman"/>
          <w:sz w:val="24"/>
          <w:szCs w:val="24"/>
        </w:rPr>
        <w:t xml:space="preserve"> Conlan, 1990 (Crustacea: Amphipoda) in Italian coastal waters.  </w:t>
      </w:r>
      <w:r w:rsidRPr="00470519">
        <w:rPr>
          <w:rFonts w:ascii="Times New Roman" w:hAnsi="Times New Roman" w:cs="Times New Roman"/>
          <w:i/>
          <w:sz w:val="24"/>
          <w:szCs w:val="24"/>
        </w:rPr>
        <w:t>Journal of Sea Research</w:t>
      </w:r>
      <w:r w:rsidRPr="00470519">
        <w:rPr>
          <w:rFonts w:ascii="Times New Roman" w:hAnsi="Times New Roman" w:cs="Times New Roman"/>
          <w:sz w:val="24"/>
          <w:szCs w:val="24"/>
        </w:rPr>
        <w:t>, 136, 37–41.</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35" w:tgtFrame="_blank" w:history="1">
        <w:r w:rsidR="005F6EC1" w:rsidRPr="00470519">
          <w:rPr>
            <w:rFonts w:ascii="Times New Roman" w:eastAsia="Times New Roman" w:hAnsi="Times New Roman" w:cs="Times New Roman"/>
            <w:color w:val="0000FF"/>
            <w:sz w:val="24"/>
            <w:szCs w:val="24"/>
            <w:u w:val="single"/>
            <w:lang w:eastAsia="en-CA"/>
          </w:rPr>
          <w:t>https://doi.org/10.1016/j.seares.2018.03.005</w:t>
        </w:r>
      </w:hyperlink>
    </w:p>
    <w:p w:rsidR="005F6EC1" w:rsidRPr="00470519" w:rsidRDefault="005F6EC1" w:rsidP="00DD542C">
      <w:pPr>
        <w:tabs>
          <w:tab w:val="left" w:pos="-1440"/>
          <w:tab w:val="left" w:pos="-720"/>
          <w:tab w:val="left" w:pos="567"/>
          <w:tab w:val="right" w:leader="dot" w:pos="9360"/>
        </w:tabs>
        <w:suppressAutoHyphen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rPr>
        <w:lastRenderedPageBreak/>
        <w:t>Bonifazi, A., Lezzi, M., Ventura, D., Lisco, S., Cardone, F.</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Gravina, M.F. (2019) Macrofaunal biodiversity associated with different developmental phases of a threatened Mediterranean </w:t>
      </w:r>
      <w:r w:rsidRPr="00470519">
        <w:rPr>
          <w:rFonts w:ascii="Times New Roman" w:hAnsi="Times New Roman" w:cs="Times New Roman"/>
          <w:i/>
          <w:color w:val="222222"/>
          <w:sz w:val="24"/>
          <w:szCs w:val="24"/>
        </w:rPr>
        <w:t>Sabellaria alveolata</w:t>
      </w:r>
      <w:r w:rsidRPr="00470519">
        <w:rPr>
          <w:rFonts w:ascii="Times New Roman" w:hAnsi="Times New Roman" w:cs="Times New Roman"/>
          <w:color w:val="222222"/>
          <w:sz w:val="24"/>
          <w:szCs w:val="24"/>
        </w:rPr>
        <w:t xml:space="preserve"> (Linnaeus, 1767) reef. </w:t>
      </w:r>
      <w:r w:rsidRPr="00470519">
        <w:rPr>
          <w:rFonts w:ascii="Times New Roman" w:hAnsi="Times New Roman" w:cs="Times New Roman"/>
          <w:i/>
          <w:iCs/>
          <w:color w:val="222222"/>
          <w:sz w:val="24"/>
          <w:szCs w:val="24"/>
        </w:rPr>
        <w:t>Marine Environmental Research</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145</w:t>
      </w:r>
      <w:r w:rsidRPr="00470519">
        <w:rPr>
          <w:rFonts w:ascii="Times New Roman" w:hAnsi="Times New Roman" w:cs="Times New Roman"/>
          <w:color w:val="222222"/>
          <w:sz w:val="24"/>
          <w:szCs w:val="24"/>
        </w:rPr>
        <w:t>, 97–111.</w:t>
      </w:r>
      <w:r w:rsidRPr="00470519">
        <w:rPr>
          <w:rFonts w:ascii="Times New Roman" w:hAnsi="Times New Roman" w:cs="Times New Roman"/>
          <w:sz w:val="24"/>
          <w:szCs w:val="24"/>
        </w:rPr>
        <w:t xml:space="preserve"> </w:t>
      </w:r>
    </w:p>
    <w:p w:rsidR="005F6EC1" w:rsidRPr="00470519" w:rsidRDefault="005F6EC1" w:rsidP="00DD542C">
      <w:pPr>
        <w:tabs>
          <w:tab w:val="left" w:pos="-1440"/>
          <w:tab w:val="left" w:pos="-720"/>
          <w:tab w:val="left" w:pos="567"/>
          <w:tab w:val="right" w:leader="dot" w:pos="9360"/>
        </w:tabs>
        <w:suppressAutoHyphen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36" w:history="1">
        <w:r w:rsidRPr="00470519">
          <w:rPr>
            <w:rStyle w:val="Hyperlink"/>
            <w:rFonts w:ascii="Times New Roman" w:hAnsi="Times New Roman" w:cs="Times New Roman"/>
            <w:sz w:val="24"/>
            <w:szCs w:val="24"/>
          </w:rPr>
          <w:t>https://doi.org/10.1016/j.marenvres.2019.02.009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470519">
        <w:rPr>
          <w:rFonts w:ascii="Times New Roman" w:hAnsi="Times New Roman" w:cs="Times New Roman"/>
          <w:sz w:val="24"/>
          <w:szCs w:val="24"/>
        </w:rPr>
        <w:t xml:space="preserve">Bouma, S. &amp; Lengkeek, W. (2012) </w:t>
      </w:r>
      <w:r w:rsidRPr="00470519">
        <w:rPr>
          <w:rFonts w:ascii="Times New Roman" w:hAnsi="Times New Roman" w:cs="Times New Roman"/>
          <w:i/>
          <w:sz w:val="24"/>
          <w:szCs w:val="24"/>
        </w:rPr>
        <w:t>Benthic communities on hard substrates of the offshore wind farm Egmond aan Zee (OWEZ)</w:t>
      </w:r>
      <w:r w:rsidRPr="00470519">
        <w:rPr>
          <w:rFonts w:ascii="Times New Roman" w:hAnsi="Times New Roman" w:cs="Times New Roman"/>
          <w:sz w:val="24"/>
          <w:szCs w:val="24"/>
        </w:rPr>
        <w:t>. Bureau Waardenburg bv, Report no. OWEZ_R_266_T1_20120206_hard substrate, commissioned by NoordzeeWind.  80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Branch, G.M. (1975) The ecology of </w:t>
      </w:r>
      <w:r w:rsidRPr="00470519">
        <w:rPr>
          <w:rFonts w:ascii="Times New Roman" w:hAnsi="Times New Roman" w:cs="Times New Roman"/>
          <w:i/>
          <w:sz w:val="24"/>
          <w:szCs w:val="24"/>
        </w:rPr>
        <w:t>Patella</w:t>
      </w:r>
      <w:r w:rsidRPr="00470519">
        <w:rPr>
          <w:rFonts w:ascii="Times New Roman" w:hAnsi="Times New Roman" w:cs="Times New Roman"/>
          <w:sz w:val="24"/>
          <w:szCs w:val="24"/>
        </w:rPr>
        <w:t xml:space="preserve"> from the Cape Peninsula South Africa.  </w:t>
      </w:r>
      <w:r w:rsidRPr="00470519">
        <w:rPr>
          <w:rFonts w:ascii="Times New Roman" w:hAnsi="Times New Roman" w:cs="Times New Roman"/>
          <w:i/>
          <w:sz w:val="24"/>
          <w:szCs w:val="24"/>
        </w:rPr>
        <w:t>Zoologica Africana</w:t>
      </w:r>
      <w:r w:rsidRPr="00470519">
        <w:rPr>
          <w:rFonts w:ascii="Times New Roman" w:hAnsi="Times New Roman" w:cs="Times New Roman"/>
          <w:sz w:val="24"/>
          <w:szCs w:val="24"/>
        </w:rPr>
        <w:t>, 10 (2), 133–162.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37" w:tgtFrame="_blank" w:history="1">
        <w:r w:rsidRPr="00470519">
          <w:rPr>
            <w:rFonts w:ascii="Times New Roman" w:eastAsia="Times New Roman" w:hAnsi="Times New Roman" w:cs="Times New Roman"/>
            <w:color w:val="0000FF"/>
            <w:sz w:val="24"/>
            <w:szCs w:val="24"/>
            <w:u w:val="single"/>
            <w:lang w:eastAsia="en-CA"/>
          </w:rPr>
          <w:t>https://doi.org/10.1080/00445096.1975.11447502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Branch, G.M. &amp; Grindley, J.R. (1979) Ecology of southern African estuaries Part XI. Mngazana: a mangrove estuary in Transkei. </w:t>
      </w:r>
      <w:r w:rsidRPr="00470519">
        <w:rPr>
          <w:rFonts w:ascii="Times New Roman" w:hAnsi="Times New Roman" w:cs="Times New Roman"/>
          <w:i/>
          <w:sz w:val="24"/>
          <w:szCs w:val="24"/>
        </w:rPr>
        <w:t>South African Journal of Zoology</w:t>
      </w:r>
      <w:r w:rsidRPr="00470519">
        <w:rPr>
          <w:rFonts w:ascii="Times New Roman" w:hAnsi="Times New Roman" w:cs="Times New Roman"/>
          <w:sz w:val="24"/>
          <w:szCs w:val="24"/>
        </w:rPr>
        <w:t xml:space="preserve">, 14 (3), 149–170. </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38" w:history="1">
        <w:r w:rsidR="005F6EC1" w:rsidRPr="00470519">
          <w:rPr>
            <w:rStyle w:val="Hyperlink"/>
            <w:rFonts w:ascii="Times New Roman" w:hAnsi="Times New Roman" w:cs="Times New Roman"/>
            <w:sz w:val="24"/>
            <w:szCs w:val="24"/>
          </w:rPr>
          <w:t>https://doi.org/10.1080/02541858.1979.11447665</w:t>
        </w:r>
      </w:hyperlink>
    </w:p>
    <w:p w:rsidR="005F6EC1" w:rsidRPr="00470519" w:rsidRDefault="005F6EC1" w:rsidP="00DD542C">
      <w:pPr>
        <w:pStyle w:val="Default"/>
        <w:spacing w:line="480" w:lineRule="auto"/>
        <w:ind w:left="567" w:hanging="567"/>
        <w:rPr>
          <w:color w:val="222222"/>
          <w:shd w:val="clear" w:color="auto" w:fill="FFFFFF"/>
        </w:rPr>
      </w:pPr>
      <w:r w:rsidRPr="00470519">
        <w:rPr>
          <w:color w:val="222222"/>
        </w:rPr>
        <w:t>Bromley, R., Coyle, S., Hawley,</w:t>
      </w:r>
      <w:r w:rsidRPr="00470519">
        <w:rPr>
          <w:color w:val="222222"/>
          <w:shd w:val="clear" w:color="auto" w:fill="FFFFFF"/>
        </w:rPr>
        <w:t xml:space="preserve"> K., Anderson, K. &amp; Turnpenny, A.W.H. (2013) UK Best Practice fish screening trials study.  </w:t>
      </w:r>
      <w:r w:rsidRPr="00470519">
        <w:rPr>
          <w:i/>
        </w:rPr>
        <w:t>WIT Transactions on State of the Art in Science and Engineering</w:t>
      </w:r>
      <w:r w:rsidRPr="00470519">
        <w:t xml:space="preserve">, </w:t>
      </w:r>
      <w:r w:rsidRPr="00470519">
        <w:rPr>
          <w:iCs/>
          <w:color w:val="222222"/>
          <w:shd w:val="clear" w:color="auto" w:fill="FFFFFF"/>
        </w:rPr>
        <w:t>71, 89</w:t>
      </w:r>
      <w:r w:rsidRPr="00470519">
        <w:t>–</w:t>
      </w:r>
      <w:r w:rsidRPr="00470519">
        <w:rPr>
          <w:iCs/>
          <w:color w:val="222222"/>
          <w:shd w:val="clear" w:color="auto" w:fill="FFFFFF"/>
        </w:rPr>
        <w:t>100</w:t>
      </w:r>
      <w:r w:rsidRPr="00470519">
        <w:rPr>
          <w:color w:val="222222"/>
          <w:shd w:val="clear" w:color="auto" w:fill="FFFFFF"/>
        </w:rPr>
        <w:t>.</w:t>
      </w:r>
    </w:p>
    <w:p w:rsidR="005F6EC1" w:rsidRPr="00470519" w:rsidRDefault="00B435F8" w:rsidP="00DD542C">
      <w:pPr>
        <w:pStyle w:val="Default"/>
        <w:spacing w:line="480" w:lineRule="auto"/>
        <w:ind w:left="567"/>
        <w:rPr>
          <w:color w:val="222222"/>
          <w:shd w:val="clear" w:color="auto" w:fill="FFFFFF"/>
        </w:rPr>
      </w:pPr>
      <w:hyperlink r:id="rId39" w:tgtFrame="_blank" w:history="1">
        <w:r w:rsidR="005F6EC1" w:rsidRPr="00470519">
          <w:rPr>
            <w:rFonts w:eastAsia="Times New Roman"/>
            <w:color w:val="0000FF"/>
            <w:u w:val="single"/>
            <w:lang w:eastAsia="en-CA"/>
          </w:rPr>
          <w:t>https://doi.org/10.2495/978-1-84564-849-7/008</w:t>
        </w:r>
      </w:hyperlink>
    </w:p>
    <w:p w:rsidR="005F6EC1" w:rsidRPr="00470519" w:rsidRDefault="005F6EC1" w:rsidP="00DD542C">
      <w:pPr>
        <w:pStyle w:val="Default"/>
        <w:spacing w:line="480" w:lineRule="auto"/>
        <w:ind w:left="567" w:hanging="567"/>
        <w:rPr>
          <w:bCs/>
        </w:rPr>
      </w:pPr>
      <w:r w:rsidRPr="00470519">
        <w:rPr>
          <w:color w:val="222222"/>
        </w:rPr>
        <w:t>Brown, L.</w:t>
      </w:r>
      <w:r w:rsidR="00D00D4B">
        <w:rPr>
          <w:color w:val="222222"/>
        </w:rPr>
        <w:t xml:space="preserve"> &amp;</w:t>
      </w:r>
      <w:r w:rsidRPr="00470519">
        <w:rPr>
          <w:color w:val="222222"/>
        </w:rPr>
        <w:t xml:space="preserve"> McCollin, T. (2014</w:t>
      </w:r>
      <w:r w:rsidRPr="00470519">
        <w:rPr>
          <w:color w:val="222222"/>
          <w:shd w:val="clear" w:color="auto" w:fill="FFFFFF"/>
        </w:rPr>
        <w:t xml:space="preserve">) </w:t>
      </w:r>
      <w:r w:rsidRPr="00470519">
        <w:rPr>
          <w:i/>
          <w:color w:val="222222"/>
          <w:shd w:val="clear" w:color="auto" w:fill="FFFFFF"/>
        </w:rPr>
        <w:t>Native and non-native marine biofouling species present on commercial vessels using Scottish dry docks and harbours</w:t>
      </w:r>
      <w:r w:rsidRPr="00470519">
        <w:rPr>
          <w:color w:val="222222"/>
          <w:shd w:val="clear" w:color="auto" w:fill="FFFFFF"/>
        </w:rPr>
        <w:t xml:space="preserve">.  </w:t>
      </w:r>
      <w:r w:rsidRPr="00470519">
        <w:rPr>
          <w:bCs/>
        </w:rPr>
        <w:t>ICES CM 2014/I:03, 2 pp.</w:t>
      </w:r>
    </w:p>
    <w:p w:rsidR="005F6EC1" w:rsidRPr="00470519" w:rsidRDefault="00B435F8" w:rsidP="00DD542C">
      <w:pPr>
        <w:pStyle w:val="Default"/>
        <w:spacing w:line="480" w:lineRule="auto"/>
        <w:ind w:left="567"/>
        <w:rPr>
          <w:color w:val="222222"/>
          <w:shd w:val="clear" w:color="auto" w:fill="FFFFFF"/>
        </w:rPr>
      </w:pPr>
      <w:hyperlink r:id="rId40" w:tgtFrame="_blank" w:history="1">
        <w:r w:rsidR="005F6EC1" w:rsidRPr="00470519">
          <w:rPr>
            <w:rFonts w:eastAsia="Times New Roman"/>
            <w:color w:val="0000FF"/>
            <w:u w:val="single"/>
            <w:lang w:eastAsia="en-CA"/>
          </w:rPr>
          <w:t>https://doi.org/10.3391/mbi.2014.5.2.02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lastRenderedPageBreak/>
        <w:t>Bueno, M., Dena-Silva, S.A., Flores</w:t>
      </w:r>
      <w:r w:rsidRPr="00470519">
        <w:rPr>
          <w:rFonts w:ascii="Times New Roman" w:hAnsi="Times New Roman" w:cs="Times New Roman"/>
          <w:color w:val="222222"/>
          <w:sz w:val="24"/>
          <w:szCs w:val="24"/>
          <w:shd w:val="clear" w:color="auto" w:fill="FFFFFF"/>
        </w:rPr>
        <w:t>, A.A.V. &amp; Leite, F.P.P. (2016) Effects of wave exposure on the abundance and composition of amphipod and tanaidacean assemblages inhabiting intertidal coralline algae. </w:t>
      </w:r>
      <w:r w:rsidRPr="00470519">
        <w:rPr>
          <w:rFonts w:ascii="Times New Roman" w:hAnsi="Times New Roman" w:cs="Times New Roman"/>
          <w:i/>
          <w:iCs/>
          <w:color w:val="222222"/>
          <w:sz w:val="24"/>
          <w:szCs w:val="24"/>
          <w:shd w:val="clear" w:color="auto" w:fill="FFFFFF"/>
        </w:rPr>
        <w:t>Journal of the Marine Biological Association of the United Kingdom</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96</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(3), 761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767.</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 xml:space="preserve">Bueno, M. &amp; Leite, F.P.P. (2019) Age and life style affect macroalgae colonization by amphipods in shallow marine environments. </w:t>
      </w:r>
      <w:r w:rsidRPr="00470519">
        <w:rPr>
          <w:rFonts w:ascii="Times New Roman" w:hAnsi="Times New Roman" w:cs="Times New Roman"/>
          <w:i/>
          <w:iCs/>
          <w:color w:val="222222"/>
          <w:sz w:val="24"/>
          <w:szCs w:val="24"/>
        </w:rPr>
        <w:t>Journal of Experimental Marine Biology and Ecology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514–515</w:t>
      </w:r>
      <w:r w:rsidRPr="00470519">
        <w:rPr>
          <w:rFonts w:ascii="Times New Roman" w:hAnsi="Times New Roman" w:cs="Times New Roman"/>
          <w:color w:val="222222"/>
          <w:sz w:val="24"/>
          <w:szCs w:val="24"/>
        </w:rPr>
        <w:t xml:space="preserve">, 59–66. </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41" w:tgtFrame="_blank" w:tooltip="Persistent link using digital object identifier" w:history="1">
        <w:r w:rsidR="005F6EC1" w:rsidRPr="00470519">
          <w:rPr>
            <w:rStyle w:val="Hyperlink"/>
            <w:rFonts w:ascii="Times New Roman" w:hAnsi="Times New Roman" w:cs="Times New Roman"/>
            <w:sz w:val="24"/>
            <w:szCs w:val="24"/>
            <w:lang w:val="en"/>
          </w:rPr>
          <w:t>https://doi.org/10.1016/j.jembe.2019.03.013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Bunker, </w:t>
      </w:r>
      <w:r w:rsidRPr="00470519">
        <w:rPr>
          <w:rFonts w:ascii="Times New Roman" w:hAnsi="Times New Roman" w:cs="Times New Roman"/>
          <w:color w:val="222222"/>
          <w:sz w:val="24"/>
          <w:szCs w:val="24"/>
        </w:rPr>
        <w:t xml:space="preserve">F. (2004) </w:t>
      </w:r>
      <w:r w:rsidRPr="00470519">
        <w:rPr>
          <w:rFonts w:ascii="Times New Roman" w:hAnsi="Times New Roman" w:cs="Times New Roman"/>
          <w:i/>
          <w:color w:val="222222"/>
          <w:sz w:val="24"/>
          <w:szCs w:val="24"/>
        </w:rPr>
        <w:t>Biology and Video Surveys of North Hoyle Wind</w:t>
      </w:r>
      <w:r w:rsidRPr="00470519">
        <w:rPr>
          <w:rFonts w:ascii="Times New Roman" w:hAnsi="Times New Roman" w:cs="Times New Roman"/>
          <w:i/>
          <w:color w:val="222222"/>
          <w:sz w:val="24"/>
          <w:szCs w:val="24"/>
          <w:shd w:val="clear" w:color="auto" w:fill="FFFFFF"/>
        </w:rPr>
        <w:t xml:space="preserve"> Turbines, 11th-13th August 2004.</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Report to Centre for Marine and Coastal Studies Ltd (CMACS)</w:t>
      </w:r>
      <w:r w:rsidRPr="00470519">
        <w:rPr>
          <w:rFonts w:ascii="Times New Roman" w:hAnsi="Times New Roman" w:cs="Times New Roman"/>
          <w:color w:val="222222"/>
          <w:sz w:val="24"/>
          <w:szCs w:val="24"/>
          <w:shd w:val="clear" w:color="auto" w:fill="FFFFFF"/>
        </w:rPr>
        <w:t xml:space="preserve"> by MarineSeen, Estuary Cottage, Bentlass, Hundleton, Pembrokeshire SA71 5RN, 32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Cabezas, M.P., Navarro-Barranco, C., Ros, M.</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Guerra-García, J.M. (2013) Long-distance dispersal, low connectivity and molecular evidence of a new cryptic species in the obligate rafter </w:t>
      </w:r>
      <w:r w:rsidRPr="00470519">
        <w:rPr>
          <w:rFonts w:ascii="Times New Roman" w:hAnsi="Times New Roman" w:cs="Times New Roman"/>
          <w:i/>
          <w:sz w:val="24"/>
          <w:szCs w:val="24"/>
        </w:rPr>
        <w:t>Caprella andreae</w:t>
      </w:r>
      <w:r w:rsidRPr="00470519">
        <w:rPr>
          <w:rFonts w:ascii="Times New Roman" w:hAnsi="Times New Roman" w:cs="Times New Roman"/>
          <w:sz w:val="24"/>
          <w:szCs w:val="24"/>
        </w:rPr>
        <w:t xml:space="preserve"> Mayer, 1890 (Crustacea: Amphipoda: Caprellidae).  </w:t>
      </w:r>
      <w:r w:rsidRPr="00470519">
        <w:rPr>
          <w:rFonts w:ascii="Times New Roman" w:hAnsi="Times New Roman" w:cs="Times New Roman"/>
          <w:i/>
          <w:iCs/>
          <w:color w:val="222222"/>
          <w:sz w:val="24"/>
          <w:szCs w:val="24"/>
        </w:rPr>
        <w:t>Helgoland Marine Research</w:t>
      </w:r>
      <w:r w:rsidRPr="00470519">
        <w:rPr>
          <w:rFonts w:ascii="Times New Roman" w:hAnsi="Times New Roman" w:cs="Times New Roman"/>
          <w:iCs/>
          <w:color w:val="222222"/>
          <w:sz w:val="24"/>
          <w:szCs w:val="24"/>
        </w:rPr>
        <w:t>,</w:t>
      </w:r>
      <w:r w:rsidRPr="00470519">
        <w:rPr>
          <w:rFonts w:ascii="Times New Roman" w:hAnsi="Times New Roman" w:cs="Times New Roman"/>
          <w:color w:val="222222"/>
          <w:sz w:val="24"/>
          <w:szCs w:val="24"/>
        </w:rPr>
        <w:t xml:space="preserve"> </w:t>
      </w:r>
      <w:r w:rsidRPr="00470519">
        <w:rPr>
          <w:rFonts w:ascii="Times New Roman" w:hAnsi="Times New Roman" w:cs="Times New Roman"/>
          <w:sz w:val="24"/>
          <w:szCs w:val="24"/>
        </w:rPr>
        <w:t>67, 483–497.</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42" w:tgtFrame="_blank" w:history="1">
        <w:r w:rsidR="005F6EC1" w:rsidRPr="00470519">
          <w:rPr>
            <w:rFonts w:ascii="Times New Roman" w:eastAsia="Times New Roman" w:hAnsi="Times New Roman" w:cs="Times New Roman"/>
            <w:color w:val="0000FF"/>
            <w:sz w:val="24"/>
            <w:szCs w:val="24"/>
            <w:u w:val="single"/>
            <w:lang w:eastAsia="en-CA"/>
          </w:rPr>
          <w:t>https://doi.org/10.1007/s10152-012-0337-9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Cacabelos, E., Olabarria, C., Incera, M. &amp; Troncoso, J.S. (2010) Effects of habitat structure and tidal height on epifaunal assemblages associated with macroalgae.  </w:t>
      </w:r>
      <w:r w:rsidRPr="00470519">
        <w:rPr>
          <w:rFonts w:ascii="Times New Roman" w:hAnsi="Times New Roman" w:cs="Times New Roman"/>
          <w:i/>
          <w:sz w:val="24"/>
          <w:szCs w:val="24"/>
        </w:rPr>
        <w:t>Estuarine, Coastal and Shelf Science</w:t>
      </w:r>
      <w:r w:rsidRPr="00470519">
        <w:rPr>
          <w:rFonts w:ascii="Times New Roman" w:hAnsi="Times New Roman" w:cs="Times New Roman"/>
          <w:sz w:val="24"/>
          <w:szCs w:val="24"/>
        </w:rPr>
        <w:t xml:space="preserve"> 89, 43e52.</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43" w:history="1">
        <w:r w:rsidRPr="00470519">
          <w:rPr>
            <w:rStyle w:val="Hyperlink"/>
            <w:rFonts w:ascii="Times New Roman" w:hAnsi="Times New Roman" w:cs="Times New Roman"/>
            <w:sz w:val="24"/>
            <w:szCs w:val="24"/>
          </w:rPr>
          <w:t>https://doi.org/10.1016/j.ecss.2010.05.012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iCs/>
          <w:sz w:val="24"/>
          <w:szCs w:val="24"/>
        </w:rPr>
        <w:t>Cangussu, L.C., Altvater, L., Haddad, M.A., Cabral, A.C., Heyse, H.L. &amp; M. Rocha, R.M. (2010) S</w:t>
      </w:r>
      <w:r w:rsidRPr="00470519">
        <w:rPr>
          <w:rFonts w:ascii="Times New Roman" w:hAnsi="Times New Roman" w:cs="Times New Roman"/>
          <w:sz w:val="24"/>
          <w:szCs w:val="24"/>
        </w:rPr>
        <w:t xml:space="preserve">ubstrate type as a selective tool against colonization by non-native sessile invertebrates.  </w:t>
      </w:r>
      <w:r w:rsidRPr="00470519">
        <w:rPr>
          <w:rFonts w:ascii="Times New Roman" w:hAnsi="Times New Roman" w:cs="Times New Roman"/>
          <w:i/>
          <w:sz w:val="24"/>
          <w:szCs w:val="24"/>
        </w:rPr>
        <w:t>Brazilian Journal of Oceanography</w:t>
      </w:r>
      <w:r w:rsidRPr="00470519">
        <w:rPr>
          <w:rFonts w:ascii="Times New Roman" w:hAnsi="Times New Roman" w:cs="Times New Roman"/>
          <w:sz w:val="24"/>
          <w:szCs w:val="24"/>
        </w:rPr>
        <w:t>, 58 (3), 219</w:t>
      </w:r>
      <w:r w:rsidRPr="00470519">
        <w:rPr>
          <w:rFonts w:ascii="Times New Roman" w:hAnsi="Times New Roman" w:cs="Times New Roman"/>
          <w:color w:val="222222"/>
          <w:sz w:val="24"/>
          <w:szCs w:val="24"/>
        </w:rPr>
        <w:t>–</w:t>
      </w:r>
      <w:r w:rsidRPr="00470519">
        <w:rPr>
          <w:rFonts w:ascii="Times New Roman" w:hAnsi="Times New Roman" w:cs="Times New Roman"/>
          <w:sz w:val="24"/>
          <w:szCs w:val="24"/>
        </w:rPr>
        <w:t>231.</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44" w:tgtFrame="_blank" w:history="1">
        <w:r w:rsidR="005F6EC1" w:rsidRPr="00470519">
          <w:rPr>
            <w:rFonts w:ascii="Times New Roman" w:eastAsia="Times New Roman" w:hAnsi="Times New Roman" w:cs="Times New Roman"/>
            <w:color w:val="0000FF"/>
            <w:sz w:val="24"/>
            <w:szCs w:val="24"/>
            <w:u w:val="single"/>
            <w:lang w:eastAsia="en-CA"/>
          </w:rPr>
          <w:t>https://doi.org/10.1590/S1679-87592010000300005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Carr, L.A., Boyer, K.E.</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Brooks, A.J. (2011) Spatial patterns of epifaunal communities in San Francisco Bay eelgrass (</w:t>
      </w:r>
      <w:r w:rsidRPr="00470519">
        <w:rPr>
          <w:rFonts w:ascii="Times New Roman" w:hAnsi="Times New Roman" w:cs="Times New Roman"/>
          <w:i/>
          <w:sz w:val="24"/>
          <w:szCs w:val="24"/>
        </w:rPr>
        <w:t>Zostera marina</w:t>
      </w:r>
      <w:r w:rsidRPr="00470519">
        <w:rPr>
          <w:rFonts w:ascii="Times New Roman" w:hAnsi="Times New Roman" w:cs="Times New Roman"/>
          <w:sz w:val="24"/>
          <w:szCs w:val="24"/>
        </w:rPr>
        <w:t xml:space="preserve">) beds.  </w:t>
      </w:r>
      <w:r w:rsidRPr="00470519">
        <w:rPr>
          <w:rFonts w:ascii="Times New Roman" w:hAnsi="Times New Roman" w:cs="Times New Roman"/>
          <w:i/>
          <w:sz w:val="24"/>
          <w:szCs w:val="24"/>
        </w:rPr>
        <w:t>Marine Ecology</w:t>
      </w:r>
      <w:r w:rsidRPr="00470519">
        <w:rPr>
          <w:rFonts w:ascii="Times New Roman" w:hAnsi="Times New Roman" w:cs="Times New Roman"/>
          <w:sz w:val="24"/>
          <w:szCs w:val="24"/>
        </w:rPr>
        <w:t xml:space="preserve">, 32, 88–103.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45" w:history="1">
        <w:r w:rsidRPr="00470519">
          <w:rPr>
            <w:rStyle w:val="Hyperlink"/>
            <w:rFonts w:ascii="Times New Roman" w:hAnsi="Times New Roman" w:cs="Times New Roman"/>
            <w:sz w:val="24"/>
            <w:szCs w:val="24"/>
          </w:rPr>
          <w:t>http://dx.doi.org/10.1111/j.1439-0485.2010.00411.x</w:t>
        </w:r>
      </w:hyperlink>
      <w:r w:rsidRPr="00470519">
        <w:rPr>
          <w:rFonts w:ascii="Times New Roman" w:hAnsi="Times New Roman" w:cs="Times New Roman"/>
          <w:sz w:val="24"/>
          <w:szCs w:val="24"/>
        </w:rPr>
        <w:t>.</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Cartes, J.E. &amp; Sorbe, J.C. (1999) Deep-water amphipods</w:t>
      </w:r>
      <w:r w:rsidRPr="00470519">
        <w:rPr>
          <w:rFonts w:ascii="Times New Roman" w:hAnsi="Times New Roman" w:cs="Times New Roman"/>
          <w:color w:val="222222"/>
          <w:sz w:val="24"/>
          <w:szCs w:val="24"/>
          <w:shd w:val="clear" w:color="auto" w:fill="FFFFFF"/>
        </w:rPr>
        <w:t xml:space="preserve"> from the Catalan Sea slope (western Mediterranean): Bathymetric distribution, assemblage composition and biological characteristics. </w:t>
      </w:r>
      <w:r w:rsidRPr="00470519">
        <w:rPr>
          <w:rFonts w:ascii="Times New Roman" w:hAnsi="Times New Roman" w:cs="Times New Roman"/>
          <w:i/>
          <w:iCs/>
          <w:color w:val="222222"/>
          <w:sz w:val="24"/>
          <w:szCs w:val="24"/>
          <w:shd w:val="clear" w:color="auto" w:fill="FFFFFF"/>
        </w:rPr>
        <w:t>Journal of Natural History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33 </w:t>
      </w:r>
      <w:r w:rsidRPr="00470519">
        <w:rPr>
          <w:rFonts w:ascii="Times New Roman" w:hAnsi="Times New Roman" w:cs="Times New Roman"/>
          <w:color w:val="222222"/>
          <w:sz w:val="24"/>
          <w:szCs w:val="24"/>
          <w:shd w:val="clear" w:color="auto" w:fill="FFFFFF"/>
        </w:rPr>
        <w:t>(8), 1133</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1158.</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46" w:tgtFrame="_blank" w:history="1">
        <w:r w:rsidR="005F6EC1" w:rsidRPr="00470519">
          <w:rPr>
            <w:rFonts w:ascii="Times New Roman" w:eastAsia="Times New Roman" w:hAnsi="Times New Roman" w:cs="Times New Roman"/>
            <w:color w:val="0000FF"/>
            <w:sz w:val="24"/>
            <w:szCs w:val="24"/>
            <w:u w:val="single"/>
            <w:lang w:eastAsia="en-CA"/>
          </w:rPr>
          <w:t>https://doi.org/10.1080/002229399299978</w:t>
        </w:r>
      </w:hyperlink>
    </w:p>
    <w:p w:rsidR="005F6EC1" w:rsidRPr="00470519" w:rsidRDefault="005F6EC1" w:rsidP="00DD542C">
      <w:pPr>
        <w:autoSpaceDE w:val="0"/>
        <w:autoSpaceDN w:val="0"/>
        <w:adjustRightInd w:val="0"/>
        <w:spacing w:after="0" w:line="480" w:lineRule="auto"/>
        <w:ind w:left="567" w:hanging="567"/>
        <w:rPr>
          <w:rFonts w:ascii="Times New Roman" w:eastAsia="TimesNewRomanPSMT" w:hAnsi="Times New Roman" w:cs="Times New Roman"/>
          <w:sz w:val="24"/>
          <w:szCs w:val="24"/>
        </w:rPr>
      </w:pPr>
      <w:r w:rsidRPr="00470519">
        <w:rPr>
          <w:rFonts w:ascii="Times New Roman" w:hAnsi="Times New Roman" w:cs="Times New Roman"/>
          <w:sz w:val="24"/>
          <w:szCs w:val="24"/>
        </w:rPr>
        <w:t xml:space="preserve">Castro, K.L., Giachetti, C.B., Battini, N., Bortolus, A. &amp; Schwindt, E.  (2020) </w:t>
      </w:r>
      <w:r w:rsidRPr="00470519">
        <w:rPr>
          <w:rFonts w:ascii="Times New Roman" w:eastAsia="TimesNewRomanPS-BoldMT" w:hAnsi="Times New Roman" w:cs="Times New Roman"/>
          <w:bCs/>
          <w:sz w:val="24"/>
          <w:szCs w:val="24"/>
        </w:rPr>
        <w:t xml:space="preserve">Cleaning by beaching: introducing a new alternative for hull biofouling management in Argentina. </w:t>
      </w:r>
      <w:r w:rsidRPr="00470519">
        <w:rPr>
          <w:rFonts w:ascii="Times New Roman" w:eastAsia="TimesNewRomanPSMT" w:hAnsi="Times New Roman" w:cs="Times New Roman"/>
          <w:color w:val="566992"/>
          <w:sz w:val="24"/>
          <w:szCs w:val="24"/>
        </w:rPr>
        <w:t xml:space="preserve"> </w:t>
      </w:r>
      <w:r w:rsidRPr="00470519">
        <w:rPr>
          <w:rFonts w:ascii="Times New Roman" w:eastAsia="TimesNewRomanPSMT" w:hAnsi="Times New Roman" w:cs="Times New Roman"/>
          <w:i/>
          <w:sz w:val="24"/>
          <w:szCs w:val="24"/>
        </w:rPr>
        <w:t>Aquatic Invasions</w:t>
      </w:r>
      <w:r w:rsidRPr="00470519">
        <w:rPr>
          <w:rFonts w:ascii="Times New Roman" w:eastAsia="TimesNewRomanPSMT" w:hAnsi="Times New Roman" w:cs="Times New Roman"/>
          <w:sz w:val="24"/>
          <w:szCs w:val="24"/>
        </w:rPr>
        <w:t>, 15 (1), 63–80</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47" w:tgtFrame="_blank" w:history="1">
        <w:r w:rsidR="005F6EC1" w:rsidRPr="00470519">
          <w:rPr>
            <w:rFonts w:ascii="Times New Roman" w:eastAsia="Times New Roman" w:hAnsi="Times New Roman" w:cs="Times New Roman"/>
            <w:color w:val="0000FF"/>
            <w:sz w:val="24"/>
            <w:szCs w:val="24"/>
            <w:u w:val="single"/>
            <w:lang w:eastAsia="en-CA"/>
          </w:rPr>
          <w:t>https://doi.org/10.3391/ai.2020.15.1.05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rPr>
        <w:t>Cattrijsse, A., Mees, J. &amp; Hamerlynck, O. (1993)</w:t>
      </w:r>
      <w:r w:rsidRPr="00470519">
        <w:rPr>
          <w:rFonts w:ascii="Times New Roman" w:hAnsi="Times New Roman" w:cs="Times New Roman"/>
          <w:color w:val="222222"/>
          <w:sz w:val="24"/>
          <w:szCs w:val="24"/>
          <w:shd w:val="clear" w:color="auto" w:fill="FFFFFF"/>
        </w:rPr>
        <w:t xml:space="preserve"> The hyperbenthic Amphipoda and Isopoda of the Voordelta and the Westerschelde estuary. </w:t>
      </w:r>
      <w:r w:rsidRPr="00470519">
        <w:rPr>
          <w:rFonts w:ascii="Times New Roman" w:hAnsi="Times New Roman" w:cs="Times New Roman"/>
          <w:i/>
          <w:iCs/>
          <w:color w:val="222222"/>
          <w:sz w:val="24"/>
          <w:szCs w:val="24"/>
          <w:shd w:val="clear" w:color="auto" w:fill="FFFFFF"/>
        </w:rPr>
        <w:t>Cahiers de Biologie Marine</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34</w:t>
      </w:r>
      <w:r w:rsidRPr="00470519">
        <w:rPr>
          <w:rFonts w:ascii="Times New Roman" w:hAnsi="Times New Roman" w:cs="Times New Roman"/>
          <w:color w:val="222222"/>
          <w:sz w:val="24"/>
          <w:szCs w:val="24"/>
          <w:shd w:val="clear" w:color="auto" w:fill="FFFFFF"/>
        </w:rPr>
        <w:t xml:space="preserve"> (2), 187</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200.</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Cerrato, R.M., Flood, R.D. &amp; Holt, L.C. (2010) </w:t>
      </w:r>
      <w:r w:rsidRPr="00470519">
        <w:rPr>
          <w:rFonts w:ascii="Times New Roman" w:hAnsi="Times New Roman" w:cs="Times New Roman"/>
          <w:i/>
          <w:sz w:val="24"/>
          <w:szCs w:val="24"/>
        </w:rPr>
        <w:t>Benthic Mapping for Habitat Classification in the Peconic Estuary: Phase III Ground Truth Studies</w:t>
      </w:r>
      <w:r w:rsidRPr="00470519">
        <w:rPr>
          <w:rFonts w:ascii="Times New Roman" w:hAnsi="Times New Roman" w:cs="Times New Roman"/>
          <w:sz w:val="24"/>
          <w:szCs w:val="24"/>
        </w:rPr>
        <w:t>.  Marine Sciences Research Center, School of Marine and Atmospheric Sciences, Stony Brook University, Stony Brook, New York,  96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Chan, F.T., MacIsaac, H.J.</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Bailey, S.A. (2015) Relative importance of vessel hull fouling and ballast water as transport vectors of nonindigenous species to the Canadian Arctic. </w:t>
      </w:r>
      <w:r w:rsidRPr="00470519">
        <w:rPr>
          <w:rFonts w:ascii="Times New Roman" w:hAnsi="Times New Roman" w:cs="Times New Roman"/>
          <w:i/>
          <w:iCs/>
          <w:sz w:val="24"/>
          <w:szCs w:val="24"/>
        </w:rPr>
        <w:t>Canadian Journal of Fisheries and Aquatic Sciences</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72</w:t>
      </w:r>
      <w:r w:rsidRPr="00470519">
        <w:rPr>
          <w:rFonts w:ascii="Times New Roman" w:hAnsi="Times New Roman" w:cs="Times New Roman"/>
          <w:i/>
          <w:iCs/>
          <w:sz w:val="24"/>
          <w:szCs w:val="24"/>
        </w:rPr>
        <w:t xml:space="preserve"> </w:t>
      </w:r>
      <w:r w:rsidRPr="00470519">
        <w:rPr>
          <w:rFonts w:ascii="Times New Roman" w:hAnsi="Times New Roman" w:cs="Times New Roman"/>
          <w:sz w:val="24"/>
          <w:szCs w:val="24"/>
        </w:rPr>
        <w:t xml:space="preserve">(8), 1230–1242.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lastRenderedPageBreak/>
        <w:tab/>
      </w:r>
      <w:hyperlink r:id="rId48" w:tgtFrame="_blank" w:history="1">
        <w:r w:rsidRPr="00470519">
          <w:rPr>
            <w:rFonts w:ascii="Times New Roman" w:eastAsia="Times New Roman" w:hAnsi="Times New Roman" w:cs="Times New Roman"/>
            <w:color w:val="0000FF"/>
            <w:sz w:val="24"/>
            <w:szCs w:val="24"/>
            <w:u w:val="single"/>
            <w:lang w:eastAsia="en-CA"/>
          </w:rPr>
          <w:t>https://doi.org/10.1139/cjfas-2014-0473</w:t>
        </w:r>
      </w:hyperlink>
    </w:p>
    <w:p w:rsidR="005F6EC1" w:rsidRPr="00F97C16" w:rsidRDefault="005F6EC1" w:rsidP="00DD542C">
      <w:pPr>
        <w:autoSpaceDE w:val="0"/>
        <w:autoSpaceDN w:val="0"/>
        <w:adjustRightInd w:val="0"/>
        <w:spacing w:after="0" w:line="480" w:lineRule="auto"/>
        <w:ind w:left="567" w:hanging="567"/>
        <w:rPr>
          <w:rFonts w:ascii="Times New Roman" w:hAnsi="Times New Roman" w:cs="Times New Roman"/>
          <w:color w:val="000000"/>
          <w:sz w:val="24"/>
          <w:szCs w:val="24"/>
        </w:rPr>
      </w:pPr>
      <w:r w:rsidRPr="00470519">
        <w:rPr>
          <w:rFonts w:ascii="Times New Roman" w:hAnsi="Times New Roman" w:cs="Times New Roman"/>
          <w:color w:val="000000"/>
          <w:sz w:val="24"/>
          <w:szCs w:val="24"/>
        </w:rPr>
        <w:t xml:space="preserve">Chavanich, S., </w:t>
      </w:r>
      <w:r w:rsidRPr="00470519">
        <w:rPr>
          <w:rFonts w:ascii="Times New Roman" w:hAnsi="Times New Roman" w:cs="Times New Roman"/>
          <w:sz w:val="24"/>
          <w:szCs w:val="24"/>
        </w:rPr>
        <w:t>Viyakarn, V.</w:t>
      </w:r>
      <w:r w:rsidRPr="00470519">
        <w:rPr>
          <w:rFonts w:ascii="Times New Roman" w:hAnsi="Times New Roman" w:cs="Times New Roman"/>
          <w:color w:val="000000"/>
          <w:sz w:val="24"/>
          <w:szCs w:val="24"/>
        </w:rPr>
        <w:t xml:space="preserve"> &amp;Park, H.-S. (2010)  Amphipods associated with </w:t>
      </w:r>
      <w:r w:rsidRPr="00470519">
        <w:rPr>
          <w:rFonts w:ascii="Times New Roman" w:hAnsi="Times New Roman" w:cs="Times New Roman"/>
          <w:i/>
          <w:color w:val="000000"/>
          <w:sz w:val="24"/>
          <w:szCs w:val="24"/>
        </w:rPr>
        <w:t>Codium</w:t>
      </w:r>
      <w:r w:rsidRPr="00470519">
        <w:rPr>
          <w:rFonts w:ascii="Times New Roman" w:hAnsi="Times New Roman" w:cs="Times New Roman"/>
          <w:color w:val="000000"/>
          <w:sz w:val="24"/>
          <w:szCs w:val="24"/>
        </w:rPr>
        <w:t xml:space="preserve"> species in Korea.  </w:t>
      </w:r>
      <w:r w:rsidRPr="00F97C16">
        <w:rPr>
          <w:rFonts w:ascii="Times New Roman" w:hAnsi="Times New Roman" w:cs="Times New Roman"/>
          <w:i/>
          <w:color w:val="000000"/>
          <w:sz w:val="24"/>
          <w:szCs w:val="24"/>
        </w:rPr>
        <w:t>Crustaceana</w:t>
      </w:r>
      <w:r w:rsidRPr="00F97C16">
        <w:rPr>
          <w:rFonts w:ascii="Times New Roman" w:hAnsi="Times New Roman" w:cs="Times New Roman"/>
          <w:color w:val="000000"/>
          <w:sz w:val="24"/>
          <w:szCs w:val="24"/>
        </w:rPr>
        <w:t>, 83 (7), 795</w:t>
      </w:r>
      <w:r w:rsidRPr="00F97C16">
        <w:rPr>
          <w:rFonts w:ascii="Times New Roman" w:hAnsi="Times New Roman" w:cs="Times New Roman"/>
          <w:sz w:val="24"/>
          <w:szCs w:val="24"/>
        </w:rPr>
        <w:t>–</w:t>
      </w:r>
      <w:r w:rsidRPr="00F97C16">
        <w:rPr>
          <w:rFonts w:ascii="Times New Roman" w:hAnsi="Times New Roman" w:cs="Times New Roman"/>
          <w:color w:val="000000"/>
          <w:sz w:val="24"/>
          <w:szCs w:val="24"/>
        </w:rPr>
        <w:t>807.</w:t>
      </w:r>
    </w:p>
    <w:p w:rsidR="005F6EC1" w:rsidRPr="00F97C16"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49" w:tgtFrame="_blank" w:history="1">
        <w:r w:rsidR="005F6EC1" w:rsidRPr="00F97C16">
          <w:rPr>
            <w:rFonts w:ascii="Times New Roman" w:eastAsia="Times New Roman" w:hAnsi="Times New Roman" w:cs="Times New Roman"/>
            <w:color w:val="0000FF"/>
            <w:sz w:val="24"/>
            <w:szCs w:val="24"/>
            <w:u w:val="single"/>
            <w:lang w:eastAsia="en-CA"/>
          </w:rPr>
          <w:t>https://doi.org/10.1163/001121610X504306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Chiesa, I.L., Alonso, G.M.</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Zelaya, D.G. (2005) Species richness and faunistic affinities of the Gammaridea and Corophiidea (Amphipoda) from shallow waters of southern Tierra del Fuego, Argentina: preliminary results.  </w:t>
      </w:r>
      <w:r w:rsidRPr="00470519">
        <w:rPr>
          <w:rFonts w:ascii="Times New Roman" w:hAnsi="Times New Roman" w:cs="Times New Roman"/>
          <w:i/>
          <w:sz w:val="24"/>
          <w:szCs w:val="24"/>
        </w:rPr>
        <w:t>Scientia Marina</w:t>
      </w:r>
      <w:r w:rsidRPr="00470519">
        <w:rPr>
          <w:rFonts w:ascii="Times New Roman" w:hAnsi="Times New Roman" w:cs="Times New Roman"/>
          <w:sz w:val="24"/>
          <w:szCs w:val="24"/>
        </w:rPr>
        <w:t>, 69 (Suppl. 2), 167–174.</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0" w:tgtFrame="_blank" w:history="1">
        <w:r w:rsidRPr="00470519">
          <w:rPr>
            <w:rFonts w:ascii="Times New Roman" w:eastAsia="Times New Roman" w:hAnsi="Times New Roman" w:cs="Times New Roman"/>
            <w:color w:val="0000FF"/>
            <w:sz w:val="24"/>
            <w:szCs w:val="24"/>
            <w:u w:val="single"/>
            <w:lang w:eastAsia="en-CA"/>
          </w:rPr>
          <w:t>https://doi.org/10.3989/scimar.2005.69s2167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en"/>
        </w:rPr>
      </w:pPr>
      <w:r w:rsidRPr="00470519">
        <w:rPr>
          <w:rFonts w:ascii="Times New Roman" w:hAnsi="Times New Roman" w:cs="Times New Roman"/>
          <w:iCs/>
          <w:sz w:val="24"/>
          <w:szCs w:val="24"/>
        </w:rPr>
        <w:t>Choi, H.C., Huh, S.-J. &amp;</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 xml:space="preserve">Park, J.M. (2017) </w:t>
      </w:r>
      <w:r w:rsidRPr="00470519">
        <w:rPr>
          <w:rFonts w:ascii="Times New Roman" w:hAnsi="Times New Roman" w:cs="Times New Roman"/>
          <w:sz w:val="24"/>
          <w:szCs w:val="24"/>
        </w:rPr>
        <w:t xml:space="preserve">Size-related and temporal dietary variations of </w:t>
      </w:r>
      <w:r w:rsidRPr="00470519">
        <w:rPr>
          <w:rFonts w:ascii="Times New Roman" w:hAnsi="Times New Roman" w:cs="Times New Roman"/>
          <w:i/>
          <w:iCs/>
          <w:sz w:val="24"/>
          <w:szCs w:val="24"/>
        </w:rPr>
        <w:t>Hexagrammos otakii</w:t>
      </w:r>
      <w:r w:rsidRPr="00470519">
        <w:rPr>
          <w:rFonts w:ascii="Times New Roman" w:hAnsi="Times New Roman" w:cs="Times New Roman"/>
          <w:iCs/>
          <w:sz w:val="24"/>
          <w:szCs w:val="24"/>
        </w:rPr>
        <w:t xml:space="preserve"> </w:t>
      </w:r>
      <w:r w:rsidRPr="00470519">
        <w:rPr>
          <w:rFonts w:ascii="Times New Roman" w:hAnsi="Times New Roman" w:cs="Times New Roman"/>
          <w:sz w:val="24"/>
          <w:szCs w:val="24"/>
        </w:rPr>
        <w:t xml:space="preserve">in the mid-western coast of Korea.  </w:t>
      </w:r>
      <w:r w:rsidRPr="00470519">
        <w:rPr>
          <w:rFonts w:ascii="Times New Roman" w:hAnsi="Times New Roman" w:cs="Times New Roman"/>
          <w:i/>
          <w:sz w:val="24"/>
          <w:szCs w:val="24"/>
        </w:rPr>
        <w:t>Korean Journal of Ichthyology</w:t>
      </w:r>
      <w:r w:rsidRPr="00470519">
        <w:rPr>
          <w:rFonts w:ascii="Times New Roman" w:hAnsi="Times New Roman" w:cs="Times New Roman"/>
          <w:sz w:val="24"/>
          <w:szCs w:val="24"/>
        </w:rPr>
        <w:t>, 29 (2), 117</w:t>
      </w:r>
      <w:r w:rsidRPr="00470519">
        <w:rPr>
          <w:rFonts w:ascii="Times New Roman" w:hAnsi="Times New Roman" w:cs="Times New Roman"/>
          <w:spacing w:val="-2"/>
          <w:sz w:val="24"/>
          <w:szCs w:val="24"/>
        </w:rPr>
        <w:t>–</w:t>
      </w:r>
      <w:r w:rsidRPr="00470519">
        <w:rPr>
          <w:rFonts w:ascii="Times New Roman" w:hAnsi="Times New Roman" w:cs="Times New Roman"/>
          <w:sz w:val="24"/>
          <w:szCs w:val="24"/>
        </w:rPr>
        <w:t>123.</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bCs/>
          <w:sz w:val="24"/>
          <w:szCs w:val="24"/>
        </w:rPr>
        <w:t>Cigliano, M., Gambi, M.C., Rodolfo-Metalpa, R., Patti, F.P. &amp; Hall-Spencer, J.M. (2010) Effects of ocean acidification on invertebrate settlement at volcanic CO</w:t>
      </w:r>
      <w:r w:rsidRPr="00470519">
        <w:rPr>
          <w:rFonts w:ascii="Times New Roman" w:hAnsi="Times New Roman" w:cs="Times New Roman"/>
          <w:bCs/>
          <w:sz w:val="24"/>
          <w:szCs w:val="24"/>
          <w:vertAlign w:val="subscript"/>
        </w:rPr>
        <w:t>2</w:t>
      </w:r>
      <w:r w:rsidRPr="00470519">
        <w:rPr>
          <w:rFonts w:ascii="Times New Roman" w:hAnsi="Times New Roman" w:cs="Times New Roman"/>
          <w:bCs/>
          <w:sz w:val="24"/>
          <w:szCs w:val="24"/>
        </w:rPr>
        <w:t xml:space="preserve"> vents.  </w:t>
      </w:r>
      <w:r w:rsidRPr="00470519">
        <w:rPr>
          <w:rFonts w:ascii="Times New Roman" w:hAnsi="Times New Roman" w:cs="Times New Roman"/>
          <w:sz w:val="24"/>
          <w:szCs w:val="24"/>
        </w:rPr>
        <w:t>Marine Biology, 157, 2489–2502.</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hAnsi="Times New Roman" w:cs="Times New Roman"/>
          <w:sz w:val="24"/>
          <w:szCs w:val="24"/>
        </w:rPr>
        <w:tab/>
      </w:r>
      <w:hyperlink r:id="rId51" w:history="1">
        <w:r w:rsidRPr="00470519">
          <w:rPr>
            <w:rStyle w:val="Hyperlink"/>
            <w:rFonts w:ascii="Times New Roman" w:hAnsi="Times New Roman" w:cs="Times New Roman"/>
            <w:sz w:val="24"/>
            <w:szCs w:val="24"/>
          </w:rPr>
          <w:t>http://dx.doi.org/10.1007/s00227-010-1513-6</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Çinar, M.E., Bakir, K., Öztürk, B., Katağan, T., Doğan, A., Açik, S., Kurt-Sahin, G., Özcan, T., Dağli, E., Bitlis-Bakir, B., Koçak, F.</w:t>
      </w:r>
      <w:r w:rsidR="00D00D4B">
        <w:rPr>
          <w:rStyle w:val="Bibliogrphy"/>
          <w:rFonts w:ascii="Times New Roman" w:hAnsi="Times New Roman" w:cs="Times New Roman"/>
          <w:sz w:val="24"/>
          <w:szCs w:val="24"/>
        </w:rPr>
        <w:t xml:space="preserve"> &amp;</w:t>
      </w:r>
      <w:r w:rsidRPr="00470519">
        <w:rPr>
          <w:rStyle w:val="Bibliogrphy"/>
          <w:rFonts w:ascii="Times New Roman" w:hAnsi="Times New Roman" w:cs="Times New Roman"/>
          <w:sz w:val="24"/>
          <w:szCs w:val="24"/>
        </w:rPr>
        <w:t xml:space="preserve"> Kirkim, F. (2017) Macrobenthic fauna associated with the invasive alien species </w:t>
      </w:r>
      <w:r w:rsidRPr="00470519">
        <w:rPr>
          <w:rStyle w:val="Bibliogrphy"/>
          <w:rFonts w:ascii="Times New Roman" w:hAnsi="Times New Roman" w:cs="Times New Roman"/>
          <w:i/>
          <w:sz w:val="24"/>
          <w:szCs w:val="24"/>
        </w:rPr>
        <w:t>Brachidontes pharaonis</w:t>
      </w:r>
      <w:r w:rsidRPr="00470519">
        <w:rPr>
          <w:rStyle w:val="Bibliogrphy"/>
          <w:rFonts w:ascii="Times New Roman" w:hAnsi="Times New Roman" w:cs="Times New Roman"/>
          <w:sz w:val="24"/>
          <w:szCs w:val="24"/>
        </w:rPr>
        <w:t xml:space="preserve"> (Mollusca: Bivalvia) in the Levantine Sea (Turkey).  </w:t>
      </w:r>
      <w:r w:rsidRPr="00470519">
        <w:rPr>
          <w:rStyle w:val="Bibliogrphy"/>
          <w:rFonts w:ascii="Times New Roman" w:hAnsi="Times New Roman" w:cs="Times New Roman"/>
          <w:i/>
          <w:sz w:val="24"/>
          <w:szCs w:val="24"/>
        </w:rPr>
        <w:t>Journal of the Marine Biological Association of the United Kingdom</w:t>
      </w:r>
      <w:r w:rsidRPr="00470519">
        <w:rPr>
          <w:rStyle w:val="Bibliogrphy"/>
          <w:rFonts w:ascii="Times New Roman" w:hAnsi="Times New Roman" w:cs="Times New Roman"/>
          <w:sz w:val="24"/>
          <w:szCs w:val="24"/>
        </w:rPr>
        <w:t>, 97 (3), 613–628.</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2" w:tgtFrame="_blank" w:history="1">
        <w:r w:rsidRPr="00470519">
          <w:rPr>
            <w:rFonts w:ascii="Times New Roman" w:eastAsia="Times New Roman" w:hAnsi="Times New Roman" w:cs="Times New Roman"/>
            <w:color w:val="0000FF"/>
            <w:sz w:val="24"/>
            <w:szCs w:val="24"/>
            <w:u w:val="single"/>
            <w:lang w:eastAsia="en-CA"/>
          </w:rPr>
          <w:t>https://doi.org/10.1017/S0025315417000133</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lastRenderedPageBreak/>
        <w:t xml:space="preserve">Clancy, N. (1997) Environmental and population-specific contributions to growth rate variation in the marine amphipod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209, 185–200.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3" w:tgtFrame="_blank" w:history="1">
        <w:r w:rsidRPr="00470519">
          <w:rPr>
            <w:rFonts w:ascii="Times New Roman" w:eastAsia="Times New Roman" w:hAnsi="Times New Roman" w:cs="Times New Roman"/>
            <w:color w:val="0000FF"/>
            <w:sz w:val="24"/>
            <w:szCs w:val="24"/>
            <w:u w:val="single"/>
            <w:lang w:eastAsia="en-CA"/>
          </w:rPr>
          <w:t>https://doi.org/10.1016/S0022-0981(96)02683-4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Clark, R.A. (1997) Dimorphic males display alternative reproductive strategies in the marine amphipod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(Corophioidea: Ischyroceridae).  </w:t>
      </w:r>
      <w:r w:rsidRPr="00470519">
        <w:rPr>
          <w:rFonts w:ascii="Times New Roman" w:hAnsi="Times New Roman" w:cs="Times New Roman"/>
          <w:i/>
          <w:sz w:val="24"/>
          <w:szCs w:val="24"/>
        </w:rPr>
        <w:t>Ethology</w:t>
      </w:r>
      <w:r w:rsidRPr="00470519">
        <w:rPr>
          <w:rFonts w:ascii="Times New Roman" w:hAnsi="Times New Roman" w:cs="Times New Roman"/>
          <w:sz w:val="24"/>
          <w:szCs w:val="24"/>
        </w:rPr>
        <w:t xml:space="preserve">, 103, 531–553.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4" w:tgtFrame="_blank" w:history="1">
        <w:r w:rsidRPr="00470519">
          <w:rPr>
            <w:rFonts w:ascii="Times New Roman" w:eastAsia="Times New Roman" w:hAnsi="Times New Roman" w:cs="Times New Roman"/>
            <w:color w:val="0000FF"/>
            <w:sz w:val="24"/>
            <w:szCs w:val="24"/>
            <w:u w:val="single"/>
            <w:lang w:eastAsia="en-CA"/>
          </w:rPr>
          <w:t>https://doi.org/10.1111/j.1439-0310.1997.tb00166.x</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Clark, R.</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Caudill, C.C. (2001) Females of the marine amphipod Jassa marmorata mate multiple times with the same or different males.  </w:t>
      </w:r>
      <w:r w:rsidRPr="00470519">
        <w:rPr>
          <w:rFonts w:ascii="Times New Roman" w:hAnsi="Times New Roman" w:cs="Times New Roman"/>
          <w:i/>
          <w:sz w:val="24"/>
          <w:szCs w:val="24"/>
        </w:rPr>
        <w:t>Marine and Freshwater Behaviour and Physiology</w:t>
      </w:r>
      <w:r w:rsidRPr="00470519">
        <w:rPr>
          <w:rFonts w:ascii="Times New Roman" w:hAnsi="Times New Roman" w:cs="Times New Roman"/>
          <w:sz w:val="24"/>
          <w:szCs w:val="24"/>
        </w:rPr>
        <w:t>, 34, 131–138.</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5" w:tgtFrame="_blank" w:history="1">
        <w:r w:rsidRPr="00470519">
          <w:rPr>
            <w:rFonts w:ascii="Times New Roman" w:eastAsia="Times New Roman" w:hAnsi="Times New Roman" w:cs="Times New Roman"/>
            <w:color w:val="0000FF"/>
            <w:sz w:val="24"/>
            <w:szCs w:val="24"/>
            <w:u w:val="single"/>
            <w:lang w:eastAsia="en-CA"/>
          </w:rPr>
          <w:t>https://doi.org/10.1080/10236240109379066</w:t>
        </w:r>
      </w:hyperlink>
    </w:p>
    <w:p w:rsidR="005F6EC1" w:rsidRPr="00470519" w:rsidRDefault="005F6EC1" w:rsidP="00DD542C">
      <w:pPr>
        <w:pStyle w:val="Heading1"/>
        <w:spacing w:before="0" w:line="480" w:lineRule="auto"/>
        <w:ind w:left="567" w:hanging="567"/>
        <w:rPr>
          <w:rStyle w:val="pages"/>
          <w:rFonts w:cs="Times New Roman"/>
          <w:b w:val="0"/>
          <w:sz w:val="24"/>
          <w:szCs w:val="24"/>
          <w:u w:val="none"/>
          <w:shd w:val="clear" w:color="auto" w:fill="FFFFFF"/>
        </w:rPr>
      </w:pPr>
      <w:r w:rsidRPr="00470519">
        <w:rPr>
          <w:rFonts w:cs="Times New Roman"/>
          <w:b w:val="0"/>
          <w:sz w:val="24"/>
          <w:szCs w:val="24"/>
          <w:u w:val="none"/>
        </w:rPr>
        <w:t>Coates, D., Deschutter, Y., Vincx, M. &amp;</w:t>
      </w:r>
      <w:r w:rsidRPr="00470519">
        <w:rPr>
          <w:rFonts w:cs="Times New Roman"/>
          <w:b w:val="0"/>
          <w:sz w:val="24"/>
          <w:szCs w:val="24"/>
          <w:u w:val="none"/>
          <w:shd w:val="clear" w:color="auto" w:fill="FFFFFF"/>
        </w:rPr>
        <w:t xml:space="preserve"> Vanaverbeke, J. (2014) </w:t>
      </w:r>
      <w:r w:rsidRPr="00470519">
        <w:rPr>
          <w:rFonts w:cs="Times New Roman"/>
          <w:b w:val="0"/>
          <w:bCs/>
          <w:sz w:val="24"/>
          <w:szCs w:val="24"/>
          <w:u w:val="none"/>
        </w:rPr>
        <w:t>Enrichment and shifts in macrobenthic assemblages in an offshore wind farm area in the Belgian part of the North Sea</w:t>
      </w:r>
      <w:r w:rsidRPr="00C35BB7">
        <w:rPr>
          <w:rFonts w:cs="Times New Roman"/>
          <w:b w:val="0"/>
          <w:bCs/>
          <w:sz w:val="24"/>
          <w:szCs w:val="24"/>
          <w:u w:val="none"/>
        </w:rPr>
        <w:t xml:space="preserve">.  </w:t>
      </w:r>
      <w:hyperlink r:id="rId56" w:tgtFrame="_parent" w:history="1">
        <w:r w:rsidRPr="00C35BB7">
          <w:rPr>
            <w:rStyle w:val="Hyperlink"/>
            <w:rFonts w:cs="Times New Roman"/>
            <w:b w:val="0"/>
            <w:i/>
            <w:color w:val="auto"/>
            <w:sz w:val="24"/>
            <w:szCs w:val="24"/>
            <w:u w:val="none"/>
            <w:bdr w:val="none" w:sz="0" w:space="0" w:color="auto" w:frame="1"/>
          </w:rPr>
          <w:t>Marine Environmental Research</w:t>
        </w:r>
      </w:hyperlink>
      <w:r w:rsidRPr="00470519">
        <w:rPr>
          <w:rStyle w:val="parent"/>
          <w:rFonts w:cs="Times New Roman"/>
          <w:b w:val="0"/>
          <w:sz w:val="24"/>
          <w:szCs w:val="24"/>
          <w:u w:val="none"/>
          <w:shd w:val="clear" w:color="auto" w:fill="FFFFFF"/>
        </w:rPr>
        <w:t>,</w:t>
      </w:r>
      <w:r w:rsidRPr="00470519">
        <w:rPr>
          <w:rFonts w:cs="Times New Roman"/>
          <w:b w:val="0"/>
          <w:sz w:val="24"/>
          <w:szCs w:val="24"/>
          <w:u w:val="none"/>
          <w:shd w:val="clear" w:color="auto" w:fill="FFFFFF"/>
        </w:rPr>
        <w:t> </w:t>
      </w:r>
      <w:r w:rsidRPr="00470519">
        <w:rPr>
          <w:rStyle w:val="volume"/>
          <w:rFonts w:cs="Times New Roman"/>
          <w:b w:val="0"/>
          <w:sz w:val="24"/>
          <w:szCs w:val="24"/>
          <w:u w:val="none"/>
          <w:shd w:val="clear" w:color="auto" w:fill="FFFFFF"/>
        </w:rPr>
        <w:t>95,</w:t>
      </w:r>
      <w:r w:rsidRPr="00470519">
        <w:rPr>
          <w:rFonts w:cs="Times New Roman"/>
          <w:b w:val="0"/>
          <w:sz w:val="24"/>
          <w:szCs w:val="24"/>
          <w:u w:val="none"/>
          <w:shd w:val="clear" w:color="auto" w:fill="FFFFFF"/>
        </w:rPr>
        <w:t> </w:t>
      </w:r>
      <w:r w:rsidRPr="00470519">
        <w:rPr>
          <w:rStyle w:val="pages"/>
          <w:rFonts w:cs="Times New Roman"/>
          <w:b w:val="0"/>
          <w:sz w:val="24"/>
          <w:szCs w:val="24"/>
          <w:u w:val="none"/>
          <w:shd w:val="clear" w:color="auto" w:fill="FFFFFF"/>
        </w:rPr>
        <w:t>1</w:t>
      </w:r>
      <w:r w:rsidRPr="00470519">
        <w:rPr>
          <w:rFonts w:cs="Times New Roman"/>
          <w:b w:val="0"/>
          <w:sz w:val="24"/>
          <w:szCs w:val="24"/>
          <w:u w:val="none"/>
        </w:rPr>
        <w:t>–</w:t>
      </w:r>
      <w:r w:rsidRPr="00470519">
        <w:rPr>
          <w:rStyle w:val="pages"/>
          <w:rFonts w:cs="Times New Roman"/>
          <w:b w:val="0"/>
          <w:sz w:val="24"/>
          <w:szCs w:val="24"/>
          <w:u w:val="none"/>
          <w:shd w:val="clear" w:color="auto" w:fill="FFFFFF"/>
        </w:rPr>
        <w:t>12.</w:t>
      </w:r>
    </w:p>
    <w:p w:rsidR="005F6EC1" w:rsidRPr="00470519" w:rsidRDefault="00B435F8" w:rsidP="00DD542C">
      <w:pPr>
        <w:spacing w:after="0" w:line="480" w:lineRule="auto"/>
        <w:ind w:left="567"/>
        <w:rPr>
          <w:rFonts w:ascii="Times New Roman" w:hAnsi="Times New Roman" w:cs="Times New Roman"/>
          <w:sz w:val="24"/>
          <w:szCs w:val="24"/>
        </w:rPr>
      </w:pPr>
      <w:hyperlink r:id="rId57" w:tgtFrame="_blank" w:history="1">
        <w:r w:rsidR="005F6EC1" w:rsidRPr="00470519">
          <w:rPr>
            <w:rFonts w:ascii="Times New Roman" w:eastAsia="Times New Roman" w:hAnsi="Times New Roman" w:cs="Times New Roman"/>
            <w:color w:val="0000FF"/>
            <w:sz w:val="24"/>
            <w:szCs w:val="24"/>
            <w:u w:val="single"/>
            <w:lang w:eastAsia="en-CA"/>
          </w:rPr>
          <w:t>https://doi.org/10.1016/j.marenvres.2013.12.008</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Coleman, C.O. (2002) The transverse</w:t>
      </w:r>
      <w:r w:rsidRPr="00470519">
        <w:rPr>
          <w:rFonts w:ascii="Times New Roman" w:hAnsi="Times New Roman" w:cs="Times New Roman"/>
          <w:color w:val="222222"/>
          <w:sz w:val="24"/>
          <w:szCs w:val="24"/>
          <w:shd w:val="clear" w:color="auto" w:fill="FFFFFF"/>
        </w:rPr>
        <w:t xml:space="preserve"> apodeme bridge from the cephalothorax of Amphipoda (Crustacea) and its significance for systematics. </w:t>
      </w:r>
      <w:r w:rsidRPr="00470519">
        <w:rPr>
          <w:rFonts w:ascii="Times New Roman" w:hAnsi="Times New Roman" w:cs="Times New Roman"/>
          <w:i/>
          <w:iCs/>
          <w:color w:val="222222"/>
          <w:sz w:val="24"/>
          <w:szCs w:val="24"/>
          <w:shd w:val="clear" w:color="auto" w:fill="FFFFFF"/>
        </w:rPr>
        <w:t>Journal of Natural History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36 </w:t>
      </w:r>
      <w:r w:rsidRPr="00470519">
        <w:rPr>
          <w:rFonts w:ascii="Times New Roman" w:hAnsi="Times New Roman" w:cs="Times New Roman"/>
          <w:color w:val="222222"/>
          <w:sz w:val="24"/>
          <w:szCs w:val="24"/>
          <w:shd w:val="clear" w:color="auto" w:fill="FFFFFF"/>
        </w:rPr>
        <w:t>(1), 37</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49.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8" w:tgtFrame="_blank" w:history="1">
        <w:r w:rsidRPr="00470519">
          <w:rPr>
            <w:rFonts w:ascii="Times New Roman" w:eastAsia="Times New Roman" w:hAnsi="Times New Roman" w:cs="Times New Roman"/>
            <w:color w:val="0000FF"/>
            <w:sz w:val="24"/>
            <w:szCs w:val="24"/>
            <w:u w:val="single"/>
            <w:lang w:eastAsia="en-CA"/>
          </w:rPr>
          <w:t>https://doi.org/10.1080/713833836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rPr>
        <w:t>Colson, L., Braeckman, U.</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Moens, T. (2017) Chapter 4.  Effect of turbine presence and type on macrobenthic communities inside an offshore wind farm. </w:t>
      </w:r>
      <w:r w:rsidRPr="00470519">
        <w:rPr>
          <w:rFonts w:ascii="Times New Roman" w:hAnsi="Times New Roman" w:cs="Times New Roman"/>
          <w:i/>
          <w:color w:val="222222"/>
          <w:sz w:val="24"/>
          <w:szCs w:val="24"/>
        </w:rPr>
        <w:t>In:</w:t>
      </w:r>
      <w:r w:rsidRPr="00470519">
        <w:rPr>
          <w:rFonts w:ascii="Times New Roman" w:hAnsi="Times New Roman" w:cs="Times New Roman"/>
          <w:color w:val="222222"/>
          <w:sz w:val="24"/>
          <w:szCs w:val="24"/>
        </w:rPr>
        <w:t xml:space="preserve"> </w:t>
      </w:r>
      <w:r w:rsidRPr="00470519">
        <w:rPr>
          <w:rFonts w:ascii="Times New Roman" w:hAnsi="Times New Roman" w:cs="Times New Roman"/>
          <w:sz w:val="24"/>
          <w:szCs w:val="24"/>
        </w:rPr>
        <w:t xml:space="preserve">Degraer, S., Brabant, R., Rumes, B. &amp; Vigin, L. (Eds), </w:t>
      </w:r>
      <w:r w:rsidRPr="00470519">
        <w:rPr>
          <w:rFonts w:ascii="Times New Roman" w:hAnsi="Times New Roman" w:cs="Times New Roman"/>
          <w:i/>
          <w:iCs/>
          <w:sz w:val="24"/>
          <w:szCs w:val="24"/>
        </w:rPr>
        <w:t xml:space="preserve">Environmental impacts of offshore wind farms </w:t>
      </w:r>
      <w:r w:rsidRPr="00470519">
        <w:rPr>
          <w:rFonts w:ascii="Times New Roman" w:hAnsi="Times New Roman" w:cs="Times New Roman"/>
          <w:i/>
          <w:iCs/>
          <w:sz w:val="24"/>
          <w:szCs w:val="24"/>
        </w:rPr>
        <w:lastRenderedPageBreak/>
        <w:t>in the Belgian part of the North Sea: A continued move towards integration and quantification</w:t>
      </w:r>
      <w:r w:rsidRPr="00470519">
        <w:rPr>
          <w:rFonts w:ascii="Times New Roman" w:hAnsi="Times New Roman" w:cs="Times New Roman"/>
          <w:sz w:val="24"/>
          <w:szCs w:val="24"/>
        </w:rPr>
        <w:t xml:space="preserve">. Royal Belgian Institute of Natural Sciences, OD Natural Environment, Marine Ecology and Management Section, Brussels, pp. </w:t>
      </w:r>
      <w:r w:rsidRPr="00470519">
        <w:rPr>
          <w:rFonts w:ascii="Times New Roman" w:hAnsi="Times New Roman" w:cs="Times New Roman"/>
          <w:color w:val="222222"/>
          <w:sz w:val="24"/>
          <w:szCs w:val="24"/>
        </w:rPr>
        <w:t>39</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53.</w:t>
      </w:r>
    </w:p>
    <w:p w:rsidR="00453FAD" w:rsidRPr="00470519" w:rsidRDefault="00453FAD"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Conradi, M.</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López-González, P.J. (1999) The benthic Gammaridea (Crustacea, Amphipoda) fauna of Algeciras Bay (Strait of Gibraltar): distributional ecology and some biogeographical considerations. </w:t>
      </w:r>
      <w:r w:rsidRPr="00470519">
        <w:rPr>
          <w:rFonts w:ascii="Times New Roman" w:hAnsi="Times New Roman" w:cs="Times New Roman"/>
          <w:i/>
          <w:iCs/>
          <w:sz w:val="24"/>
          <w:szCs w:val="24"/>
        </w:rPr>
        <w:t>Helgoland Marine Research</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 xml:space="preserve">53 </w:t>
      </w:r>
      <w:r w:rsidRPr="00470519">
        <w:rPr>
          <w:rFonts w:ascii="Times New Roman" w:hAnsi="Times New Roman" w:cs="Times New Roman"/>
          <w:sz w:val="24"/>
          <w:szCs w:val="24"/>
        </w:rPr>
        <w:t>(1), 2</w:t>
      </w:r>
      <w:r w:rsidRPr="00470519">
        <w:rPr>
          <w:rStyle w:val="Bibliogrphy"/>
          <w:rFonts w:ascii="Times New Roman" w:hAnsi="Times New Roman" w:cs="Times New Roman"/>
          <w:sz w:val="24"/>
          <w:szCs w:val="24"/>
        </w:rPr>
        <w:t>–8</w:t>
      </w:r>
      <w:r w:rsidRPr="00470519">
        <w:rPr>
          <w:rFonts w:ascii="Times New Roman" w:hAnsi="Times New Roman" w:cs="Times New Roman"/>
          <w:sz w:val="24"/>
          <w:szCs w:val="24"/>
        </w:rPr>
        <w:t>.</w:t>
      </w:r>
    </w:p>
    <w:p w:rsidR="00453FAD" w:rsidRPr="00470519" w:rsidRDefault="00453FAD"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59" w:tgtFrame="_blank" w:history="1">
        <w:r w:rsidRPr="00470519">
          <w:rPr>
            <w:rFonts w:ascii="Times New Roman" w:eastAsia="Times New Roman" w:hAnsi="Times New Roman" w:cs="Times New Roman"/>
            <w:color w:val="0000FF"/>
            <w:sz w:val="24"/>
            <w:szCs w:val="24"/>
            <w:u w:val="single"/>
            <w:lang w:eastAsia="en-CA"/>
          </w:rPr>
          <w:t>https://doi.org/10.1007/PL00012134</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hAnsi="Times New Roman" w:cs="Times New Roman"/>
          <w:sz w:val="24"/>
          <w:szCs w:val="24"/>
        </w:rPr>
        <w:t>Conradi, M., López-González, P.J., Cervera, J.L.</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García-Gómez, C. (2000)  Seasonality and spatial distribution of peracarids associated with the bryozoan </w:t>
      </w:r>
      <w:r w:rsidRPr="00470519">
        <w:rPr>
          <w:rFonts w:ascii="Times New Roman" w:hAnsi="Times New Roman" w:cs="Times New Roman"/>
          <w:i/>
          <w:sz w:val="24"/>
          <w:szCs w:val="24"/>
        </w:rPr>
        <w:t>Bugula neritina</w:t>
      </w:r>
      <w:r w:rsidRPr="00470519">
        <w:rPr>
          <w:rFonts w:ascii="Times New Roman" w:hAnsi="Times New Roman" w:cs="Times New Roman"/>
          <w:sz w:val="24"/>
          <w:szCs w:val="24"/>
        </w:rPr>
        <w:t xml:space="preserve"> in Algeciras Bay, Spain.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20 (2), 334</w:t>
      </w:r>
      <w:r w:rsidRPr="00470519">
        <w:rPr>
          <w:rStyle w:val="Bibliogrphy"/>
          <w:rFonts w:ascii="Times New Roman" w:hAnsi="Times New Roman" w:cs="Times New Roman"/>
          <w:sz w:val="24"/>
          <w:szCs w:val="24"/>
        </w:rPr>
        <w:t>–349.</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60" w:tgtFrame="_blank" w:history="1">
        <w:r w:rsidRPr="00470519">
          <w:rPr>
            <w:rFonts w:ascii="Times New Roman" w:eastAsia="Times New Roman" w:hAnsi="Times New Roman" w:cs="Times New Roman"/>
            <w:color w:val="0000FF"/>
            <w:sz w:val="24"/>
            <w:szCs w:val="24"/>
            <w:u w:val="single"/>
            <w:lang w:eastAsia="en-CA"/>
          </w:rPr>
          <w:t>https://doi.org/10.1163/20021975-99990045</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hAnsi="Times New Roman" w:cs="Times New Roman"/>
          <w:sz w:val="24"/>
          <w:szCs w:val="24"/>
        </w:rPr>
        <w:t>Conradi, M., López-González, P.J.</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García-Gómez, C. (1997) The amphipod community as a bioindicator in Algeciras Bay (Southern Iberian Peninsula) based on a spatio-temporal distribution.  </w:t>
      </w:r>
      <w:r w:rsidRPr="00470519">
        <w:rPr>
          <w:rFonts w:ascii="Times New Roman" w:hAnsi="Times New Roman" w:cs="Times New Roman"/>
          <w:i/>
          <w:sz w:val="24"/>
          <w:szCs w:val="24"/>
        </w:rPr>
        <w:t>Marine Ecology</w:t>
      </w:r>
      <w:r w:rsidRPr="00470519">
        <w:rPr>
          <w:rFonts w:ascii="Times New Roman" w:hAnsi="Times New Roman" w:cs="Times New Roman"/>
          <w:sz w:val="24"/>
          <w:szCs w:val="24"/>
        </w:rPr>
        <w:t>, 18 (2), 97</w:t>
      </w:r>
      <w:r w:rsidRPr="00470519">
        <w:rPr>
          <w:rStyle w:val="Bibliogrphy"/>
          <w:rFonts w:ascii="Times New Roman" w:hAnsi="Times New Roman" w:cs="Times New Roman"/>
          <w:sz w:val="24"/>
          <w:szCs w:val="24"/>
        </w:rPr>
        <w:t>–111.</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61" w:tgtFrame="_blank" w:history="1">
        <w:r w:rsidRPr="00470519">
          <w:rPr>
            <w:rFonts w:ascii="Times New Roman" w:eastAsia="Times New Roman" w:hAnsi="Times New Roman" w:cs="Times New Roman"/>
            <w:color w:val="0000FF"/>
            <w:sz w:val="24"/>
            <w:szCs w:val="24"/>
            <w:u w:val="single"/>
            <w:lang w:eastAsia="en-CA"/>
          </w:rPr>
          <w:t>https://doi.org/10.1111/j.1439-0485.1997.tb00430.x</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 xml:space="preserve">Coolen, J.W., Lengkeek, W., van der Have, T. &amp; Bittner, O. (2019) </w:t>
      </w:r>
      <w:r w:rsidRPr="00470519">
        <w:rPr>
          <w:rFonts w:ascii="Times New Roman" w:hAnsi="Times New Roman" w:cs="Times New Roman"/>
          <w:i/>
          <w:iCs/>
          <w:color w:val="222222"/>
          <w:sz w:val="24"/>
          <w:szCs w:val="24"/>
        </w:rPr>
        <w:t>Upscaling positive effects of scour protection in offshore wind farms: Quick scan of the potential to upscale positive effects of scour protection on benthic macrofauna and associated fish species.</w:t>
      </w:r>
      <w:r w:rsidRPr="00470519">
        <w:rPr>
          <w:rFonts w:ascii="Times New Roman" w:hAnsi="Times New Roman" w:cs="Times New Roman"/>
          <w:color w:val="222222"/>
          <w:sz w:val="24"/>
          <w:szCs w:val="24"/>
        </w:rPr>
        <w:t xml:space="preserve"> Wageningen Marine Research Report C008/19, Wageningen Marine Research, Den Helder, The Netherlands, 34 pp.</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62" w:tgtFrame="_blank" w:history="1">
        <w:r w:rsidRPr="00470519">
          <w:rPr>
            <w:rFonts w:ascii="Times New Roman" w:eastAsia="Times New Roman" w:hAnsi="Times New Roman" w:cs="Times New Roman"/>
            <w:color w:val="0000FF"/>
            <w:sz w:val="24"/>
            <w:szCs w:val="24"/>
            <w:u w:val="single"/>
            <w:lang w:eastAsia="en-CA"/>
          </w:rPr>
          <w:t>https://doi.org/10.18174/475354</w:t>
        </w:r>
      </w:hyperlink>
    </w:p>
    <w:p w:rsidR="005F6EC1" w:rsidRPr="00470519" w:rsidRDefault="005F6EC1" w:rsidP="00DD542C">
      <w:pPr>
        <w:spacing w:after="0" w:line="480" w:lineRule="auto"/>
        <w:ind w:left="567" w:hanging="567"/>
        <w:textAlignment w:val="baseline"/>
        <w:rPr>
          <w:rFonts w:ascii="Times New Roman" w:hAnsi="Times New Roman" w:cs="Times New Roman"/>
          <w:color w:val="2A2A2A"/>
          <w:sz w:val="24"/>
          <w:szCs w:val="24"/>
        </w:rPr>
      </w:pPr>
      <w:r w:rsidRPr="00470519">
        <w:rPr>
          <w:rFonts w:ascii="Times New Roman" w:hAnsi="Times New Roman" w:cs="Times New Roman"/>
          <w:color w:val="222222"/>
          <w:sz w:val="24"/>
          <w:szCs w:val="24"/>
        </w:rPr>
        <w:lastRenderedPageBreak/>
        <w:t xml:space="preserve">Coolen, J.W., Van Der Weide, B., Cuperus, J., Blomberg, M., Van Moorsel, G.W., Faasse, M.A., </w:t>
      </w:r>
      <w:r w:rsidRPr="00470519">
        <w:rPr>
          <w:rFonts w:ascii="Times New Roman" w:hAnsi="Times New Roman" w:cs="Times New Roman"/>
          <w:sz w:val="24"/>
          <w:szCs w:val="24"/>
        </w:rPr>
        <w:t>Bos, O.G., Degraer, S.</w:t>
      </w:r>
      <w:r w:rsidRPr="00470519">
        <w:rPr>
          <w:rFonts w:ascii="Times New Roman" w:hAnsi="Times New Roman" w:cs="Times New Roman"/>
          <w:color w:val="222222"/>
          <w:sz w:val="24"/>
          <w:szCs w:val="24"/>
        </w:rPr>
        <w:t xml:space="preserve"> &amp; Lindeboom, H.J. (2018) Benthic biodiversity on old platforms, young wind farms, and rocky reefs. </w:t>
      </w:r>
      <w:r w:rsidRPr="00470519">
        <w:rPr>
          <w:rFonts w:ascii="Times New Roman" w:hAnsi="Times New Roman" w:cs="Times New Roman"/>
          <w:i/>
          <w:iCs/>
          <w:color w:val="222222"/>
          <w:sz w:val="24"/>
          <w:szCs w:val="24"/>
        </w:rPr>
        <w:t>ICES Journal of Marine Science</w:t>
      </w:r>
      <w:r w:rsidRPr="00470519">
        <w:rPr>
          <w:rFonts w:ascii="Times New Roman" w:hAnsi="Times New Roman" w:cs="Times New Roman"/>
          <w:i/>
          <w:color w:val="222222"/>
          <w:sz w:val="24"/>
          <w:szCs w:val="24"/>
        </w:rPr>
        <w:t>,</w:t>
      </w:r>
      <w:r w:rsidRPr="00470519">
        <w:rPr>
          <w:rFonts w:ascii="Times New Roman" w:hAnsi="Times New Roman" w:cs="Times New Roman"/>
          <w:sz w:val="24"/>
          <w:szCs w:val="24"/>
        </w:rPr>
        <w:t xml:space="preserve"> </w:t>
      </w:r>
      <w:r w:rsidRPr="00470519">
        <w:rPr>
          <w:rFonts w:ascii="Times New Roman" w:hAnsi="Times New Roman" w:cs="Times New Roman"/>
          <w:color w:val="2A2A2A"/>
          <w:sz w:val="24"/>
          <w:szCs w:val="24"/>
        </w:rPr>
        <w:t>77 (3), 1250–1265.</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hAnsi="Times New Roman" w:cs="Times New Roman"/>
          <w:sz w:val="24"/>
          <w:szCs w:val="24"/>
        </w:rPr>
        <w:tab/>
      </w:r>
      <w:hyperlink r:id="rId63" w:history="1">
        <w:r w:rsidRPr="00470519">
          <w:rPr>
            <w:rStyle w:val="Hyperlink"/>
            <w:rFonts w:ascii="Times New Roman" w:hAnsi="Times New Roman" w:cs="Times New Roman"/>
            <w:sz w:val="24"/>
            <w:szCs w:val="24"/>
          </w:rPr>
          <w:t>https://doi.org/10.1093/icesjms/fsy092</w:t>
        </w:r>
      </w:hyperlink>
    </w:p>
    <w:p w:rsidR="005F6EC1" w:rsidRPr="00470519" w:rsidRDefault="005F6EC1" w:rsidP="00DD542C">
      <w:pPr>
        <w:autoSpaceDE w:val="0"/>
        <w:autoSpaceDN w:val="0"/>
        <w:adjustRightInd w:val="0"/>
        <w:spacing w:after="0" w:line="480" w:lineRule="auto"/>
        <w:ind w:left="567" w:hanging="567"/>
        <w:rPr>
          <w:rFonts w:ascii="Times New Roman" w:eastAsia="AGaramondPro-Regular" w:hAnsi="Times New Roman" w:cs="Times New Roman"/>
          <w:sz w:val="24"/>
          <w:szCs w:val="24"/>
        </w:rPr>
      </w:pPr>
      <w:r w:rsidRPr="00470519">
        <w:rPr>
          <w:rFonts w:ascii="Times New Roman" w:eastAsia="AGaramondPro-Regular" w:hAnsi="Times New Roman" w:cs="Times New Roman"/>
          <w:sz w:val="24"/>
          <w:szCs w:val="24"/>
        </w:rPr>
        <w:t>Cost</w:t>
      </w:r>
      <w:r w:rsidR="00D00D4B">
        <w:rPr>
          <w:rFonts w:ascii="Times New Roman" w:eastAsia="AGaramondPro-Regular" w:hAnsi="Times New Roman" w:cs="Times New Roman"/>
          <w:sz w:val="24"/>
          <w:szCs w:val="24"/>
        </w:rPr>
        <w:t>a, M.F.B., Mansur, K.F.R. &amp;</w:t>
      </w:r>
      <w:r w:rsidRPr="00470519">
        <w:rPr>
          <w:rFonts w:ascii="Times New Roman" w:eastAsia="AGaramondPro-Regular" w:hAnsi="Times New Roman" w:cs="Times New Roman"/>
          <w:sz w:val="24"/>
          <w:szCs w:val="24"/>
        </w:rPr>
        <w:t xml:space="preserve"> Leite, F.P.P. (2015) </w:t>
      </w:r>
      <w:r w:rsidRPr="00470519">
        <w:rPr>
          <w:rFonts w:ascii="Times New Roman" w:hAnsi="Times New Roman" w:cs="Times New Roman"/>
          <w:bCs/>
          <w:sz w:val="24"/>
          <w:szCs w:val="24"/>
        </w:rPr>
        <w:t xml:space="preserve">Temporal variation of the gammaridean fauna (Crustacea, Amphipoda) associated with the sponge </w:t>
      </w:r>
      <w:r w:rsidRPr="00470519">
        <w:rPr>
          <w:rFonts w:ascii="Times New Roman" w:hAnsi="Times New Roman" w:cs="Times New Roman"/>
          <w:bCs/>
          <w:i/>
          <w:iCs/>
          <w:sz w:val="24"/>
          <w:szCs w:val="24"/>
        </w:rPr>
        <w:t xml:space="preserve">Mycale angulosa </w:t>
      </w:r>
      <w:r w:rsidRPr="00470519">
        <w:rPr>
          <w:rFonts w:ascii="Times New Roman" w:hAnsi="Times New Roman" w:cs="Times New Roman"/>
          <w:bCs/>
          <w:sz w:val="24"/>
          <w:szCs w:val="24"/>
        </w:rPr>
        <w:t xml:space="preserve">(Porifera, Demospongiae) in southeastern Brazil.  </w:t>
      </w:r>
      <w:r w:rsidRPr="00470519">
        <w:rPr>
          <w:rFonts w:ascii="Times New Roman" w:eastAsia="AGaramondPro-Regular" w:hAnsi="Times New Roman" w:cs="Times New Roman"/>
          <w:i/>
          <w:sz w:val="24"/>
          <w:szCs w:val="24"/>
        </w:rPr>
        <w:t>Nauplius</w:t>
      </w:r>
      <w:r w:rsidRPr="00470519">
        <w:rPr>
          <w:rFonts w:ascii="Times New Roman" w:eastAsia="AGaramondPro-Regular" w:hAnsi="Times New Roman" w:cs="Times New Roman"/>
          <w:sz w:val="24"/>
          <w:szCs w:val="24"/>
        </w:rPr>
        <w:t>, 23 (1), 79</w:t>
      </w:r>
      <w:r w:rsidRPr="00470519">
        <w:rPr>
          <w:rFonts w:ascii="Times New Roman" w:eastAsia="TimesNewRomanPSMT" w:hAnsi="Times New Roman" w:cs="Times New Roman"/>
          <w:sz w:val="24"/>
          <w:szCs w:val="24"/>
        </w:rPr>
        <w:t>–</w:t>
      </w:r>
      <w:r w:rsidRPr="00470519">
        <w:rPr>
          <w:rFonts w:ascii="Times New Roman" w:eastAsia="AGaramondPro-Regular" w:hAnsi="Times New Roman" w:cs="Times New Roman"/>
          <w:sz w:val="24"/>
          <w:szCs w:val="24"/>
        </w:rPr>
        <w:t>87.</w:t>
      </w:r>
    </w:p>
    <w:p w:rsidR="005F6EC1" w:rsidRPr="00470519" w:rsidRDefault="005F6EC1" w:rsidP="00DD542C">
      <w:pPr>
        <w:autoSpaceDE w:val="0"/>
        <w:autoSpaceDN w:val="0"/>
        <w:adjustRightInd w:val="0"/>
        <w:spacing w:after="0" w:line="480" w:lineRule="auto"/>
        <w:ind w:left="567" w:hanging="567"/>
        <w:rPr>
          <w:rFonts w:ascii="Times New Roman" w:eastAsia="TimesNewRomanPSMT" w:hAnsi="Times New Roman" w:cs="Times New Roman"/>
          <w:sz w:val="24"/>
          <w:szCs w:val="24"/>
        </w:rPr>
      </w:pPr>
      <w:r w:rsidRPr="00470519">
        <w:rPr>
          <w:rFonts w:ascii="Times New Roman" w:hAnsi="Times New Roman" w:cs="Times New Roman"/>
          <w:bCs/>
          <w:sz w:val="24"/>
          <w:szCs w:val="24"/>
        </w:rPr>
        <w:tab/>
      </w:r>
      <w:hyperlink r:id="rId64" w:history="1">
        <w:r w:rsidRPr="00470519">
          <w:rPr>
            <w:rStyle w:val="Hyperlink"/>
            <w:rFonts w:ascii="Times New Roman" w:eastAsia="AGaramondPro-Regular" w:hAnsi="Times New Roman" w:cs="Times New Roman"/>
            <w:sz w:val="24"/>
            <w:szCs w:val="24"/>
          </w:rPr>
          <w:t>http://dx.doi.org/10.1590/S0104-64972015002312</w:t>
        </w:r>
      </w:hyperlink>
    </w:p>
    <w:p w:rsidR="005F6EC1" w:rsidRPr="00470519" w:rsidRDefault="005F6EC1" w:rsidP="00DD542C">
      <w:pPr>
        <w:autoSpaceDE w:val="0"/>
        <w:autoSpaceDN w:val="0"/>
        <w:adjustRightInd w:val="0"/>
        <w:spacing w:after="0" w:line="480" w:lineRule="auto"/>
        <w:ind w:left="567" w:hanging="567"/>
        <w:rPr>
          <w:rFonts w:ascii="Times New Roman" w:eastAsia="TimesNewRomanPSMT" w:hAnsi="Times New Roman" w:cs="Times New Roman"/>
          <w:sz w:val="24"/>
          <w:szCs w:val="24"/>
        </w:rPr>
      </w:pPr>
      <w:r w:rsidRPr="00470519">
        <w:rPr>
          <w:rFonts w:ascii="Times New Roman" w:eastAsia="TimesNewRomanPSMT" w:hAnsi="Times New Roman" w:cs="Times New Roman"/>
          <w:sz w:val="24"/>
          <w:szCs w:val="24"/>
        </w:rPr>
        <w:t xml:space="preserve">Craig M.T., Burke, J., Clifford, K., Mochon-Collura, E., Chapman, J.W. &amp; Hyde, J.R. (2018) </w:t>
      </w:r>
      <w:r w:rsidRPr="00470519">
        <w:rPr>
          <w:rFonts w:ascii="Times New Roman" w:eastAsia="TimesNewRomanPS-BoldMT" w:hAnsi="Times New Roman" w:cs="Times New Roman"/>
          <w:bCs/>
          <w:sz w:val="24"/>
          <w:szCs w:val="24"/>
        </w:rPr>
        <w:t xml:space="preserve">Trans-Pacific rafting in tsunami associated debris by the Japanese yellowtail jack, </w:t>
      </w:r>
      <w:r w:rsidRPr="00470519">
        <w:rPr>
          <w:rFonts w:ascii="Times New Roman" w:eastAsia="TimesNewRomanPS-BoldMT" w:hAnsi="Times New Roman" w:cs="Times New Roman"/>
          <w:bCs/>
          <w:i/>
          <w:iCs/>
          <w:sz w:val="24"/>
          <w:szCs w:val="24"/>
        </w:rPr>
        <w:t xml:space="preserve">Seriola aureovittata </w:t>
      </w:r>
      <w:r w:rsidRPr="00470519">
        <w:rPr>
          <w:rFonts w:ascii="Times New Roman" w:eastAsia="TimesNewRomanPS-BoldMT" w:hAnsi="Times New Roman" w:cs="Times New Roman"/>
          <w:bCs/>
          <w:sz w:val="24"/>
          <w:szCs w:val="24"/>
        </w:rPr>
        <w:t>Temminck &amp; Schlegel, 1845 (Pisces, Carangidae).</w:t>
      </w:r>
      <w:r w:rsidRPr="00470519">
        <w:rPr>
          <w:rFonts w:ascii="Times New Roman" w:eastAsia="TimesNewRomanPSMT" w:hAnsi="Times New Roman" w:cs="Times New Roman"/>
          <w:sz w:val="24"/>
          <w:szCs w:val="24"/>
        </w:rPr>
        <w:t xml:space="preserve"> </w:t>
      </w:r>
      <w:r w:rsidRPr="00470519">
        <w:rPr>
          <w:rFonts w:ascii="Times New Roman" w:eastAsia="TimesNewRomanPSMT" w:hAnsi="Times New Roman" w:cs="Times New Roman"/>
          <w:i/>
          <w:sz w:val="24"/>
          <w:szCs w:val="24"/>
        </w:rPr>
        <w:t>Aquatic Invasions</w:t>
      </w:r>
      <w:r w:rsidRPr="00470519">
        <w:rPr>
          <w:rFonts w:ascii="Times New Roman" w:eastAsia="TimesNewRomanPSMT" w:hAnsi="Times New Roman" w:cs="Times New Roman"/>
          <w:sz w:val="24"/>
          <w:szCs w:val="24"/>
        </w:rPr>
        <w:t>, 13 (1), 173–177.</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NewRomanPSMT" w:hAnsi="Times New Roman" w:cs="Times New Roman"/>
          <w:color w:val="000000"/>
          <w:sz w:val="24"/>
          <w:szCs w:val="24"/>
          <w:lang w:val="en-GB"/>
        </w:rPr>
        <w:tab/>
      </w:r>
      <w:r w:rsidRPr="00470519">
        <w:rPr>
          <w:rFonts w:ascii="Times New Roman" w:eastAsia="TimesNewRomanPSMT" w:hAnsi="Times New Roman" w:cs="Times New Roman"/>
          <w:color w:val="0000FF"/>
          <w:sz w:val="24"/>
          <w:szCs w:val="24"/>
        </w:rPr>
        <w:t>https://doi.org/10.3391/ai.2018.13.1.13</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Cunha, M.R., Sorbe, J.C. &amp; Moreira</w:t>
      </w:r>
      <w:r w:rsidRPr="00470519">
        <w:rPr>
          <w:rFonts w:ascii="Times New Roman" w:hAnsi="Times New Roman" w:cs="Times New Roman"/>
          <w:color w:val="222222"/>
          <w:sz w:val="24"/>
          <w:szCs w:val="24"/>
          <w:shd w:val="clear" w:color="auto" w:fill="FFFFFF"/>
        </w:rPr>
        <w:t>, M.H. (1999) Spatial and seasonal changes of brackish peracaridan assemblages and their relation to some environmental variables in two tidal channels of the Ria de Aveiro (NW Portugal). </w:t>
      </w:r>
      <w:r w:rsidRPr="00470519">
        <w:rPr>
          <w:rFonts w:ascii="Times New Roman" w:hAnsi="Times New Roman" w:cs="Times New Roman"/>
          <w:i/>
          <w:iCs/>
          <w:color w:val="222222"/>
          <w:sz w:val="24"/>
          <w:szCs w:val="24"/>
          <w:shd w:val="clear" w:color="auto" w:fill="FFFFFF"/>
        </w:rPr>
        <w:t>Marine Ecology Progress Series</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190</w:t>
      </w:r>
      <w:r w:rsidRPr="00470519">
        <w:rPr>
          <w:rFonts w:ascii="Times New Roman" w:hAnsi="Times New Roman" w:cs="Times New Roman"/>
          <w:color w:val="222222"/>
          <w:sz w:val="24"/>
          <w:szCs w:val="24"/>
          <w:shd w:val="clear" w:color="auto" w:fill="FFFFFF"/>
        </w:rPr>
        <w:t>, 69</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87.</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en"/>
        </w:rPr>
      </w:pPr>
      <w:r w:rsidRPr="00470519">
        <w:rPr>
          <w:rFonts w:ascii="Times New Roman" w:eastAsia="Times New Roman" w:hAnsi="Times New Roman" w:cs="Times New Roman"/>
          <w:color w:val="000000"/>
          <w:sz w:val="24"/>
          <w:szCs w:val="24"/>
          <w:lang w:eastAsia="en-CA"/>
        </w:rPr>
        <w:tab/>
      </w:r>
      <w:hyperlink r:id="rId65" w:tgtFrame="_blank" w:history="1">
        <w:r w:rsidRPr="00470519">
          <w:rPr>
            <w:rFonts w:ascii="Times New Roman" w:eastAsia="Times New Roman" w:hAnsi="Times New Roman" w:cs="Times New Roman"/>
            <w:color w:val="0000FF"/>
            <w:sz w:val="24"/>
            <w:szCs w:val="24"/>
            <w:u w:val="single"/>
            <w:lang w:eastAsia="en-CA"/>
          </w:rPr>
          <w:t>https://doi.org/10.3354/meps190069</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lang w:val="en"/>
        </w:rPr>
        <w:lastRenderedPageBreak/>
        <w:t>Currie, D.R., McArthur, M.A.</w:t>
      </w:r>
      <w:r w:rsidR="00D00D4B">
        <w:rPr>
          <w:rFonts w:ascii="Times New Roman" w:hAnsi="Times New Roman" w:cs="Times New Roman"/>
          <w:sz w:val="24"/>
          <w:szCs w:val="24"/>
          <w:lang w:val="en"/>
        </w:rPr>
        <w:t xml:space="preserve"> &amp;</w:t>
      </w:r>
      <w:r w:rsidRPr="00470519">
        <w:rPr>
          <w:rFonts w:ascii="Times New Roman" w:hAnsi="Times New Roman" w:cs="Times New Roman"/>
          <w:sz w:val="24"/>
          <w:szCs w:val="24"/>
          <w:lang w:val="en"/>
        </w:rPr>
        <w:t xml:space="preserve"> Cohen, B.F. (1999) Exotic marine pests in the Port of Geelong, Victoria.  </w:t>
      </w:r>
      <w:r w:rsidRPr="00470519">
        <w:rPr>
          <w:rFonts w:ascii="Times New Roman" w:hAnsi="Times New Roman" w:cs="Times New Roman"/>
          <w:i/>
          <w:sz w:val="24"/>
          <w:szCs w:val="24"/>
        </w:rPr>
        <w:t>In:</w:t>
      </w:r>
      <w:r w:rsidRPr="00470519">
        <w:rPr>
          <w:rFonts w:ascii="Times New Roman" w:hAnsi="Times New Roman" w:cs="Times New Roman"/>
          <w:sz w:val="24"/>
          <w:szCs w:val="24"/>
        </w:rPr>
        <w:t xml:space="preserve"> Hewitt, C.L., Campbell, M.L., Thresher, R.E. &amp; Martin, R.B. (Eds.), </w:t>
      </w:r>
      <w:r w:rsidRPr="00470519">
        <w:rPr>
          <w:rFonts w:ascii="Times New Roman" w:hAnsi="Times New Roman" w:cs="Times New Roman"/>
          <w:i/>
          <w:sz w:val="24"/>
          <w:szCs w:val="24"/>
        </w:rPr>
        <w:t>Marine Biological Invasions of Port Phillip Bay, Victoria</w:t>
      </w:r>
      <w:r w:rsidRPr="00470519">
        <w:rPr>
          <w:rFonts w:ascii="Times New Roman" w:hAnsi="Times New Roman" w:cs="Times New Roman"/>
          <w:sz w:val="24"/>
          <w:szCs w:val="24"/>
        </w:rPr>
        <w:t>.  Centre for Research on Introduced Marine Pests.  Technical Report No. 20. CSIRO Marine Research, Hobart, pp. 227–246.</w:t>
      </w:r>
    </w:p>
    <w:p w:rsidR="005F6EC1" w:rsidRPr="00F97C16"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lang w:val="fr-CA"/>
        </w:rPr>
      </w:pPr>
      <w:r w:rsidRPr="00470519">
        <w:rPr>
          <w:rFonts w:ascii="Times New Roman" w:hAnsi="Times New Roman" w:cs="Times New Roman"/>
          <w:color w:val="222222"/>
          <w:sz w:val="24"/>
          <w:szCs w:val="24"/>
        </w:rPr>
        <w:t>Dailey, M.D., Gulland, F.M., Lowenstine, L.J., Silvagni, P. &amp; Howard,</w:t>
      </w:r>
      <w:r w:rsidRPr="00470519">
        <w:rPr>
          <w:rFonts w:ascii="Times New Roman" w:hAnsi="Times New Roman" w:cs="Times New Roman"/>
          <w:color w:val="222222"/>
          <w:sz w:val="24"/>
          <w:szCs w:val="24"/>
          <w:shd w:val="clear" w:color="auto" w:fill="FFFFFF"/>
        </w:rPr>
        <w:t xml:space="preserve"> D. (2000) Prey, parasites and pathology associated with the mortality of a juvenile gray whale (</w:t>
      </w:r>
      <w:r w:rsidRPr="00470519">
        <w:rPr>
          <w:rFonts w:ascii="Times New Roman" w:hAnsi="Times New Roman" w:cs="Times New Roman"/>
          <w:i/>
          <w:color w:val="222222"/>
          <w:sz w:val="24"/>
          <w:szCs w:val="24"/>
          <w:shd w:val="clear" w:color="auto" w:fill="FFFFFF"/>
        </w:rPr>
        <w:t>Eschrichtius robustus</w:t>
      </w:r>
      <w:r w:rsidRPr="00470519">
        <w:rPr>
          <w:rFonts w:ascii="Times New Roman" w:hAnsi="Times New Roman" w:cs="Times New Roman"/>
          <w:color w:val="222222"/>
          <w:sz w:val="24"/>
          <w:szCs w:val="24"/>
          <w:shd w:val="clear" w:color="auto" w:fill="FFFFFF"/>
        </w:rPr>
        <w:t>) stranded along the northern California coast. </w:t>
      </w:r>
      <w:r w:rsidRPr="00F97C16">
        <w:rPr>
          <w:rFonts w:ascii="Times New Roman" w:hAnsi="Times New Roman" w:cs="Times New Roman"/>
          <w:i/>
          <w:iCs/>
          <w:color w:val="222222"/>
          <w:sz w:val="24"/>
          <w:szCs w:val="24"/>
          <w:shd w:val="clear" w:color="auto" w:fill="FFFFFF"/>
          <w:lang w:val="fr-CA"/>
        </w:rPr>
        <w:t>Diseases of Aquatic Organisms</w:t>
      </w:r>
      <w:r w:rsidRPr="00F97C16">
        <w:rPr>
          <w:rFonts w:ascii="Times New Roman" w:hAnsi="Times New Roman" w:cs="Times New Roman"/>
          <w:color w:val="222222"/>
          <w:sz w:val="24"/>
          <w:szCs w:val="24"/>
          <w:shd w:val="clear" w:color="auto" w:fill="FFFFFF"/>
          <w:lang w:val="fr-CA"/>
        </w:rPr>
        <w:t>, </w:t>
      </w:r>
      <w:r w:rsidRPr="00F97C16">
        <w:rPr>
          <w:rFonts w:ascii="Times New Roman" w:hAnsi="Times New Roman" w:cs="Times New Roman"/>
          <w:iCs/>
          <w:color w:val="222222"/>
          <w:sz w:val="24"/>
          <w:szCs w:val="24"/>
          <w:shd w:val="clear" w:color="auto" w:fill="FFFFFF"/>
          <w:lang w:val="fr-CA"/>
        </w:rPr>
        <w:t xml:space="preserve">42 </w:t>
      </w:r>
      <w:r w:rsidRPr="00F97C16">
        <w:rPr>
          <w:rFonts w:ascii="Times New Roman" w:hAnsi="Times New Roman" w:cs="Times New Roman"/>
          <w:color w:val="222222"/>
          <w:sz w:val="24"/>
          <w:szCs w:val="24"/>
          <w:shd w:val="clear" w:color="auto" w:fill="FFFFFF"/>
          <w:lang w:val="fr-CA"/>
        </w:rPr>
        <w:t>(2), 111</w:t>
      </w:r>
      <w:r w:rsidRPr="00F97C16">
        <w:rPr>
          <w:rFonts w:ascii="Times New Roman" w:hAnsi="Times New Roman" w:cs="Times New Roman"/>
          <w:sz w:val="24"/>
          <w:szCs w:val="24"/>
          <w:lang w:val="fr-CA"/>
        </w:rPr>
        <w:t>–</w:t>
      </w:r>
      <w:r w:rsidRPr="00F97C16">
        <w:rPr>
          <w:rFonts w:ascii="Times New Roman" w:hAnsi="Times New Roman" w:cs="Times New Roman"/>
          <w:color w:val="222222"/>
          <w:sz w:val="24"/>
          <w:szCs w:val="24"/>
          <w:shd w:val="clear" w:color="auto" w:fill="FFFFFF"/>
          <w:lang w:val="fr-CA"/>
        </w:rPr>
        <w:t>117.</w:t>
      </w:r>
    </w:p>
    <w:p w:rsidR="005F6EC1" w:rsidRPr="00F97C16"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lang w:val="fr-CA"/>
        </w:rPr>
      </w:pPr>
      <w:r w:rsidRPr="00F97C16">
        <w:rPr>
          <w:rFonts w:ascii="Times New Roman" w:eastAsia="Times New Roman" w:hAnsi="Times New Roman" w:cs="Times New Roman"/>
          <w:color w:val="000000"/>
          <w:sz w:val="24"/>
          <w:szCs w:val="24"/>
          <w:lang w:val="fr-CA" w:eastAsia="en-CA"/>
        </w:rPr>
        <w:tab/>
      </w:r>
      <w:hyperlink r:id="rId66" w:tgtFrame="_blank" w:history="1">
        <w:r w:rsidRPr="00F97C16">
          <w:rPr>
            <w:rFonts w:ascii="Times New Roman" w:eastAsia="Times New Roman" w:hAnsi="Times New Roman" w:cs="Times New Roman"/>
            <w:color w:val="0000FF"/>
            <w:sz w:val="24"/>
            <w:szCs w:val="24"/>
            <w:u w:val="single"/>
            <w:lang w:val="fr-CA" w:eastAsia="en-CA"/>
          </w:rPr>
          <w:t>https://doi.org/10.3354/dao042111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lang w:val="fr-CA"/>
        </w:rPr>
      </w:pPr>
      <w:r w:rsidRPr="00470519">
        <w:rPr>
          <w:rFonts w:ascii="Times New Roman" w:hAnsi="Times New Roman" w:cs="Times New Roman"/>
          <w:sz w:val="24"/>
          <w:szCs w:val="24"/>
          <w:lang w:val="fr-CA"/>
        </w:rPr>
        <w:t xml:space="preserve">Dauvin, J.C. (1999) Mise à jour de la liste des espèces d’Amphipodes (Crustacea: Peracarida) présents en Manche.  </w:t>
      </w:r>
      <w:r w:rsidRPr="00470519">
        <w:rPr>
          <w:rFonts w:ascii="Times New Roman" w:hAnsi="Times New Roman" w:cs="Times New Roman"/>
          <w:i/>
          <w:sz w:val="24"/>
          <w:szCs w:val="24"/>
          <w:lang w:val="fr-CA"/>
        </w:rPr>
        <w:t>Cahiers de Biologie Marine</w:t>
      </w:r>
      <w:r w:rsidRPr="00470519">
        <w:rPr>
          <w:rFonts w:ascii="Times New Roman" w:hAnsi="Times New Roman" w:cs="Times New Roman"/>
          <w:sz w:val="24"/>
          <w:szCs w:val="24"/>
          <w:lang w:val="fr-CA"/>
        </w:rPr>
        <w:t>, 40, 165</w:t>
      </w:r>
      <w:r w:rsidRPr="00470519">
        <w:rPr>
          <w:rFonts w:ascii="Times New Roman" w:hAnsi="Times New Roman" w:cs="Times New Roman"/>
          <w:i/>
          <w:sz w:val="24"/>
          <w:szCs w:val="24"/>
          <w:lang w:val="fr-CA"/>
        </w:rPr>
        <w:t>–</w:t>
      </w:r>
      <w:r w:rsidRPr="00470519">
        <w:rPr>
          <w:rFonts w:ascii="Times New Roman" w:hAnsi="Times New Roman" w:cs="Times New Roman"/>
          <w:sz w:val="24"/>
          <w:szCs w:val="24"/>
          <w:lang w:val="fr-CA"/>
        </w:rPr>
        <w:t>183.</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000000"/>
          <w:sz w:val="24"/>
          <w:szCs w:val="24"/>
          <w:lang w:val="fr-CA"/>
        </w:rPr>
        <w:t>Dauvin, J.C., Alizier, S., Vallet, C. &amp; Ruellet, T. (2010)</w:t>
      </w:r>
      <w:r w:rsidRPr="00470519">
        <w:rPr>
          <w:rFonts w:ascii="Times New Roman" w:hAnsi="Times New Roman" w:cs="Times New Roman"/>
          <w:sz w:val="24"/>
          <w:szCs w:val="24"/>
          <w:lang w:val="fr-CA"/>
        </w:rPr>
        <w:t xml:space="preserve"> Does the Port 2000 harbour construction have an effect on the Seine estuary suprabenthic community? </w:t>
      </w:r>
      <w:r w:rsidRPr="00470519">
        <w:rPr>
          <w:rFonts w:ascii="Times New Roman" w:hAnsi="Times New Roman" w:cs="Times New Roman"/>
          <w:i/>
          <w:sz w:val="24"/>
          <w:szCs w:val="24"/>
        </w:rPr>
        <w:t>Estuarine, Coastal and Shelf Science</w:t>
      </w:r>
      <w:r w:rsidRPr="00470519">
        <w:rPr>
          <w:rFonts w:ascii="Times New Roman" w:hAnsi="Times New Roman" w:cs="Times New Roman"/>
          <w:sz w:val="24"/>
          <w:szCs w:val="24"/>
        </w:rPr>
        <w:t>, 86, 42–50.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67" w:history="1">
        <w:r w:rsidRPr="00470519">
          <w:rPr>
            <w:rStyle w:val="Hyperlink"/>
            <w:rFonts w:ascii="Times New Roman" w:hAnsi="Times New Roman" w:cs="Times New Roman"/>
            <w:sz w:val="24"/>
            <w:szCs w:val="24"/>
          </w:rPr>
          <w:t>https://doi.org/10.1016/j.ecss.2009.10.005</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 xml:space="preserve">Dauvin, J.C. &amp; Foveau, A. (2019) One-year colonization by zoobenthic species on an eco-friendly artificial reef in the English Channel intertidal zone. </w:t>
      </w:r>
      <w:r w:rsidRPr="00470519">
        <w:rPr>
          <w:rFonts w:ascii="Times New Roman" w:hAnsi="Times New Roman" w:cs="Times New Roman"/>
          <w:i/>
          <w:color w:val="222222"/>
          <w:sz w:val="24"/>
          <w:szCs w:val="24"/>
        </w:rPr>
        <w:t>In:</w:t>
      </w:r>
      <w:r w:rsidRPr="00470519">
        <w:rPr>
          <w:rFonts w:ascii="Times New Roman" w:hAnsi="Times New Roman" w:cs="Times New Roman"/>
          <w:color w:val="222222"/>
          <w:sz w:val="24"/>
          <w:szCs w:val="24"/>
        </w:rPr>
        <w:t xml:space="preserve"> </w:t>
      </w:r>
      <w:r w:rsidRPr="00470519">
        <w:rPr>
          <w:rFonts w:ascii="Times New Roman" w:hAnsi="Times New Roman" w:cs="Times New Roman"/>
          <w:sz w:val="24"/>
          <w:szCs w:val="24"/>
          <w:lang w:val="en-GB"/>
        </w:rPr>
        <w:t xml:space="preserve">Komatsu T., Ceccaldi H.J., Yoshida, J., Prouzet, P. &amp; Henocque, Y. (Eds.), </w:t>
      </w:r>
      <w:r w:rsidRPr="00470519">
        <w:rPr>
          <w:rFonts w:ascii="Times New Roman" w:hAnsi="Times New Roman" w:cs="Times New Roman"/>
          <w:i/>
          <w:sz w:val="24"/>
          <w:szCs w:val="24"/>
          <w:lang w:val="en-GB"/>
        </w:rPr>
        <w:t>Oceanography Challenges to Future Earth</w:t>
      </w:r>
      <w:r w:rsidRPr="00470519">
        <w:rPr>
          <w:rFonts w:ascii="Times New Roman" w:hAnsi="Times New Roman" w:cs="Times New Roman"/>
          <w:sz w:val="24"/>
          <w:szCs w:val="24"/>
          <w:lang w:val="en-GB"/>
        </w:rPr>
        <w:t xml:space="preserve">. </w:t>
      </w:r>
      <w:r w:rsidRPr="00470519">
        <w:rPr>
          <w:rFonts w:ascii="Times New Roman" w:hAnsi="Times New Roman" w:cs="Times New Roman"/>
          <w:sz w:val="24"/>
          <w:szCs w:val="24"/>
        </w:rPr>
        <w:t xml:space="preserve">Springer, Cham, pp. </w:t>
      </w:r>
      <w:r w:rsidRPr="00470519">
        <w:rPr>
          <w:rFonts w:ascii="Times New Roman" w:hAnsi="Times New Roman" w:cs="Times New Roman"/>
          <w:color w:val="222222"/>
          <w:sz w:val="24"/>
          <w:szCs w:val="24"/>
        </w:rPr>
        <w:t>285–294.</w:t>
      </w:r>
    </w:p>
    <w:p w:rsidR="005F6EC1" w:rsidRPr="00470519" w:rsidRDefault="00B435F8" w:rsidP="00DD542C">
      <w:pPr>
        <w:spacing w:after="0" w:line="480" w:lineRule="auto"/>
        <w:ind w:left="567"/>
        <w:rPr>
          <w:rFonts w:ascii="Times New Roman" w:hAnsi="Times New Roman" w:cs="Times New Roman"/>
          <w:color w:val="222222"/>
          <w:sz w:val="24"/>
          <w:szCs w:val="24"/>
        </w:rPr>
      </w:pPr>
      <w:hyperlink r:id="rId68" w:tgtFrame="_blank" w:history="1">
        <w:r w:rsidR="005F6EC1" w:rsidRPr="00470519">
          <w:rPr>
            <w:rFonts w:ascii="Times New Roman" w:eastAsia="Times New Roman" w:hAnsi="Times New Roman" w:cs="Times New Roman"/>
            <w:color w:val="0000FF"/>
            <w:sz w:val="24"/>
            <w:szCs w:val="24"/>
            <w:u w:val="single"/>
            <w:lang w:eastAsia="en-CA"/>
          </w:rPr>
          <w:t>https://doi.org/10.1007/978-3-030-00138-4_22</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lastRenderedPageBreak/>
        <w:t xml:space="preserve">Dauvin, J.C., Pezy, J.P., Baffreau, A., Bachelet, Q., Baux, N., Méar, Y., Murat, A. &amp; Poizot, E. (2020) Effects of a salmon fish farm on benthic habitats in a high-energy hydrodynamic system: The case of the Rade de Cherbourg (English Channel). </w:t>
      </w:r>
      <w:r w:rsidRPr="00470519">
        <w:rPr>
          <w:rFonts w:ascii="Times New Roman" w:hAnsi="Times New Roman" w:cs="Times New Roman"/>
          <w:i/>
          <w:iCs/>
          <w:color w:val="222222"/>
          <w:sz w:val="24"/>
          <w:szCs w:val="24"/>
        </w:rPr>
        <w:t>Aquaculture</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518</w:t>
      </w:r>
      <w:r w:rsidRPr="00470519">
        <w:rPr>
          <w:rFonts w:ascii="Times New Roman" w:hAnsi="Times New Roman" w:cs="Times New Roman"/>
          <w:color w:val="222222"/>
          <w:sz w:val="24"/>
          <w:szCs w:val="24"/>
        </w:rPr>
        <w:t xml:space="preserve">, 734832.  </w:t>
      </w:r>
    </w:p>
    <w:p w:rsidR="005F6EC1" w:rsidRPr="00470519" w:rsidRDefault="00B435F8" w:rsidP="00DD542C">
      <w:pPr>
        <w:spacing w:after="0" w:line="480" w:lineRule="auto"/>
        <w:ind w:left="567"/>
        <w:rPr>
          <w:rFonts w:ascii="Times New Roman" w:eastAsia="CharisSIL" w:hAnsi="Times New Roman" w:cs="Times New Roman"/>
          <w:sz w:val="24"/>
          <w:szCs w:val="24"/>
        </w:rPr>
      </w:pPr>
      <w:hyperlink r:id="rId69" w:history="1">
        <w:r w:rsidR="005F6EC1" w:rsidRPr="00470519">
          <w:rPr>
            <w:rStyle w:val="Hyperlink"/>
            <w:rFonts w:ascii="Times New Roman" w:eastAsia="CharisSIL" w:hAnsi="Times New Roman" w:cs="Times New Roman"/>
            <w:sz w:val="24"/>
            <w:szCs w:val="24"/>
          </w:rPr>
          <w:t>https://doi.org/10.1016/j.aquaculture.2019.734832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Davoult, D., Surget, G., Stiger-Pouvreau, V., Noisette, F., Riera, P., Stagnol, D., Androuin, T., Poupart, N (2017) Multiple effects of a </w:t>
      </w:r>
      <w:r w:rsidRPr="00470519">
        <w:rPr>
          <w:rFonts w:ascii="Times New Roman" w:hAnsi="Times New Roman" w:cs="Times New Roman"/>
          <w:i/>
          <w:sz w:val="24"/>
          <w:szCs w:val="24"/>
        </w:rPr>
        <w:t xml:space="preserve">Gracilaria vermiculophylla </w:t>
      </w:r>
      <w:r w:rsidRPr="00470519">
        <w:rPr>
          <w:rFonts w:ascii="Times New Roman" w:hAnsi="Times New Roman" w:cs="Times New Roman"/>
          <w:sz w:val="24"/>
          <w:szCs w:val="24"/>
        </w:rPr>
        <w:t xml:space="preserve">invasion on estuarine mudflat functioning and diversity. </w:t>
      </w:r>
      <w:r w:rsidRPr="00470519">
        <w:rPr>
          <w:rFonts w:ascii="Times New Roman" w:hAnsi="Times New Roman" w:cs="Times New Roman"/>
          <w:i/>
          <w:sz w:val="24"/>
          <w:szCs w:val="24"/>
        </w:rPr>
        <w:t>Marine Environmental Research</w:t>
      </w:r>
      <w:r w:rsidRPr="00470519">
        <w:rPr>
          <w:rFonts w:ascii="Times New Roman" w:hAnsi="Times New Roman" w:cs="Times New Roman"/>
          <w:sz w:val="24"/>
          <w:szCs w:val="24"/>
        </w:rPr>
        <w:t>, 131, 227</w:t>
      </w:r>
      <w:r w:rsidRPr="00470519">
        <w:rPr>
          <w:rFonts w:ascii="Times New Roman" w:hAnsi="Times New Roman" w:cs="Times New Roman"/>
          <w:color w:val="222222"/>
          <w:sz w:val="24"/>
          <w:szCs w:val="24"/>
        </w:rPr>
        <w:t>–</w:t>
      </w:r>
      <w:r w:rsidRPr="00470519">
        <w:rPr>
          <w:rFonts w:ascii="Times New Roman" w:hAnsi="Times New Roman" w:cs="Times New Roman"/>
          <w:sz w:val="24"/>
          <w:szCs w:val="24"/>
        </w:rPr>
        <w:t xml:space="preserve">235. </w:t>
      </w:r>
    </w:p>
    <w:p w:rsidR="005F6EC1" w:rsidRPr="00470519" w:rsidRDefault="005F6EC1" w:rsidP="00DD542C">
      <w:pPr>
        <w:autoSpaceDE w:val="0"/>
        <w:autoSpaceDN w:val="0"/>
        <w:adjustRightInd w:val="0"/>
        <w:spacing w:after="0" w:line="480" w:lineRule="auto"/>
        <w:ind w:left="567"/>
        <w:rPr>
          <w:rStyle w:val="Hyperlink"/>
          <w:rFonts w:ascii="Times New Roman" w:hAnsi="Times New Roman" w:cs="Times New Roman"/>
          <w:sz w:val="24"/>
          <w:szCs w:val="24"/>
        </w:rPr>
      </w:pPr>
      <w:r w:rsidRPr="00470519">
        <w:rPr>
          <w:rFonts w:ascii="Times New Roman" w:hAnsi="Times New Roman" w:cs="Times New Roman"/>
          <w:sz w:val="24"/>
          <w:szCs w:val="24"/>
        </w:rPr>
        <w:fldChar w:fldCharType="begin"/>
      </w:r>
      <w:r w:rsidRPr="00470519">
        <w:rPr>
          <w:rFonts w:ascii="Times New Roman" w:hAnsi="Times New Roman" w:cs="Times New Roman"/>
          <w:sz w:val="24"/>
          <w:szCs w:val="24"/>
        </w:rPr>
        <w:instrText xml:space="preserve"> HYPERLINK "https://doi.org/10.1016/j.marenvres.2017.09.020" </w:instrText>
      </w:r>
      <w:r w:rsidRPr="00470519">
        <w:rPr>
          <w:rFonts w:ascii="Times New Roman" w:hAnsi="Times New Roman" w:cs="Times New Roman"/>
          <w:sz w:val="24"/>
          <w:szCs w:val="24"/>
        </w:rPr>
        <w:fldChar w:fldCharType="separate"/>
      </w:r>
      <w:r w:rsidRPr="00470519">
        <w:rPr>
          <w:rStyle w:val="Hyperlink"/>
          <w:rFonts w:ascii="Times New Roman" w:hAnsi="Times New Roman" w:cs="Times New Roman"/>
          <w:sz w:val="24"/>
          <w:szCs w:val="24"/>
        </w:rPr>
        <w:t>https://doi.org/10.1016/j.marenvres.2017.09.020</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sz w:val="24"/>
          <w:szCs w:val="24"/>
        </w:rPr>
        <w:fldChar w:fldCharType="end"/>
      </w:r>
      <w:r w:rsidRPr="00470519">
        <w:rPr>
          <w:rFonts w:ascii="Times New Roman" w:hAnsi="Times New Roman" w:cs="Times New Roman"/>
          <w:color w:val="222222"/>
          <w:sz w:val="24"/>
          <w:szCs w:val="24"/>
        </w:rPr>
        <w:t xml:space="preserve"> Day, H. (2013) </w:t>
      </w:r>
      <w:r w:rsidRPr="00470519">
        <w:rPr>
          <w:rFonts w:ascii="Times New Roman" w:hAnsi="Times New Roman" w:cs="Times New Roman"/>
          <w:i/>
          <w:color w:val="222222"/>
          <w:sz w:val="24"/>
          <w:szCs w:val="24"/>
        </w:rPr>
        <w:t>Predation as a Vehicle</w:t>
      </w:r>
      <w:r w:rsidRPr="00470519">
        <w:rPr>
          <w:rFonts w:ascii="Times New Roman" w:hAnsi="Times New Roman" w:cs="Times New Roman"/>
          <w:i/>
          <w:color w:val="222222"/>
          <w:sz w:val="24"/>
          <w:szCs w:val="24"/>
          <w:shd w:val="clear" w:color="auto" w:fill="FFFFFF"/>
        </w:rPr>
        <w:t xml:space="preserve"> to Aid Tunicate Invasion in the Biofouling Community</w:t>
      </w:r>
      <w:r w:rsidRPr="00470519">
        <w:rPr>
          <w:rFonts w:ascii="Times New Roman" w:hAnsi="Times New Roman" w:cs="Times New Roman"/>
          <w:color w:val="222222"/>
          <w:sz w:val="24"/>
          <w:szCs w:val="24"/>
          <w:shd w:val="clear" w:color="auto" w:fill="FFFFFF"/>
        </w:rPr>
        <w:t>. M.Sc. Thesis, University of New Hampshire, Durham, USA, 117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color w:val="1F3864"/>
          <w:sz w:val="24"/>
          <w:szCs w:val="24"/>
        </w:rPr>
      </w:pPr>
      <w:r w:rsidRPr="00470519">
        <w:rPr>
          <w:rFonts w:ascii="Times New Roman" w:hAnsi="Times New Roman" w:cs="Times New Roman"/>
          <w:color w:val="222222"/>
          <w:sz w:val="24"/>
          <w:szCs w:val="24"/>
          <w:lang w:val="fr-CA"/>
        </w:rPr>
        <w:t xml:space="preserve">de Abreu </w:t>
      </w:r>
      <w:r w:rsidRPr="00470519">
        <w:rPr>
          <w:rFonts w:ascii="Times New Roman" w:hAnsi="Times New Roman" w:cs="Times New Roman"/>
          <w:sz w:val="24"/>
          <w:szCs w:val="24"/>
          <w:lang w:val="fr-CA"/>
        </w:rPr>
        <w:t xml:space="preserve">Calixto, G.D., Baptista Metri, C.B. &amp; Lacerda, M.B. (2015) </w:t>
      </w:r>
      <w:r w:rsidRPr="00470519">
        <w:rPr>
          <w:rFonts w:ascii="Times New Roman" w:hAnsi="Times New Roman" w:cs="Times New Roman"/>
          <w:bCs/>
          <w:sz w:val="24"/>
          <w:szCs w:val="24"/>
          <w:lang w:val="fr-CA"/>
        </w:rPr>
        <w:t xml:space="preserve">Anfípodes associados à biota incrustante no sistema de sinalização do canal de navegação do Porto de Paranaguá, Pr.  </w:t>
      </w:r>
      <w:r w:rsidRPr="00470519">
        <w:rPr>
          <w:rFonts w:ascii="Times New Roman" w:hAnsi="Times New Roman" w:cs="Times New Roman"/>
          <w:bCs/>
          <w:i/>
          <w:color w:val="1F3864"/>
          <w:sz w:val="24"/>
          <w:szCs w:val="24"/>
        </w:rPr>
        <w:t xml:space="preserve">Encontro Anual de Iniciação Científica da Unespar.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De Broyer, C.</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Rauschert, M. (1999) Faunal</w:t>
      </w:r>
      <w:r w:rsidRPr="00470519">
        <w:rPr>
          <w:rFonts w:ascii="Times New Roman" w:hAnsi="Times New Roman" w:cs="Times New Roman"/>
          <w:color w:val="222222"/>
          <w:sz w:val="24"/>
          <w:szCs w:val="24"/>
          <w:shd w:val="clear" w:color="auto" w:fill="FFFFFF"/>
        </w:rPr>
        <w:t xml:space="preserve"> diversity of the benthic amphipods (Crustacea) of the Magellan region as compared to the Antarctic (preliminary results). </w:t>
      </w:r>
      <w:r w:rsidRPr="00470519">
        <w:rPr>
          <w:rFonts w:ascii="Times New Roman" w:hAnsi="Times New Roman" w:cs="Times New Roman"/>
          <w:i/>
          <w:iCs/>
          <w:color w:val="222222"/>
          <w:sz w:val="24"/>
          <w:szCs w:val="24"/>
          <w:shd w:val="clear" w:color="auto" w:fill="FFFFFF"/>
        </w:rPr>
        <w:t>Scientia Marina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63 </w:t>
      </w:r>
      <w:r w:rsidRPr="00470519">
        <w:rPr>
          <w:rFonts w:ascii="Times New Roman" w:hAnsi="Times New Roman" w:cs="Times New Roman"/>
          <w:color w:val="222222"/>
          <w:sz w:val="24"/>
          <w:szCs w:val="24"/>
          <w:shd w:val="clear" w:color="auto" w:fill="FFFFFF"/>
        </w:rPr>
        <w:t>(S1), 281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293.</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shd w:val="clear" w:color="auto" w:fill="FFFFFF"/>
        </w:rPr>
      </w:pPr>
      <w:hyperlink r:id="rId70" w:tgtFrame="_blank" w:history="1">
        <w:r w:rsidR="005F6EC1" w:rsidRPr="00470519">
          <w:rPr>
            <w:rFonts w:ascii="Times New Roman" w:eastAsia="Times New Roman" w:hAnsi="Times New Roman" w:cs="Times New Roman"/>
            <w:color w:val="0000FF"/>
            <w:sz w:val="24"/>
            <w:szCs w:val="24"/>
            <w:u w:val="single"/>
            <w:lang w:eastAsia="en-CA"/>
          </w:rPr>
          <w:t>https://doi.org/10.3989/scimar.1999.63s1281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Degraer, S., Kerckhof, F., Reubens, J., Vanermen</w:t>
      </w:r>
      <w:r w:rsidRPr="00470519">
        <w:rPr>
          <w:rFonts w:ascii="Times New Roman" w:hAnsi="Times New Roman" w:cs="Times New Roman"/>
          <w:sz w:val="24"/>
          <w:szCs w:val="24"/>
          <w:shd w:val="clear" w:color="auto" w:fill="FFFFFF"/>
        </w:rPr>
        <w:t>, N., De Mesel, I., Rumes, B.,</w:t>
      </w:r>
      <w:r w:rsidRPr="00470519">
        <w:rPr>
          <w:rFonts w:ascii="Times New Roman" w:hAnsi="Times New Roman" w:cs="Times New Roman"/>
          <w:sz w:val="24"/>
          <w:szCs w:val="24"/>
        </w:rPr>
        <w:t xml:space="preserve"> Stienen, E.W.M., Vandendriessche, S. &amp; </w:t>
      </w:r>
      <w:r w:rsidRPr="00470519">
        <w:rPr>
          <w:rFonts w:ascii="Times New Roman" w:hAnsi="Times New Roman" w:cs="Times New Roman"/>
          <w:sz w:val="24"/>
          <w:szCs w:val="24"/>
          <w:shd w:val="clear" w:color="auto" w:fill="FFFFFF"/>
        </w:rPr>
        <w:t xml:space="preserve">Vincx, M. (2013) Chapter 17.  Not necessarily all gold that shines: appropriate ecological context setting needed! </w:t>
      </w:r>
      <w:r w:rsidRPr="00470519">
        <w:rPr>
          <w:rFonts w:ascii="Times New Roman" w:hAnsi="Times New Roman" w:cs="Times New Roman"/>
          <w:i/>
          <w:sz w:val="24"/>
          <w:szCs w:val="24"/>
          <w:shd w:val="clear" w:color="auto" w:fill="FFFFFF"/>
        </w:rPr>
        <w:t>I</w:t>
      </w:r>
      <w:r w:rsidRPr="00470519">
        <w:rPr>
          <w:rFonts w:ascii="Times New Roman" w:eastAsia="Times New Roman" w:hAnsi="Times New Roman" w:cs="Times New Roman"/>
          <w:bCs/>
          <w:i/>
          <w:iCs/>
          <w:sz w:val="24"/>
          <w:szCs w:val="24"/>
          <w:lang w:eastAsia="en-CA"/>
        </w:rPr>
        <w:t>n</w:t>
      </w:r>
      <w:r w:rsidRPr="00470519">
        <w:rPr>
          <w:rFonts w:ascii="Times New Roman" w:eastAsia="Times New Roman" w:hAnsi="Times New Roman" w:cs="Times New Roman"/>
          <w:sz w:val="24"/>
          <w:szCs w:val="24"/>
          <w:lang w:eastAsia="en-CA"/>
        </w:rPr>
        <w:t xml:space="preserve">: </w:t>
      </w:r>
      <w:r w:rsidRPr="00470519">
        <w:rPr>
          <w:rFonts w:ascii="Times New Roman" w:hAnsi="Times New Roman" w:cs="Times New Roman"/>
          <w:bCs/>
          <w:sz w:val="24"/>
          <w:szCs w:val="24"/>
        </w:rPr>
        <w:t xml:space="preserve">Degraer, S., Brabant, </w:t>
      </w:r>
      <w:r w:rsidRPr="00470519">
        <w:rPr>
          <w:rFonts w:ascii="Times New Roman" w:hAnsi="Times New Roman" w:cs="Times New Roman"/>
          <w:bCs/>
          <w:sz w:val="24"/>
          <w:szCs w:val="24"/>
        </w:rPr>
        <w:lastRenderedPageBreak/>
        <w:t>R. &amp; Rumes, B. (Eds.),</w:t>
      </w:r>
      <w:r w:rsidRPr="00470519">
        <w:rPr>
          <w:rFonts w:ascii="Times New Roman" w:eastAsia="Times New Roman" w:hAnsi="Times New Roman" w:cs="Times New Roman"/>
          <w:sz w:val="24"/>
          <w:szCs w:val="24"/>
          <w:lang w:eastAsia="en-CA"/>
        </w:rPr>
        <w:t> </w:t>
      </w:r>
      <w:r w:rsidRPr="00470519">
        <w:rPr>
          <w:rFonts w:ascii="Times New Roman" w:eastAsia="Times New Roman" w:hAnsi="Times New Roman" w:cs="Times New Roman"/>
          <w:i/>
          <w:iCs/>
          <w:sz w:val="24"/>
          <w:szCs w:val="24"/>
          <w:lang w:eastAsia="en-CA"/>
        </w:rPr>
        <w:t>Environmental Impacts of Offshore Wind Farms in the Belgian Part of the North Sea: Learning from the Past to Optimise Future Monitoring Programmes.</w:t>
      </w:r>
      <w:r w:rsidRPr="00470519">
        <w:rPr>
          <w:rFonts w:ascii="Times New Roman" w:eastAsia="Times New Roman" w:hAnsi="Times New Roman" w:cs="Times New Roman"/>
          <w:sz w:val="24"/>
          <w:szCs w:val="24"/>
          <w:lang w:eastAsia="en-CA"/>
        </w:rPr>
        <w:t> Royal Belgian Institute of Natural Sciences, Operational Directorate Natural Environment, Marine Ecology and Management Section, Brussels</w:t>
      </w:r>
      <w:r w:rsidRPr="00470519">
        <w:rPr>
          <w:rFonts w:ascii="Times New Roman" w:hAnsi="Times New Roman" w:cs="Times New Roman"/>
          <w:sz w:val="24"/>
          <w:szCs w:val="24"/>
        </w:rPr>
        <w:t>, pp. 175–181.</w:t>
      </w:r>
    </w:p>
    <w:p w:rsidR="005F6EC1" w:rsidRPr="00470519" w:rsidRDefault="005F6EC1" w:rsidP="00DD542C">
      <w:pPr>
        <w:pStyle w:val="Default"/>
        <w:spacing w:line="480" w:lineRule="auto"/>
        <w:ind w:left="567" w:hanging="567"/>
        <w:rPr>
          <w:lang w:val="fr-CA"/>
        </w:rPr>
      </w:pPr>
      <w:r w:rsidRPr="00470519">
        <w:t xml:space="preserve"> d</w:t>
      </w:r>
      <w:r w:rsidRPr="00470519">
        <w:rPr>
          <w:color w:val="211D1E"/>
        </w:rPr>
        <w:t>e Juan, S. &amp; Cartes, J.E. (2011)</w:t>
      </w:r>
      <w:r w:rsidRPr="00470519">
        <w:t xml:space="preserve"> </w:t>
      </w:r>
      <w:r w:rsidRPr="00470519">
        <w:rPr>
          <w:bCs/>
          <w:color w:val="211D1E"/>
        </w:rPr>
        <w:t xml:space="preserve">Influence of environmental factors on the dynamics of macrobenthic crustaceans on soft-bottoms of the Ebro Delta continental shelf (northwestern Mediterranean). </w:t>
      </w:r>
      <w:r w:rsidRPr="00470519">
        <w:t xml:space="preserve"> </w:t>
      </w:r>
      <w:r w:rsidRPr="00470519">
        <w:rPr>
          <w:bCs/>
          <w:i/>
          <w:color w:val="211D1E"/>
          <w:lang w:val="fr-CA"/>
        </w:rPr>
        <w:t>Scientia Marina</w:t>
      </w:r>
      <w:r w:rsidRPr="00470519">
        <w:rPr>
          <w:bCs/>
          <w:color w:val="211D1E"/>
          <w:lang w:val="fr-CA"/>
        </w:rPr>
        <w:t xml:space="preserve"> </w:t>
      </w:r>
      <w:r w:rsidRPr="00470519">
        <w:rPr>
          <w:color w:val="211D1E"/>
          <w:lang w:val="fr-CA"/>
        </w:rPr>
        <w:t>75 (4), 691</w:t>
      </w:r>
      <w:r w:rsidRPr="00470519">
        <w:rPr>
          <w:lang w:val="fr-CA"/>
        </w:rPr>
        <w:t>–</w:t>
      </w:r>
      <w:r w:rsidRPr="00470519">
        <w:rPr>
          <w:color w:val="211D1E"/>
          <w:lang w:val="fr-CA"/>
        </w:rPr>
        <w:t>700.</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fr-CA"/>
        </w:rPr>
      </w:pPr>
      <w:r w:rsidRPr="00470519">
        <w:rPr>
          <w:rFonts w:ascii="Times New Roman" w:hAnsi="Times New Roman" w:cs="Times New Roman"/>
          <w:sz w:val="24"/>
          <w:szCs w:val="24"/>
          <w:lang w:val="fr-CA"/>
        </w:rPr>
        <w:t xml:space="preserve"> </w:t>
      </w:r>
      <w:r w:rsidRPr="00470519">
        <w:rPr>
          <w:rFonts w:ascii="Times New Roman" w:hAnsi="Times New Roman" w:cs="Times New Roman"/>
          <w:sz w:val="24"/>
          <w:szCs w:val="24"/>
          <w:lang w:val="fr-CA"/>
        </w:rPr>
        <w:tab/>
      </w:r>
      <w:hyperlink r:id="rId71" w:history="1">
        <w:r w:rsidRPr="00470519">
          <w:rPr>
            <w:rStyle w:val="Hyperlink"/>
            <w:rFonts w:ascii="Times New Roman" w:hAnsi="Times New Roman" w:cs="Times New Roman"/>
            <w:sz w:val="24"/>
            <w:szCs w:val="24"/>
            <w:lang w:val="fr-CA"/>
          </w:rPr>
          <w:t>http://dx.doi.org/10.3989/scimar.2011.75n4691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lang w:val="fr-CA"/>
        </w:rPr>
        <w:t xml:space="preserve">Demicheli, Á. (2017) </w:t>
      </w:r>
      <w:r w:rsidRPr="00470519">
        <w:rPr>
          <w:rFonts w:ascii="Times New Roman" w:hAnsi="Times New Roman" w:cs="Times New Roman"/>
          <w:i/>
          <w:color w:val="222222"/>
          <w:sz w:val="24"/>
          <w:szCs w:val="24"/>
          <w:lang w:val="fr-CA"/>
        </w:rPr>
        <w:t>Crustáceos de la costa atlántica uruguaya: Caracterización y sucesión ecológica de comunidades sobre sustratos duros artificiales</w:t>
      </w:r>
      <w:r w:rsidRPr="00470519">
        <w:rPr>
          <w:rFonts w:ascii="Times New Roman" w:hAnsi="Times New Roman" w:cs="Times New Roman"/>
          <w:color w:val="222222"/>
          <w:sz w:val="24"/>
          <w:szCs w:val="24"/>
          <w:lang w:val="fr-CA"/>
        </w:rPr>
        <w:t xml:space="preserve">. </w:t>
      </w:r>
      <w:r w:rsidRPr="00470519">
        <w:rPr>
          <w:rFonts w:ascii="Times New Roman" w:hAnsi="Times New Roman" w:cs="Times New Roman"/>
          <w:color w:val="222222"/>
          <w:sz w:val="24"/>
          <w:szCs w:val="24"/>
        </w:rPr>
        <w:t>M.Sc. Thesis, Universidad de la Republica, Montevideo, Uruguay, 75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De Troch, M., Reubens, J.T., Heirman, E., Degraer, S. &amp; Vincx, M. (2013) Energy profiling</w:t>
      </w:r>
      <w:r w:rsidRPr="00470519">
        <w:rPr>
          <w:rFonts w:ascii="Times New Roman" w:hAnsi="Times New Roman" w:cs="Times New Roman"/>
          <w:color w:val="222222"/>
          <w:sz w:val="24"/>
          <w:szCs w:val="24"/>
          <w:shd w:val="clear" w:color="auto" w:fill="FFFFFF"/>
        </w:rPr>
        <w:t xml:space="preserve"> of demersal fish: A case-study in wind farm artificial reefs. </w:t>
      </w:r>
      <w:r w:rsidRPr="00470519">
        <w:rPr>
          <w:rFonts w:ascii="Times New Roman" w:hAnsi="Times New Roman" w:cs="Times New Roman"/>
          <w:i/>
          <w:iCs/>
          <w:color w:val="222222"/>
          <w:sz w:val="24"/>
          <w:szCs w:val="24"/>
          <w:shd w:val="clear" w:color="auto" w:fill="FFFFFF"/>
        </w:rPr>
        <w:t>Marine Environmental Research</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92</w:t>
      </w:r>
      <w:r w:rsidRPr="00470519">
        <w:rPr>
          <w:rFonts w:ascii="Times New Roman" w:hAnsi="Times New Roman" w:cs="Times New Roman"/>
          <w:color w:val="222222"/>
          <w:sz w:val="24"/>
          <w:szCs w:val="24"/>
          <w:shd w:val="clear" w:color="auto" w:fill="FFFFFF"/>
        </w:rPr>
        <w:t>, 224</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233.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shd w:val="clear" w:color="auto" w:fill="FFFFFF"/>
        </w:rPr>
        <w:tab/>
      </w:r>
      <w:hyperlink r:id="rId72" w:history="1">
        <w:r w:rsidRPr="00470519">
          <w:rPr>
            <w:rStyle w:val="Hyperlink"/>
            <w:rFonts w:ascii="Times New Roman" w:hAnsi="Times New Roman" w:cs="Times New Roman"/>
            <w:sz w:val="24"/>
            <w:szCs w:val="24"/>
          </w:rPr>
          <w:t>http://dx.doi.org/10.1016/j.marenvres.2013.10.001</w:t>
        </w:r>
      </w:hyperlink>
      <w:r w:rsidRPr="00470519">
        <w:rPr>
          <w:rFonts w:ascii="Times New Roman" w:hAnsi="Times New Roman" w:cs="Times New Roman"/>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470519">
        <w:rPr>
          <w:rFonts w:ascii="Times New Roman" w:hAnsi="Times New Roman" w:cs="Times New Roman"/>
          <w:sz w:val="24"/>
          <w:szCs w:val="24"/>
        </w:rPr>
        <w:t xml:space="preserve">Derweduwen, </w:t>
      </w:r>
      <w:r w:rsidRPr="00470519">
        <w:rPr>
          <w:rFonts w:ascii="Times New Roman" w:hAnsi="Times New Roman" w:cs="Times New Roman"/>
          <w:iCs/>
          <w:sz w:val="24"/>
          <w:szCs w:val="24"/>
        </w:rPr>
        <w:t>R</w:t>
      </w:r>
      <w:r w:rsidR="00C35BB7">
        <w:rPr>
          <w:rFonts w:ascii="Times New Roman" w:hAnsi="Times New Roman" w:cs="Times New Roman"/>
          <w:iCs/>
          <w:sz w:val="24"/>
          <w:szCs w:val="24"/>
        </w:rPr>
        <w:t>.</w:t>
      </w:r>
      <w:r w:rsidRPr="00470519">
        <w:rPr>
          <w:rFonts w:ascii="Times New Roman" w:hAnsi="Times New Roman" w:cs="Times New Roman"/>
          <w:iCs/>
          <w:sz w:val="24"/>
          <w:szCs w:val="24"/>
        </w:rPr>
        <w:t xml:space="preserve">J., Wittoeck, J. &amp; Hostens, K. (2016) </w:t>
      </w:r>
      <w:r w:rsidRPr="00470519">
        <w:rPr>
          <w:rFonts w:ascii="Times New Roman" w:hAnsi="Times New Roman" w:cs="Times New Roman"/>
          <w:bCs/>
          <w:sz w:val="24"/>
          <w:szCs w:val="24"/>
        </w:rPr>
        <w:t>Chapter 10.  Feeding behaviour of Lesser Weever (</w:t>
      </w:r>
      <w:r w:rsidRPr="00470519">
        <w:rPr>
          <w:rFonts w:ascii="Times New Roman" w:hAnsi="Times New Roman" w:cs="Times New Roman"/>
          <w:bCs/>
          <w:i/>
          <w:iCs/>
          <w:sz w:val="24"/>
          <w:szCs w:val="24"/>
        </w:rPr>
        <w:t>Echiichthys vipera</w:t>
      </w:r>
      <w:r w:rsidRPr="00470519">
        <w:rPr>
          <w:rFonts w:ascii="Times New Roman" w:hAnsi="Times New Roman" w:cs="Times New Roman"/>
          <w:bCs/>
          <w:sz w:val="24"/>
          <w:szCs w:val="24"/>
        </w:rPr>
        <w:t>) and Dab (</w:t>
      </w:r>
      <w:r w:rsidRPr="00470519">
        <w:rPr>
          <w:rFonts w:ascii="Times New Roman" w:hAnsi="Times New Roman" w:cs="Times New Roman"/>
          <w:bCs/>
          <w:i/>
          <w:sz w:val="24"/>
          <w:szCs w:val="24"/>
        </w:rPr>
        <w:t>L</w:t>
      </w:r>
      <w:r w:rsidRPr="00470519">
        <w:rPr>
          <w:rFonts w:ascii="Times New Roman" w:hAnsi="Times New Roman" w:cs="Times New Roman"/>
          <w:bCs/>
          <w:i/>
          <w:iCs/>
          <w:sz w:val="24"/>
          <w:szCs w:val="24"/>
        </w:rPr>
        <w:t>imanda limanda</w:t>
      </w:r>
      <w:r w:rsidRPr="00470519">
        <w:rPr>
          <w:rFonts w:ascii="Times New Roman" w:hAnsi="Times New Roman" w:cs="Times New Roman"/>
          <w:bCs/>
          <w:sz w:val="24"/>
          <w:szCs w:val="24"/>
        </w:rPr>
        <w:t>) in the C-Power Wind farm.</w:t>
      </w:r>
      <w:r w:rsidRPr="00470519">
        <w:rPr>
          <w:rFonts w:ascii="Times New Roman" w:hAnsi="Times New Roman" w:cs="Times New Roman"/>
          <w:b/>
          <w:bCs/>
          <w:sz w:val="24"/>
          <w:szCs w:val="24"/>
        </w:rPr>
        <w:t xml:space="preserve"> </w:t>
      </w:r>
      <w:r w:rsidRPr="00470519">
        <w:rPr>
          <w:rFonts w:ascii="Times New Roman" w:hAnsi="Times New Roman" w:cs="Times New Roman"/>
          <w:bCs/>
          <w:i/>
          <w:sz w:val="24"/>
          <w:szCs w:val="24"/>
        </w:rPr>
        <w:t>In:</w:t>
      </w:r>
      <w:r w:rsidRPr="00470519">
        <w:rPr>
          <w:rFonts w:ascii="Times New Roman" w:hAnsi="Times New Roman" w:cs="Times New Roman"/>
          <w:b/>
          <w:bCs/>
          <w:sz w:val="24"/>
          <w:szCs w:val="24"/>
        </w:rPr>
        <w:t xml:space="preserve"> </w:t>
      </w:r>
      <w:r w:rsidRPr="00470519">
        <w:rPr>
          <w:rFonts w:ascii="Times New Roman" w:hAnsi="Times New Roman" w:cs="Times New Roman"/>
          <w:i/>
          <w:iCs/>
          <w:color w:val="222222"/>
          <w:sz w:val="24"/>
          <w:szCs w:val="24"/>
          <w:shd w:val="clear" w:color="auto" w:fill="FFFFFF"/>
        </w:rPr>
        <w:t xml:space="preserve">Environmental impacts of offshore wind farms in the Belgian part of the North Sea: Environmental impact monitoring reloaded. </w:t>
      </w:r>
      <w:r w:rsidRPr="00470519">
        <w:rPr>
          <w:rFonts w:ascii="Times New Roman" w:hAnsi="Times New Roman" w:cs="Times New Roman"/>
          <w:iCs/>
          <w:color w:val="222222"/>
          <w:sz w:val="24"/>
          <w:szCs w:val="24"/>
          <w:shd w:val="clear" w:color="auto" w:fill="FFFFFF"/>
        </w:rPr>
        <w:t>Marine Ecology and Management Section</w:t>
      </w:r>
      <w:r w:rsidRPr="00470519">
        <w:rPr>
          <w:rFonts w:ascii="Times New Roman" w:hAnsi="Times New Roman" w:cs="Times New Roman"/>
          <w:color w:val="222222"/>
          <w:sz w:val="24"/>
          <w:szCs w:val="24"/>
          <w:shd w:val="clear" w:color="auto" w:fill="FFFFFF"/>
        </w:rPr>
        <w:t xml:space="preserve">, </w:t>
      </w:r>
      <w:r w:rsidRPr="00470519">
        <w:rPr>
          <w:rFonts w:ascii="Times New Roman" w:hAnsi="Times New Roman" w:cs="Times New Roman"/>
          <w:iCs/>
          <w:color w:val="222222"/>
          <w:sz w:val="24"/>
          <w:szCs w:val="24"/>
          <w:shd w:val="clear" w:color="auto" w:fill="FFFFFF"/>
        </w:rPr>
        <w:t xml:space="preserve">OD Natural Environment, Royal Belgian Institute of Natural Sciences, </w:t>
      </w:r>
      <w:r w:rsidRPr="00470519">
        <w:rPr>
          <w:rFonts w:ascii="Times New Roman" w:hAnsi="Times New Roman" w:cs="Times New Roman"/>
          <w:bCs/>
          <w:sz w:val="24"/>
          <w:szCs w:val="24"/>
        </w:rPr>
        <w:t>pp. 143</w:t>
      </w:r>
      <w:r w:rsidRPr="00470519">
        <w:rPr>
          <w:rFonts w:ascii="Times New Roman" w:hAnsi="Times New Roman" w:cs="Times New Roman"/>
          <w:sz w:val="24"/>
          <w:szCs w:val="24"/>
        </w:rPr>
        <w:t>–</w:t>
      </w:r>
      <w:r w:rsidRPr="00470519">
        <w:rPr>
          <w:rFonts w:ascii="Times New Roman" w:hAnsi="Times New Roman" w:cs="Times New Roman"/>
          <w:bCs/>
          <w:sz w:val="24"/>
          <w:szCs w:val="24"/>
        </w:rPr>
        <w:t>166.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Di Camillo, C.G., Giordano, G., Bo, M., Betti, F., Mori,</w:t>
      </w:r>
      <w:r w:rsidRPr="00470519">
        <w:rPr>
          <w:rFonts w:ascii="Times New Roman" w:hAnsi="Times New Roman" w:cs="Times New Roman"/>
          <w:color w:val="222222"/>
          <w:sz w:val="24"/>
          <w:szCs w:val="24"/>
          <w:shd w:val="clear" w:color="auto" w:fill="FFFFFF"/>
        </w:rPr>
        <w:t xml:space="preserve"> M., Puce, S. &amp; Bavestrello, G. (2013) Seasonal patterns in the abundance of </w:t>
      </w:r>
      <w:r w:rsidRPr="00470519">
        <w:rPr>
          <w:rFonts w:ascii="Times New Roman" w:hAnsi="Times New Roman" w:cs="Times New Roman"/>
          <w:i/>
          <w:color w:val="222222"/>
          <w:sz w:val="24"/>
          <w:szCs w:val="24"/>
          <w:shd w:val="clear" w:color="auto" w:fill="FFFFFF"/>
        </w:rPr>
        <w:t>E ctopleura crocea</w:t>
      </w:r>
      <w:r w:rsidRPr="00470519">
        <w:rPr>
          <w:rFonts w:ascii="Times New Roman" w:hAnsi="Times New Roman" w:cs="Times New Roman"/>
          <w:color w:val="222222"/>
          <w:sz w:val="24"/>
          <w:szCs w:val="24"/>
          <w:shd w:val="clear" w:color="auto" w:fill="FFFFFF"/>
        </w:rPr>
        <w:t xml:space="preserve"> (Cnidaria: Hydrozoa) on a shipwreck in the Northern Adriatic. </w:t>
      </w:r>
      <w:r w:rsidRPr="00470519">
        <w:rPr>
          <w:rFonts w:ascii="Times New Roman" w:hAnsi="Times New Roman" w:cs="Times New Roman"/>
          <w:i/>
          <w:iCs/>
          <w:color w:val="222222"/>
          <w:sz w:val="24"/>
          <w:szCs w:val="24"/>
          <w:shd w:val="clear" w:color="auto" w:fill="FFFFFF"/>
        </w:rPr>
        <w:t>Marine Ecology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34</w:t>
      </w:r>
      <w:r w:rsidRPr="00470519">
        <w:rPr>
          <w:rFonts w:ascii="Times New Roman" w:hAnsi="Times New Roman" w:cs="Times New Roman"/>
          <w:color w:val="222222"/>
          <w:sz w:val="24"/>
          <w:szCs w:val="24"/>
          <w:shd w:val="clear" w:color="auto" w:fill="FFFFFF"/>
        </w:rPr>
        <w:t>, 25</w:t>
      </w:r>
      <w:r w:rsidRPr="00470519">
        <w:rPr>
          <w:rStyle w:val="bibliographic-informationvalue1"/>
          <w:rFonts w:ascii="Times New Roman" w:hAnsi="Times New Roman" w:cs="Times New Roman"/>
          <w:spacing w:val="4"/>
          <w:sz w:val="24"/>
          <w:szCs w:val="24"/>
          <w:lang w:val="en-GB"/>
        </w:rPr>
        <w:t>–</w:t>
      </w:r>
      <w:r w:rsidRPr="00470519">
        <w:rPr>
          <w:rFonts w:ascii="Times New Roman" w:hAnsi="Times New Roman" w:cs="Times New Roman"/>
          <w:color w:val="222222"/>
          <w:sz w:val="24"/>
          <w:szCs w:val="24"/>
          <w:shd w:val="clear" w:color="auto" w:fill="FFFFFF"/>
        </w:rPr>
        <w:t>32.</w:t>
      </w:r>
    </w:p>
    <w:p w:rsidR="005F6EC1" w:rsidRPr="00470519" w:rsidRDefault="00B435F8" w:rsidP="00DD542C">
      <w:pPr>
        <w:spacing w:after="0" w:line="480" w:lineRule="auto"/>
        <w:ind w:left="567"/>
        <w:rPr>
          <w:rFonts w:ascii="Times New Roman" w:hAnsi="Times New Roman" w:cs="Times New Roman"/>
          <w:color w:val="767676"/>
          <w:sz w:val="24"/>
          <w:szCs w:val="24"/>
        </w:rPr>
      </w:pPr>
      <w:hyperlink r:id="rId73" w:history="1">
        <w:r w:rsidR="005F6EC1" w:rsidRPr="00470519">
          <w:rPr>
            <w:rStyle w:val="Hyperlink"/>
            <w:rFonts w:ascii="Times New Roman" w:hAnsi="Times New Roman" w:cs="Times New Roman"/>
            <w:bCs/>
            <w:sz w:val="24"/>
            <w:szCs w:val="24"/>
          </w:rPr>
          <w:t>https://doi.org/10.1111/maec.12025</w:t>
        </w:r>
      </w:hyperlink>
    </w:p>
    <w:p w:rsidR="005F6EC1" w:rsidRPr="00B435F8" w:rsidRDefault="005F6EC1" w:rsidP="00DD542C">
      <w:pPr>
        <w:tabs>
          <w:tab w:val="left" w:pos="709"/>
        </w:tabs>
        <w:autoSpaceDE w:val="0"/>
        <w:autoSpaceDN w:val="0"/>
        <w:adjustRightInd w:val="0"/>
        <w:spacing w:after="0" w:line="480" w:lineRule="auto"/>
        <w:ind w:left="567" w:hanging="567"/>
        <w:rPr>
          <w:rStyle w:val="bibliographic-informationvalue1"/>
          <w:rFonts w:ascii="Times New Roman" w:hAnsi="Times New Roman" w:cs="Times New Roman"/>
          <w:spacing w:val="4"/>
          <w:sz w:val="24"/>
          <w:szCs w:val="24"/>
          <w:specVanish w:val="0"/>
        </w:rPr>
      </w:pPr>
      <w:r w:rsidRPr="00470519">
        <w:rPr>
          <w:rStyle w:val="bibliographic-informationvalue1"/>
          <w:rFonts w:ascii="Times New Roman" w:hAnsi="Times New Roman" w:cs="Times New Roman"/>
          <w:spacing w:val="4"/>
          <w:sz w:val="24"/>
          <w:szCs w:val="24"/>
          <w:lang w:val="en-GB"/>
        </w:rPr>
        <w:t xml:space="preserve">Diviacco, G. (1979) I crostacei anfipodi del fouling nella centrale termoelettrica di Vado Ligure (Savona).  </w:t>
      </w:r>
      <w:r w:rsidRPr="00B435F8">
        <w:rPr>
          <w:rStyle w:val="bibliographic-informationvalue1"/>
          <w:rFonts w:ascii="Times New Roman" w:hAnsi="Times New Roman" w:cs="Times New Roman"/>
          <w:i/>
          <w:spacing w:val="4"/>
          <w:sz w:val="24"/>
          <w:szCs w:val="24"/>
        </w:rPr>
        <w:t>Bolletino dei Musei e degli Istituti Biologici dell</w:t>
      </w:r>
      <w:r w:rsidR="005961F8" w:rsidRPr="00B435F8">
        <w:rPr>
          <w:rStyle w:val="bibliographic-informationvalue1"/>
          <w:rFonts w:ascii="Times New Roman" w:hAnsi="Times New Roman" w:cs="Times New Roman"/>
          <w:i/>
          <w:spacing w:val="4"/>
          <w:sz w:val="24"/>
          <w:szCs w:val="24"/>
        </w:rPr>
        <w:t>’</w:t>
      </w:r>
      <w:r w:rsidRPr="00B435F8">
        <w:rPr>
          <w:rStyle w:val="bibliographic-informationvalue1"/>
          <w:rFonts w:ascii="Times New Roman" w:hAnsi="Times New Roman" w:cs="Times New Roman"/>
          <w:i/>
          <w:spacing w:val="4"/>
          <w:sz w:val="24"/>
          <w:szCs w:val="24"/>
        </w:rPr>
        <w:t>Università di Genova</w:t>
      </w:r>
      <w:r w:rsidRPr="00B435F8">
        <w:rPr>
          <w:rStyle w:val="bibliographic-informationvalue1"/>
          <w:rFonts w:ascii="Times New Roman" w:hAnsi="Times New Roman" w:cs="Times New Roman"/>
          <w:spacing w:val="4"/>
          <w:sz w:val="24"/>
          <w:szCs w:val="24"/>
        </w:rPr>
        <w:t>, 47, 93–99.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Style w:val="bibliographic-informationvalue1"/>
          <w:rFonts w:ascii="Times New Roman" w:hAnsi="Times New Roman" w:cs="Times New Roman"/>
          <w:spacing w:val="4"/>
          <w:sz w:val="24"/>
          <w:szCs w:val="24"/>
          <w:lang w:val="en-GB"/>
        </w:rPr>
        <w:t xml:space="preserve">Dixon, I.M.T. &amp; Moore, P.G. (1997) A comparative study on the tubes and feeding behaviour of eight species of corophioid Amphipoda and their bearing on phylogenetic relationships within the Corophioidea.  </w:t>
      </w:r>
      <w:r w:rsidRPr="00470519">
        <w:rPr>
          <w:rStyle w:val="bibliographic-informationvalue1"/>
          <w:rFonts w:ascii="Times New Roman" w:hAnsi="Times New Roman" w:cs="Times New Roman"/>
          <w:i/>
          <w:spacing w:val="4"/>
          <w:sz w:val="24"/>
          <w:szCs w:val="24"/>
          <w:lang w:val="en-GB"/>
        </w:rPr>
        <w:t>Philosophical Transactions of the Royal Society of London B</w:t>
      </w:r>
      <w:r w:rsidRPr="00470519">
        <w:rPr>
          <w:rStyle w:val="bibliographic-informationvalue1"/>
          <w:rFonts w:ascii="Times New Roman" w:hAnsi="Times New Roman" w:cs="Times New Roman"/>
          <w:spacing w:val="4"/>
          <w:sz w:val="24"/>
          <w:szCs w:val="24"/>
          <w:lang w:val="en-GB"/>
        </w:rPr>
        <w:t>, 352, 93</w:t>
      </w:r>
      <w:r w:rsidRPr="00470519">
        <w:rPr>
          <w:rFonts w:ascii="Times New Roman" w:hAnsi="Times New Roman" w:cs="Times New Roman"/>
          <w:sz w:val="24"/>
          <w:szCs w:val="24"/>
        </w:rPr>
        <w:t>–112.</w:t>
      </w:r>
    </w:p>
    <w:p w:rsidR="005F6EC1" w:rsidRPr="00470519" w:rsidRDefault="005F6EC1" w:rsidP="00DD542C">
      <w:pPr>
        <w:tabs>
          <w:tab w:val="left" w:pos="709"/>
        </w:tabs>
        <w:autoSpaceDE w:val="0"/>
        <w:autoSpaceDN w:val="0"/>
        <w:adjustRightInd w:val="0"/>
        <w:spacing w:after="0" w:line="480" w:lineRule="auto"/>
        <w:ind w:left="567" w:hanging="567"/>
        <w:rPr>
          <w:rStyle w:val="bibliographic-informationvalue1"/>
          <w:rFonts w:ascii="Times New Roman" w:hAnsi="Times New Roman" w:cs="Times New Roman"/>
          <w:spacing w:val="4"/>
          <w:sz w:val="24"/>
          <w:szCs w:val="24"/>
          <w:lang w:val="en-GB"/>
          <w:specVanish w:val="0"/>
        </w:rPr>
      </w:pPr>
      <w:r w:rsidRPr="00470519">
        <w:rPr>
          <w:rFonts w:ascii="Times New Roman" w:eastAsia="Times New Roman" w:hAnsi="Times New Roman" w:cs="Times New Roman"/>
          <w:color w:val="000000"/>
          <w:sz w:val="24"/>
          <w:szCs w:val="24"/>
          <w:lang w:eastAsia="en-CA"/>
        </w:rPr>
        <w:tab/>
      </w:r>
      <w:hyperlink r:id="rId74" w:tgtFrame="_blank" w:history="1">
        <w:r w:rsidRPr="00470519">
          <w:rPr>
            <w:rFonts w:ascii="Times New Roman" w:eastAsia="Times New Roman" w:hAnsi="Times New Roman" w:cs="Times New Roman"/>
            <w:color w:val="0000FF"/>
            <w:sz w:val="24"/>
            <w:szCs w:val="24"/>
            <w:u w:val="single"/>
            <w:lang w:eastAsia="en-CA"/>
          </w:rPr>
          <w:t>https://doi.org/10.1098/rstb.1997.0006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Doi, W., Watanabe, S.</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Carlton, J.T. (2011) Alien marine crustaceans of Japan: a preliminary assessment.  </w:t>
      </w:r>
      <w:r w:rsidRPr="00470519">
        <w:rPr>
          <w:rFonts w:ascii="Times New Roman" w:hAnsi="Times New Roman" w:cs="Times New Roman"/>
          <w:i/>
          <w:sz w:val="24"/>
          <w:szCs w:val="24"/>
        </w:rPr>
        <w:t>In</w:t>
      </w:r>
      <w:r w:rsidRPr="00470519">
        <w:rPr>
          <w:rFonts w:ascii="Times New Roman" w:hAnsi="Times New Roman" w:cs="Times New Roman"/>
          <w:sz w:val="24"/>
          <w:szCs w:val="24"/>
        </w:rPr>
        <w:t>: Galil, B.S., Clark, P.F.</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Carlton, J.T. (Ed.), </w:t>
      </w:r>
      <w:r w:rsidRPr="00470519">
        <w:rPr>
          <w:rFonts w:ascii="Times New Roman" w:hAnsi="Times New Roman" w:cs="Times New Roman"/>
          <w:i/>
          <w:sz w:val="24"/>
          <w:szCs w:val="24"/>
        </w:rPr>
        <w:t>In the Wrong Place - Alien Marine Crustaceans: Distribution, Bbiology and Impacts.</w:t>
      </w:r>
      <w:r w:rsidRPr="00470519">
        <w:rPr>
          <w:rFonts w:ascii="Times New Roman" w:hAnsi="Times New Roman" w:cs="Times New Roman"/>
          <w:sz w:val="24"/>
          <w:szCs w:val="24"/>
        </w:rPr>
        <w:t xml:space="preserve">  Invading Nature - Springer Series in Invasion Ecology, vol. 6.  Springer, Dordrect, pp. 451–485.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FF0000"/>
          <w:sz w:val="24"/>
          <w:szCs w:val="24"/>
        </w:rPr>
      </w:pPr>
      <w:r w:rsidRPr="00470519">
        <w:rPr>
          <w:rFonts w:ascii="Times New Roman" w:hAnsi="Times New Roman" w:cs="Times New Roman"/>
          <w:sz w:val="24"/>
          <w:szCs w:val="24"/>
        </w:rPr>
        <w:tab/>
      </w:r>
      <w:hyperlink r:id="rId75" w:tgtFrame="_blank" w:history="1">
        <w:r w:rsidRPr="00470519">
          <w:rPr>
            <w:rFonts w:ascii="Times New Roman" w:eastAsia="Times New Roman" w:hAnsi="Times New Roman" w:cs="Times New Roman"/>
            <w:color w:val="0000FF"/>
            <w:sz w:val="24"/>
            <w:szCs w:val="24"/>
            <w:u w:val="single"/>
            <w:lang w:eastAsia="en-CA"/>
          </w:rPr>
          <w:t>https://doi.org/10.1007/978-94-007-0591-3_15</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Domènech, F., Badillo, F.J., Tomás, J., Raga, J.A.</w:t>
      </w:r>
      <w:r w:rsidR="00D00D4B">
        <w:rPr>
          <w:rStyle w:val="Bibliogrphy"/>
          <w:rFonts w:ascii="Times New Roman" w:hAnsi="Times New Roman" w:cs="Times New Roman"/>
          <w:sz w:val="24"/>
          <w:szCs w:val="24"/>
        </w:rPr>
        <w:t xml:space="preserve"> &amp;</w:t>
      </w:r>
      <w:r w:rsidRPr="00470519">
        <w:rPr>
          <w:rStyle w:val="Bibliogrphy"/>
          <w:rFonts w:ascii="Times New Roman" w:hAnsi="Times New Roman" w:cs="Times New Roman"/>
          <w:sz w:val="24"/>
          <w:szCs w:val="24"/>
        </w:rPr>
        <w:t xml:space="preserve"> Aznar, F.J. (2015) Epibiont communities of loggerhead marine turtles (</w:t>
      </w:r>
      <w:r w:rsidRPr="00470519">
        <w:rPr>
          <w:rStyle w:val="Bibliogrphy"/>
          <w:rFonts w:ascii="Times New Roman" w:hAnsi="Times New Roman" w:cs="Times New Roman"/>
          <w:i/>
          <w:sz w:val="24"/>
          <w:szCs w:val="24"/>
        </w:rPr>
        <w:t>Caretta caretta</w:t>
      </w:r>
      <w:r w:rsidRPr="00470519">
        <w:rPr>
          <w:rStyle w:val="Bibliogrphy"/>
          <w:rFonts w:ascii="Times New Roman" w:hAnsi="Times New Roman" w:cs="Times New Roman"/>
          <w:sz w:val="24"/>
          <w:szCs w:val="24"/>
        </w:rPr>
        <w:t xml:space="preserve">) in the western Mediterranean: influence of geographic and ecological factors.  </w:t>
      </w:r>
      <w:r w:rsidRPr="00470519">
        <w:rPr>
          <w:rStyle w:val="Bibliogrphy"/>
          <w:rFonts w:ascii="Times New Roman" w:hAnsi="Times New Roman" w:cs="Times New Roman"/>
          <w:i/>
          <w:sz w:val="24"/>
          <w:szCs w:val="24"/>
        </w:rPr>
        <w:t>Journal of the Marine Biological Association of the United Kingdom</w:t>
      </w:r>
      <w:r w:rsidRPr="00470519">
        <w:rPr>
          <w:rStyle w:val="Bibliogrphy"/>
          <w:rFonts w:ascii="Times New Roman" w:hAnsi="Times New Roman" w:cs="Times New Roman"/>
          <w:sz w:val="24"/>
          <w:szCs w:val="24"/>
        </w:rPr>
        <w:t>, 94 (4), 851–861.</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76" w:tgtFrame="_blank" w:history="1">
        <w:r w:rsidRPr="00470519">
          <w:rPr>
            <w:rFonts w:ascii="Times New Roman" w:eastAsia="Times New Roman" w:hAnsi="Times New Roman" w:cs="Times New Roman"/>
            <w:color w:val="0000FF"/>
            <w:sz w:val="24"/>
            <w:szCs w:val="24"/>
            <w:u w:val="single"/>
            <w:lang w:eastAsia="en-CA"/>
          </w:rPr>
          <w:t>https://doi.org/10.1017/S0025315414001520</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lastRenderedPageBreak/>
        <w:t xml:space="preserve">Donahue, M.J., Nichols, A., Santamaria, C.A., League-Pike, P.E., Krediet, C.J., Perez, K.O. &amp; Shulman, M.J. (2009) Predation risk, prey abundance, and the vertical distribution of three brachyuran crabs on Gulf Of Maine Shores.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29 (4), 523</w:t>
      </w:r>
      <w:r w:rsidRPr="00470519">
        <w:rPr>
          <w:rStyle w:val="Bibliogrphy"/>
          <w:rFonts w:ascii="Times New Roman" w:hAnsi="Times New Roman" w:cs="Times New Roman"/>
          <w:sz w:val="24"/>
          <w:szCs w:val="24"/>
        </w:rPr>
        <w:t>–</w:t>
      </w:r>
      <w:r w:rsidRPr="00470519">
        <w:rPr>
          <w:rFonts w:ascii="Times New Roman" w:hAnsi="Times New Roman" w:cs="Times New Roman"/>
          <w:sz w:val="24"/>
          <w:szCs w:val="24"/>
        </w:rPr>
        <w:t>531.</w:t>
      </w:r>
    </w:p>
    <w:p w:rsidR="005F6EC1" w:rsidRPr="00470519" w:rsidRDefault="005F6EC1" w:rsidP="00DD542C">
      <w:pPr>
        <w:pStyle w:val="CommentText"/>
        <w:spacing w:after="0" w:line="480" w:lineRule="auto"/>
        <w:ind w:left="567" w:hanging="567"/>
        <w:rPr>
          <w:rFonts w:ascii="Times New Roman" w:hAnsi="Times New Roman" w:cs="Times New Roman"/>
          <w:sz w:val="24"/>
          <w:szCs w:val="24"/>
          <w:shd w:val="clear" w:color="auto" w:fill="FFFFFF"/>
        </w:rPr>
      </w:pPr>
      <w:r w:rsidRPr="00470519">
        <w:rPr>
          <w:rFonts w:ascii="Times New Roman" w:hAnsi="Times New Roman" w:cs="Times New Roman"/>
          <w:sz w:val="24"/>
          <w:szCs w:val="24"/>
        </w:rPr>
        <w:tab/>
      </w:r>
      <w:hyperlink r:id="rId77" w:history="1">
        <w:r w:rsidRPr="00470519">
          <w:rPr>
            <w:rStyle w:val="Hyperlink"/>
            <w:rFonts w:ascii="Times New Roman" w:hAnsi="Times New Roman" w:cs="Times New Roman"/>
            <w:sz w:val="24"/>
            <w:szCs w:val="24"/>
          </w:rPr>
          <w:t>https://doi.org/10.1651/08-3061.1</w:t>
        </w:r>
      </w:hyperlink>
    </w:p>
    <w:p w:rsidR="005F6EC1" w:rsidRPr="00F97C16"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F97C16">
        <w:rPr>
          <w:rStyle w:val="Bibliogrphy"/>
          <w:rFonts w:ascii="Times New Roman" w:hAnsi="Times New Roman" w:cs="Times New Roman"/>
          <w:sz w:val="24"/>
          <w:szCs w:val="24"/>
        </w:rPr>
        <w:t xml:space="preserve">Dubiaski-Silva, J. &amp; Masunari, S. (1995) Ecologia populacional dos Amphipoda (Crustacea) dos fitais de Caiobá, Matinhos, Paraná, Brasil.  </w:t>
      </w:r>
      <w:r w:rsidRPr="00F97C16">
        <w:rPr>
          <w:rStyle w:val="Bibliogrphy"/>
          <w:rFonts w:ascii="Times New Roman" w:hAnsi="Times New Roman" w:cs="Times New Roman"/>
          <w:i/>
          <w:sz w:val="24"/>
          <w:szCs w:val="24"/>
        </w:rPr>
        <w:t>Revista Brasileira de Zoologia</w:t>
      </w:r>
      <w:r w:rsidRPr="00F97C16">
        <w:rPr>
          <w:rStyle w:val="Bibliogrphy"/>
          <w:rFonts w:ascii="Times New Roman" w:hAnsi="Times New Roman" w:cs="Times New Roman"/>
          <w:sz w:val="24"/>
          <w:szCs w:val="24"/>
        </w:rPr>
        <w:t xml:space="preserve">, 12 (2), 373–396. </w:t>
      </w:r>
    </w:p>
    <w:p w:rsidR="005F6EC1" w:rsidRPr="00F97C16"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F97C16">
        <w:rPr>
          <w:rFonts w:ascii="Times New Roman" w:eastAsia="Times New Roman" w:hAnsi="Times New Roman" w:cs="Times New Roman"/>
          <w:color w:val="000000"/>
          <w:sz w:val="24"/>
          <w:szCs w:val="24"/>
          <w:lang w:eastAsia="en-CA"/>
        </w:rPr>
        <w:tab/>
      </w:r>
      <w:hyperlink r:id="rId78" w:tgtFrame="_blank" w:history="1">
        <w:r w:rsidRPr="00F97C16">
          <w:rPr>
            <w:rFonts w:ascii="Times New Roman" w:eastAsia="Times New Roman" w:hAnsi="Times New Roman" w:cs="Times New Roman"/>
            <w:color w:val="0000FF"/>
            <w:sz w:val="24"/>
            <w:szCs w:val="24"/>
            <w:u w:val="single"/>
            <w:lang w:eastAsia="en-CA"/>
          </w:rPr>
          <w:t>https://doi.org/10.1590/S0101-81751995000200015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F97C16">
        <w:rPr>
          <w:rFonts w:ascii="Times New Roman" w:hAnsi="Times New Roman" w:cs="Times New Roman"/>
          <w:color w:val="222222"/>
          <w:sz w:val="24"/>
          <w:szCs w:val="24"/>
        </w:rPr>
        <w:t>Duchêne, J.C. (2012) Hydroid and</w:t>
      </w:r>
      <w:r w:rsidRPr="00F97C16">
        <w:rPr>
          <w:rFonts w:ascii="Times New Roman" w:hAnsi="Times New Roman" w:cs="Times New Roman"/>
          <w:color w:val="222222"/>
          <w:sz w:val="24"/>
          <w:szCs w:val="24"/>
          <w:shd w:val="clear" w:color="auto" w:fill="FFFFFF"/>
        </w:rPr>
        <w:t xml:space="preserve"> serpulid recruitment patterns using a new laser microtopography technique. </w:t>
      </w:r>
      <w:r w:rsidRPr="00470519">
        <w:rPr>
          <w:rFonts w:ascii="Times New Roman" w:hAnsi="Times New Roman" w:cs="Times New Roman"/>
          <w:i/>
          <w:iCs/>
          <w:color w:val="222222"/>
          <w:sz w:val="24"/>
          <w:szCs w:val="24"/>
          <w:shd w:val="clear" w:color="auto" w:fill="FFFFFF"/>
        </w:rPr>
        <w:t>Journal of Experimental Marine Biology and Ecology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412</w:t>
      </w:r>
      <w:r w:rsidRPr="00470519">
        <w:rPr>
          <w:rFonts w:ascii="Times New Roman" w:hAnsi="Times New Roman" w:cs="Times New Roman"/>
          <w:color w:val="222222"/>
          <w:sz w:val="24"/>
          <w:szCs w:val="24"/>
          <w:shd w:val="clear" w:color="auto" w:fill="FFFFFF"/>
        </w:rPr>
        <w:t>, 27</w:t>
      </w:r>
      <w:r w:rsidRPr="00470519">
        <w:rPr>
          <w:rStyle w:val="Bibliogrphy"/>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36.</w:t>
      </w:r>
    </w:p>
    <w:p w:rsidR="005F6EC1" w:rsidRPr="00470519" w:rsidRDefault="00B435F8" w:rsidP="00DD542C">
      <w:pPr>
        <w:autoSpaceDE w:val="0"/>
        <w:autoSpaceDN w:val="0"/>
        <w:adjustRightInd w:val="0"/>
        <w:spacing w:after="0" w:line="480" w:lineRule="auto"/>
        <w:ind w:left="567"/>
        <w:rPr>
          <w:rFonts w:ascii="Times New Roman" w:eastAsia="MinionPro-Regular" w:hAnsi="Times New Roman" w:cs="Times New Roman"/>
          <w:sz w:val="24"/>
          <w:szCs w:val="24"/>
        </w:rPr>
      </w:pPr>
      <w:hyperlink r:id="rId79" w:tgtFrame="_blank" w:history="1">
        <w:r w:rsidR="005F6EC1" w:rsidRPr="00470519">
          <w:rPr>
            <w:rFonts w:ascii="Times New Roman" w:eastAsia="Times New Roman" w:hAnsi="Times New Roman" w:cs="Times New Roman"/>
            <w:color w:val="0000FF"/>
            <w:sz w:val="24"/>
            <w:szCs w:val="24"/>
            <w:u w:val="single"/>
            <w:lang w:eastAsia="en-CA"/>
          </w:rPr>
          <w:t>https://doi.org/10.1016/j.jembe.2011.10.016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MinionPro-Regular" w:hAnsi="Times New Roman" w:cs="Times New Roman"/>
          <w:sz w:val="24"/>
          <w:szCs w:val="24"/>
          <w:lang w:val="fr-CA"/>
        </w:rPr>
        <w:t>d’Udekem d’Acoz, C. (1993)</w:t>
      </w:r>
      <w:r w:rsidRPr="00470519">
        <w:rPr>
          <w:rFonts w:ascii="Times New Roman" w:hAnsi="Times New Roman" w:cs="Times New Roman"/>
          <w:sz w:val="24"/>
          <w:szCs w:val="24"/>
          <w:lang w:val="fr-CA"/>
        </w:rPr>
        <w:t xml:space="preserve"> Présence et abondance de </w:t>
      </w:r>
      <w:r w:rsidRPr="00470519">
        <w:rPr>
          <w:rFonts w:ascii="Times New Roman" w:hAnsi="Times New Roman" w:cs="Times New Roman"/>
          <w:i/>
          <w:sz w:val="24"/>
          <w:szCs w:val="24"/>
          <w:lang w:val="fr-CA"/>
        </w:rPr>
        <w:t>Jassa herdmanni</w:t>
      </w:r>
      <w:r w:rsidRPr="00470519">
        <w:rPr>
          <w:rFonts w:ascii="Times New Roman" w:hAnsi="Times New Roman" w:cs="Times New Roman"/>
          <w:sz w:val="24"/>
          <w:szCs w:val="24"/>
          <w:lang w:val="fr-CA"/>
        </w:rPr>
        <w:t xml:space="preserve"> (Walker, 1893) sur la côte belge (Crustacea, Amphipoda, Ischyroceridae).  </w:t>
      </w:r>
      <w:r w:rsidRPr="00470519">
        <w:rPr>
          <w:rFonts w:ascii="Times New Roman" w:hAnsi="Times New Roman" w:cs="Times New Roman"/>
          <w:i/>
          <w:sz w:val="24"/>
          <w:szCs w:val="24"/>
        </w:rPr>
        <w:t>De Strandvlo</w:t>
      </w:r>
      <w:r w:rsidRPr="00470519">
        <w:rPr>
          <w:rFonts w:ascii="Times New Roman" w:hAnsi="Times New Roman" w:cs="Times New Roman"/>
          <w:sz w:val="24"/>
          <w:szCs w:val="24"/>
        </w:rPr>
        <w:t>, 13 (4), 134</w:t>
      </w:r>
      <w:r w:rsidRPr="00470519">
        <w:rPr>
          <w:rStyle w:val="Bibliogrphy"/>
          <w:rFonts w:ascii="Times New Roman" w:hAnsi="Times New Roman" w:cs="Times New Roman"/>
          <w:sz w:val="24"/>
          <w:szCs w:val="24"/>
        </w:rPr>
        <w:t>–</w:t>
      </w:r>
      <w:r w:rsidRPr="00470519">
        <w:rPr>
          <w:rFonts w:ascii="Times New Roman" w:hAnsi="Times New Roman" w:cs="Times New Roman"/>
          <w:sz w:val="24"/>
          <w:szCs w:val="24"/>
        </w:rPr>
        <w:t>138.</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hAnsi="Times New Roman" w:cs="Times New Roman"/>
          <w:color w:val="000000"/>
          <w:sz w:val="24"/>
          <w:szCs w:val="24"/>
        </w:rPr>
        <w:t xml:space="preserve"> Dunham, N.M. (2010) The life history and energy budget of </w:t>
      </w:r>
      <w:r w:rsidRPr="00470519">
        <w:rPr>
          <w:rFonts w:ascii="Times New Roman" w:hAnsi="Times New Roman" w:cs="Times New Roman"/>
          <w:i/>
          <w:color w:val="000000"/>
          <w:sz w:val="24"/>
          <w:szCs w:val="24"/>
        </w:rPr>
        <w:t>Hippocampus erectus</w:t>
      </w:r>
      <w:r w:rsidRPr="00470519">
        <w:rPr>
          <w:rFonts w:ascii="Times New Roman" w:hAnsi="Times New Roman" w:cs="Times New Roman"/>
          <w:color w:val="000000"/>
          <w:sz w:val="24"/>
          <w:szCs w:val="24"/>
        </w:rPr>
        <w:t xml:space="preserve"> in Tampa Bay, Florida.  M.Sc. Thesis, </w:t>
      </w:r>
      <w:r w:rsidRPr="00470519">
        <w:rPr>
          <w:rFonts w:ascii="Times New Roman" w:hAnsi="Times New Roman" w:cs="Times New Roman"/>
          <w:sz w:val="24"/>
          <w:szCs w:val="24"/>
        </w:rPr>
        <w:t>University of South Florida, 36 pp.</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 xml:space="preserve">Duffy, J.E. (1990) Amphipods on seaweeds: partners or pests?  </w:t>
      </w:r>
      <w:r w:rsidRPr="00470519">
        <w:rPr>
          <w:rStyle w:val="Bibliogrphy"/>
          <w:rFonts w:ascii="Times New Roman" w:hAnsi="Times New Roman" w:cs="Times New Roman"/>
          <w:i/>
          <w:sz w:val="24"/>
          <w:szCs w:val="24"/>
        </w:rPr>
        <w:t>Oecologia</w:t>
      </w:r>
      <w:r w:rsidR="007F20FB">
        <w:rPr>
          <w:rStyle w:val="Bibliogrphy"/>
          <w:rFonts w:ascii="Times New Roman" w:hAnsi="Times New Roman" w:cs="Times New Roman"/>
          <w:i/>
          <w:sz w:val="24"/>
          <w:szCs w:val="24"/>
        </w:rPr>
        <w:t>,</w:t>
      </w:r>
      <w:r w:rsidRPr="00470519">
        <w:rPr>
          <w:rStyle w:val="Bibliogrphy"/>
          <w:rFonts w:ascii="Times New Roman" w:hAnsi="Times New Roman" w:cs="Times New Roman"/>
          <w:sz w:val="24"/>
          <w:szCs w:val="24"/>
        </w:rPr>
        <w:t xml:space="preserve"> 83, 267–276.</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80" w:tgtFrame="_blank" w:history="1">
        <w:r w:rsidRPr="00470519">
          <w:rPr>
            <w:rFonts w:ascii="Times New Roman" w:eastAsia="Times New Roman" w:hAnsi="Times New Roman" w:cs="Times New Roman"/>
            <w:color w:val="0000FF"/>
            <w:sz w:val="24"/>
            <w:szCs w:val="24"/>
            <w:u w:val="single"/>
            <w:lang w:eastAsia="en-CA"/>
          </w:rPr>
          <w:t>https://doi.org/10.1007/BF00317764</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lang w:val="fr-CA"/>
        </w:rPr>
      </w:pPr>
      <w:r w:rsidRPr="00470519">
        <w:rPr>
          <w:rStyle w:val="Bibliogrphy"/>
          <w:rFonts w:ascii="Times New Roman" w:hAnsi="Times New Roman" w:cs="Times New Roman"/>
          <w:sz w:val="24"/>
          <w:szCs w:val="24"/>
        </w:rPr>
        <w:lastRenderedPageBreak/>
        <w:t>Eilertsen, M., Norderhaug, K.M.</w:t>
      </w:r>
      <w:r w:rsidR="00D00D4B">
        <w:rPr>
          <w:rStyle w:val="Bibliogrphy"/>
          <w:rFonts w:ascii="Times New Roman" w:hAnsi="Times New Roman" w:cs="Times New Roman"/>
          <w:sz w:val="24"/>
          <w:szCs w:val="24"/>
        </w:rPr>
        <w:t xml:space="preserve"> &amp;</w:t>
      </w:r>
      <w:r w:rsidRPr="00470519">
        <w:rPr>
          <w:rStyle w:val="Bibliogrphy"/>
          <w:rFonts w:ascii="Times New Roman" w:hAnsi="Times New Roman" w:cs="Times New Roman"/>
          <w:sz w:val="24"/>
          <w:szCs w:val="24"/>
        </w:rPr>
        <w:t xml:space="preserve"> Sjøtun, K. (2011) Does the amphipod fauna associated with epiphytes on kelp (</w:t>
      </w:r>
      <w:r w:rsidRPr="00470519">
        <w:rPr>
          <w:rStyle w:val="Bibliogrphy"/>
          <w:rFonts w:ascii="Times New Roman" w:hAnsi="Times New Roman" w:cs="Times New Roman"/>
          <w:i/>
          <w:sz w:val="24"/>
          <w:szCs w:val="24"/>
        </w:rPr>
        <w:t>Laminaria hyperborea</w:t>
      </w:r>
      <w:r w:rsidRPr="00470519">
        <w:rPr>
          <w:rStyle w:val="Bibliogrphy"/>
          <w:rFonts w:ascii="Times New Roman" w:hAnsi="Times New Roman" w:cs="Times New Roman"/>
          <w:sz w:val="24"/>
          <w:szCs w:val="24"/>
        </w:rPr>
        <w:t xml:space="preserve">) change with depth?  </w:t>
      </w:r>
      <w:r w:rsidRPr="00470519">
        <w:rPr>
          <w:rStyle w:val="Bibliogrphy"/>
          <w:rFonts w:ascii="Times New Roman" w:hAnsi="Times New Roman" w:cs="Times New Roman"/>
          <w:i/>
          <w:sz w:val="24"/>
          <w:szCs w:val="24"/>
          <w:lang w:val="fr-CA"/>
        </w:rPr>
        <w:t>Marine Biology Research</w:t>
      </w:r>
      <w:r w:rsidRPr="00470519">
        <w:rPr>
          <w:rStyle w:val="Bibliogrphy"/>
          <w:rFonts w:ascii="Times New Roman" w:hAnsi="Times New Roman" w:cs="Times New Roman"/>
          <w:sz w:val="24"/>
          <w:szCs w:val="24"/>
          <w:lang w:val="fr-CA"/>
        </w:rPr>
        <w:t>, 7, 224–234.</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lang w:val="fr-CA"/>
        </w:rPr>
      </w:pPr>
      <w:r w:rsidRPr="00470519">
        <w:rPr>
          <w:rFonts w:ascii="Times New Roman" w:eastAsia="Times New Roman" w:hAnsi="Times New Roman" w:cs="Times New Roman"/>
          <w:color w:val="000000"/>
          <w:sz w:val="24"/>
          <w:szCs w:val="24"/>
          <w:lang w:val="fr-CA" w:eastAsia="en-CA"/>
        </w:rPr>
        <w:tab/>
      </w:r>
      <w:hyperlink r:id="rId81" w:tgtFrame="_blank" w:history="1">
        <w:r w:rsidRPr="00470519">
          <w:rPr>
            <w:rFonts w:ascii="Times New Roman" w:eastAsia="Times New Roman" w:hAnsi="Times New Roman" w:cs="Times New Roman"/>
            <w:color w:val="0000FF"/>
            <w:sz w:val="24"/>
            <w:szCs w:val="24"/>
            <w:u w:val="single"/>
            <w:lang w:val="fr-CA" w:eastAsia="en-CA"/>
          </w:rPr>
          <w:t>https://doi.org/10.1080/17451000.2010.492592</w:t>
        </w:r>
      </w:hyperlink>
    </w:p>
    <w:p w:rsidR="005F6EC1" w:rsidRPr="00470519" w:rsidRDefault="005F6EC1" w:rsidP="00DD542C">
      <w:pPr>
        <w:autoSpaceDE w:val="0"/>
        <w:autoSpaceDN w:val="0"/>
        <w:adjustRightInd w:val="0"/>
        <w:spacing w:after="0" w:line="480" w:lineRule="auto"/>
        <w:ind w:left="567" w:hanging="567"/>
        <w:rPr>
          <w:rStyle w:val="Bibliogrphy"/>
          <w:rFonts w:ascii="Times New Roman" w:hAnsi="Times New Roman" w:cs="Times New Roman"/>
          <w:sz w:val="24"/>
          <w:szCs w:val="24"/>
          <w:lang w:val="fr-CA"/>
        </w:rPr>
      </w:pPr>
      <w:r w:rsidRPr="00470519">
        <w:rPr>
          <w:rFonts w:ascii="Times New Roman" w:hAnsi="Times New Roman" w:cs="Times New Roman"/>
          <w:bCs/>
          <w:sz w:val="24"/>
          <w:szCs w:val="24"/>
          <w:lang w:val="fr-CA"/>
        </w:rPr>
        <w:t>El Bakali, M., Talbaoui, M. &amp; Bendriss, A. (2010) Régime alimentaire du Rouget de roche (</w:t>
      </w:r>
      <w:r w:rsidRPr="00470519">
        <w:rPr>
          <w:rFonts w:ascii="Times New Roman" w:hAnsi="Times New Roman" w:cs="Times New Roman"/>
          <w:bCs/>
          <w:iCs/>
          <w:sz w:val="24"/>
          <w:szCs w:val="24"/>
          <w:lang w:val="fr-CA"/>
        </w:rPr>
        <w:t xml:space="preserve">Mullus surmuletus </w:t>
      </w:r>
      <w:r w:rsidRPr="00470519">
        <w:rPr>
          <w:rFonts w:ascii="Times New Roman" w:hAnsi="Times New Roman" w:cs="Times New Roman"/>
          <w:bCs/>
          <w:sz w:val="24"/>
          <w:szCs w:val="24"/>
          <w:lang w:val="fr-CA"/>
        </w:rPr>
        <w:t xml:space="preserve">L.) (Téléostéen, Mullidae) de la côte nord-ouest méditerranéenne du Maroc (région de M’diq).  </w:t>
      </w:r>
      <w:r w:rsidRPr="00470519">
        <w:rPr>
          <w:rFonts w:ascii="Times New Roman" w:hAnsi="Times New Roman" w:cs="Times New Roman"/>
          <w:i/>
          <w:iCs/>
          <w:sz w:val="24"/>
          <w:szCs w:val="24"/>
          <w:lang w:val="fr-CA"/>
        </w:rPr>
        <w:t xml:space="preserve">Bulletin de l’Institut Scientifique, </w:t>
      </w:r>
      <w:r w:rsidRPr="00470519">
        <w:rPr>
          <w:rFonts w:ascii="Times New Roman" w:eastAsia="TimesNewRomanPSMT" w:hAnsi="Times New Roman" w:cs="Times New Roman"/>
          <w:i/>
          <w:sz w:val="24"/>
          <w:szCs w:val="24"/>
          <w:lang w:val="fr-CA"/>
        </w:rPr>
        <w:t>Rabat, section Sciences de la Vie</w:t>
      </w:r>
      <w:r w:rsidRPr="00470519">
        <w:rPr>
          <w:rFonts w:ascii="Times New Roman" w:eastAsia="TimesNewRomanPSMT" w:hAnsi="Times New Roman" w:cs="Times New Roman"/>
          <w:sz w:val="24"/>
          <w:szCs w:val="24"/>
          <w:lang w:val="fr-CA"/>
        </w:rPr>
        <w:t>, 32 (2), 87–93.</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Elías, R., Vallarino, E.A., Scagliola, M.</w:t>
      </w:r>
      <w:r w:rsidR="00D00D4B">
        <w:rPr>
          <w:rStyle w:val="Bibliogrphy"/>
          <w:rFonts w:ascii="Times New Roman" w:hAnsi="Times New Roman" w:cs="Times New Roman"/>
          <w:sz w:val="24"/>
          <w:szCs w:val="24"/>
        </w:rPr>
        <w:t xml:space="preserve"> &amp;</w:t>
      </w:r>
      <w:r w:rsidRPr="00470519">
        <w:rPr>
          <w:rStyle w:val="Bibliogrphy"/>
          <w:rFonts w:ascii="Times New Roman" w:hAnsi="Times New Roman" w:cs="Times New Roman"/>
          <w:sz w:val="24"/>
          <w:szCs w:val="24"/>
        </w:rPr>
        <w:t xml:space="preserve"> Isla, F.I. (2004) Macrobenthic distribution patterns at a sewage disposal site in the inner shelf off Mar del Plata (SW Atlantic).  </w:t>
      </w:r>
      <w:r w:rsidRPr="00470519">
        <w:rPr>
          <w:rStyle w:val="Bibliogrphy"/>
          <w:rFonts w:ascii="Times New Roman" w:hAnsi="Times New Roman" w:cs="Times New Roman"/>
          <w:i/>
          <w:sz w:val="24"/>
          <w:szCs w:val="24"/>
        </w:rPr>
        <w:t>Journal of Coastal Research</w:t>
      </w:r>
      <w:r w:rsidRPr="00470519">
        <w:rPr>
          <w:rStyle w:val="Bibliogrphy"/>
          <w:rFonts w:ascii="Times New Roman" w:hAnsi="Times New Roman" w:cs="Times New Roman"/>
          <w:sz w:val="24"/>
          <w:szCs w:val="24"/>
        </w:rPr>
        <w:t>, 20 (4), 1176–1182.</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82" w:tgtFrame="_blank" w:history="1">
        <w:r w:rsidRPr="00470519">
          <w:rPr>
            <w:rFonts w:ascii="Times New Roman" w:eastAsia="Times New Roman" w:hAnsi="Times New Roman" w:cs="Times New Roman"/>
            <w:color w:val="0000FF"/>
            <w:sz w:val="24"/>
            <w:szCs w:val="24"/>
            <w:u w:val="single"/>
            <w:lang w:eastAsia="en-CA"/>
          </w:rPr>
          <w:t>https://doi.org/10.2112/03-0020R.1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 xml:space="preserve">Elsayed, R.H. &amp; Dorgham, M.M. (2019) Macrofauna associated with a recently described bryozoan species in the Eastern Harbour of Alexandria, Egypt. </w:t>
      </w:r>
      <w:r w:rsidRPr="00470519">
        <w:rPr>
          <w:rFonts w:ascii="Times New Roman" w:hAnsi="Times New Roman" w:cs="Times New Roman"/>
          <w:i/>
          <w:iCs/>
          <w:color w:val="222222"/>
          <w:sz w:val="24"/>
          <w:szCs w:val="24"/>
        </w:rPr>
        <w:t>Mediterranean Marine Science</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20 </w:t>
      </w:r>
      <w:r w:rsidRPr="00470519">
        <w:rPr>
          <w:rFonts w:ascii="Times New Roman" w:hAnsi="Times New Roman" w:cs="Times New Roman"/>
          <w:color w:val="222222"/>
          <w:sz w:val="24"/>
          <w:szCs w:val="24"/>
        </w:rPr>
        <w:t>(2), 248–259.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83" w:tgtFrame="_blank" w:history="1">
        <w:r w:rsidRPr="00470519">
          <w:rPr>
            <w:rFonts w:ascii="Times New Roman" w:eastAsia="Times New Roman" w:hAnsi="Times New Roman" w:cs="Times New Roman"/>
            <w:color w:val="0000FF"/>
            <w:sz w:val="24"/>
            <w:szCs w:val="24"/>
            <w:u w:val="single"/>
            <w:lang w:eastAsia="en-CA"/>
          </w:rPr>
          <w:t>https://doi.org/10.12681/mms.18391</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Faasse, M. (2017) T</w:t>
      </w:r>
      <w:r w:rsidRPr="00470519">
        <w:rPr>
          <w:rFonts w:ascii="Times New Roman" w:hAnsi="Times New Roman" w:cs="Times New Roman"/>
          <w:sz w:val="24"/>
          <w:szCs w:val="24"/>
        </w:rPr>
        <w:t xml:space="preserve">he first record of the skeleton shrimp </w:t>
      </w:r>
      <w:r w:rsidRPr="00470519">
        <w:rPr>
          <w:rFonts w:ascii="Times New Roman" w:hAnsi="Times New Roman" w:cs="Times New Roman"/>
          <w:i/>
          <w:sz w:val="24"/>
          <w:szCs w:val="24"/>
        </w:rPr>
        <w:t>C</w:t>
      </w:r>
      <w:r w:rsidRPr="00470519">
        <w:rPr>
          <w:rFonts w:ascii="Times New Roman" w:hAnsi="Times New Roman" w:cs="Times New Roman"/>
          <w:bCs/>
          <w:i/>
          <w:iCs/>
          <w:sz w:val="24"/>
          <w:szCs w:val="24"/>
        </w:rPr>
        <w:t>aprella scaura</w:t>
      </w:r>
      <w:r w:rsidRPr="00470519">
        <w:rPr>
          <w:rFonts w:ascii="Times New Roman" w:hAnsi="Times New Roman" w:cs="Times New Roman"/>
          <w:b/>
          <w:bCs/>
          <w:i/>
          <w:iCs/>
          <w:sz w:val="24"/>
          <w:szCs w:val="24"/>
        </w:rPr>
        <w:t xml:space="preserve"> </w:t>
      </w:r>
      <w:r w:rsidRPr="00470519">
        <w:rPr>
          <w:rFonts w:ascii="Times New Roman" w:hAnsi="Times New Roman" w:cs="Times New Roman"/>
          <w:sz w:val="24"/>
          <w:szCs w:val="24"/>
        </w:rPr>
        <w:t xml:space="preserve">in northwestern Europe (Crustacea: Amphipoda).  </w:t>
      </w:r>
      <w:r w:rsidRPr="00470519">
        <w:rPr>
          <w:rFonts w:ascii="Times New Roman" w:hAnsi="Times New Roman" w:cs="Times New Roman"/>
          <w:i/>
          <w:sz w:val="24"/>
          <w:szCs w:val="24"/>
        </w:rPr>
        <w:t>Nederlandse Faunistiche Mededelingen</w:t>
      </w:r>
      <w:r w:rsidRPr="00470519">
        <w:rPr>
          <w:rFonts w:ascii="Times New Roman" w:hAnsi="Times New Roman" w:cs="Times New Roman"/>
          <w:sz w:val="24"/>
          <w:szCs w:val="24"/>
        </w:rPr>
        <w:t>, 48, 75</w:t>
      </w:r>
      <w:r w:rsidRPr="00470519">
        <w:rPr>
          <w:rFonts w:ascii="Times New Roman" w:hAnsi="Times New Roman" w:cs="Times New Roman"/>
          <w:color w:val="222222"/>
          <w:sz w:val="24"/>
          <w:szCs w:val="24"/>
        </w:rPr>
        <w:t>–78.</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t>Farrapeira, C.M.R., Tenório, D.O</w:t>
      </w:r>
      <w:r w:rsidR="003C5498">
        <w:rPr>
          <w:rStyle w:val="Bibliogrphy"/>
          <w:rFonts w:ascii="Times New Roman" w:hAnsi="Times New Roman" w:cs="Times New Roman"/>
          <w:sz w:val="24"/>
          <w:szCs w:val="24"/>
        </w:rPr>
        <w:t>.</w:t>
      </w:r>
      <w:r w:rsidR="00D00D4B">
        <w:rPr>
          <w:rStyle w:val="Bibliogrphy"/>
          <w:rFonts w:ascii="Times New Roman" w:hAnsi="Times New Roman" w:cs="Times New Roman"/>
          <w:sz w:val="24"/>
          <w:szCs w:val="24"/>
        </w:rPr>
        <w:t xml:space="preserve"> &amp;</w:t>
      </w:r>
      <w:r w:rsidRPr="00470519">
        <w:rPr>
          <w:rStyle w:val="Bibliogrphy"/>
          <w:rFonts w:ascii="Times New Roman" w:hAnsi="Times New Roman" w:cs="Times New Roman"/>
          <w:sz w:val="24"/>
          <w:szCs w:val="24"/>
        </w:rPr>
        <w:t xml:space="preserve"> Amaral, F.D. (2011) Vessel biofouling as an inadvertent vector of benthic invertebrates occurring in Brazil.  </w:t>
      </w:r>
      <w:r w:rsidRPr="00470519">
        <w:rPr>
          <w:rStyle w:val="Bibliogrphy"/>
          <w:rFonts w:ascii="Times New Roman" w:hAnsi="Times New Roman" w:cs="Times New Roman"/>
          <w:i/>
          <w:sz w:val="24"/>
          <w:szCs w:val="24"/>
        </w:rPr>
        <w:t>Marine Pollution Bulletin</w:t>
      </w:r>
      <w:r w:rsidRPr="00470519">
        <w:rPr>
          <w:rStyle w:val="Bibliogrphy"/>
          <w:rFonts w:ascii="Times New Roman" w:hAnsi="Times New Roman" w:cs="Times New Roman"/>
          <w:sz w:val="24"/>
          <w:szCs w:val="24"/>
        </w:rPr>
        <w:t>, 62, 832–839.</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84" w:tgtFrame="_blank" w:history="1">
        <w:r w:rsidRPr="00470519">
          <w:rPr>
            <w:rFonts w:ascii="Times New Roman" w:eastAsia="Times New Roman" w:hAnsi="Times New Roman" w:cs="Times New Roman"/>
            <w:color w:val="0000FF"/>
            <w:sz w:val="24"/>
            <w:szCs w:val="24"/>
            <w:u w:val="single"/>
            <w:lang w:eastAsia="en-CA"/>
          </w:rPr>
          <w:t>https://doi.org/10.1016/j.marpolbul.2010.12.014</w:t>
        </w:r>
      </w:hyperlink>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Style w:val="Bibliogrphy"/>
          <w:rFonts w:ascii="Times New Roman" w:hAnsi="Times New Roman" w:cs="Times New Roman"/>
          <w:sz w:val="24"/>
          <w:szCs w:val="24"/>
        </w:rPr>
        <w:lastRenderedPageBreak/>
        <w:t xml:space="preserve">Fernandez-Gonzalez, V., Fernandez-Jover, D., Toledo-Guedes, K., Valero-Rodriguez, J.M. (2014) Nocturnal planktonic assemblages of amphipods vary due to the presence of coastal aquaculture cages.  </w:t>
      </w:r>
      <w:r w:rsidRPr="00470519">
        <w:rPr>
          <w:rStyle w:val="Bibliogrphy"/>
          <w:rFonts w:ascii="Times New Roman" w:hAnsi="Times New Roman" w:cs="Times New Roman"/>
          <w:i/>
          <w:sz w:val="24"/>
          <w:szCs w:val="24"/>
        </w:rPr>
        <w:t>Marine Environmental Research</w:t>
      </w:r>
      <w:r w:rsidRPr="00470519">
        <w:rPr>
          <w:rStyle w:val="Bibliogrphy"/>
          <w:rFonts w:ascii="Times New Roman" w:hAnsi="Times New Roman" w:cs="Times New Roman"/>
          <w:sz w:val="24"/>
          <w:szCs w:val="24"/>
        </w:rPr>
        <w:t>, 101, 22–28.</w:t>
      </w:r>
    </w:p>
    <w:p w:rsidR="005F6EC1" w:rsidRPr="00470519" w:rsidRDefault="005F6EC1" w:rsidP="00DD542C">
      <w:pPr>
        <w:tabs>
          <w:tab w:val="left" w:pos="709"/>
        </w:tabs>
        <w:autoSpaceDE w:val="0"/>
        <w:autoSpaceDN w:val="0"/>
        <w:adjustRightInd w:val="0"/>
        <w:spacing w:after="0" w:line="480" w:lineRule="auto"/>
        <w:ind w:left="567" w:hanging="567"/>
        <w:rPr>
          <w:rStyle w:val="Bibliogrphy"/>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85" w:tgtFrame="_blank" w:history="1">
        <w:r w:rsidRPr="00470519">
          <w:rPr>
            <w:rFonts w:ascii="Times New Roman" w:eastAsia="Times New Roman" w:hAnsi="Times New Roman" w:cs="Times New Roman"/>
            <w:color w:val="0000FF"/>
            <w:sz w:val="24"/>
            <w:szCs w:val="24"/>
            <w:u w:val="single"/>
            <w:lang w:eastAsia="en-CA"/>
          </w:rPr>
          <w:t>https://doi.org/10.1016/j.marenvres.2014.08.001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E27771">
        <w:rPr>
          <w:rFonts w:ascii="Times New Roman" w:hAnsi="Times New Roman" w:cs="Times New Roman"/>
          <w:sz w:val="24"/>
          <w:szCs w:val="24"/>
        </w:rPr>
        <w:t>Fernandez-Gonzalez, V., Martinez-Garcia, E.</w:t>
      </w:r>
      <w:r w:rsidR="00D00D4B" w:rsidRPr="00E27771">
        <w:rPr>
          <w:rFonts w:ascii="Times New Roman" w:hAnsi="Times New Roman" w:cs="Times New Roman"/>
          <w:sz w:val="24"/>
          <w:szCs w:val="24"/>
        </w:rPr>
        <w:t xml:space="preserve"> &amp;</w:t>
      </w:r>
      <w:r w:rsidRPr="00E27771">
        <w:rPr>
          <w:rFonts w:ascii="Times New Roman" w:hAnsi="Times New Roman" w:cs="Times New Roman"/>
          <w:sz w:val="24"/>
          <w:szCs w:val="24"/>
        </w:rPr>
        <w:t xml:space="preserve"> Sanchez-Jerez, P.  </w:t>
      </w:r>
      <w:r w:rsidRPr="00470519">
        <w:rPr>
          <w:rFonts w:ascii="Times New Roman" w:hAnsi="Times New Roman" w:cs="Times New Roman"/>
          <w:sz w:val="24"/>
          <w:szCs w:val="24"/>
        </w:rPr>
        <w:t xml:space="preserve">(2016) Role of fish farm fouling in recolonisation of nearby soft-bottom habitats affected by coastal aquaculture.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474, 210–215.</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0000FF"/>
          <w:sz w:val="24"/>
          <w:szCs w:val="24"/>
        </w:rPr>
      </w:pPr>
      <w:hyperlink r:id="rId86" w:tgtFrame="_blank" w:history="1">
        <w:r w:rsidR="005F6EC1" w:rsidRPr="00470519">
          <w:rPr>
            <w:rFonts w:ascii="Times New Roman" w:eastAsia="Times New Roman" w:hAnsi="Times New Roman" w:cs="Times New Roman"/>
            <w:color w:val="0000FF"/>
            <w:sz w:val="24"/>
            <w:szCs w:val="24"/>
            <w:u w:val="single"/>
            <w:lang w:eastAsia="en-CA"/>
          </w:rPr>
          <w:t>https://doi.org/10.1016/j.jembe.2015.10.019</w:t>
        </w:r>
      </w:hyperlink>
      <w:r w:rsidR="005F6EC1" w:rsidRPr="00470519">
        <w:rPr>
          <w:rFonts w:ascii="Times New Roman" w:hAnsi="Times New Roman" w:cs="Times New Roman"/>
          <w:sz w:val="24"/>
          <w:szCs w:val="24"/>
        </w:rPr>
        <w:tab/>
      </w:r>
    </w:p>
    <w:p w:rsidR="005F6EC1" w:rsidRPr="00470519" w:rsidRDefault="005F6EC1" w:rsidP="00DD542C">
      <w:pPr>
        <w:pStyle w:val="Default"/>
        <w:spacing w:line="480" w:lineRule="auto"/>
        <w:ind w:left="567" w:hanging="567"/>
        <w:rPr>
          <w:color w:val="211D1E"/>
        </w:rPr>
      </w:pPr>
      <w:r w:rsidRPr="00470519">
        <w:t xml:space="preserve"> </w:t>
      </w:r>
      <w:r w:rsidRPr="00470519">
        <w:rPr>
          <w:bCs/>
          <w:color w:val="211D1E"/>
        </w:rPr>
        <w:t>Fernandez-Gonzalez, V.</w:t>
      </w:r>
      <w:r w:rsidR="00D00D4B">
        <w:rPr>
          <w:bCs/>
          <w:color w:val="211D1E"/>
        </w:rPr>
        <w:t xml:space="preserve"> &amp;</w:t>
      </w:r>
      <w:r w:rsidRPr="00470519">
        <w:rPr>
          <w:bCs/>
          <w:color w:val="211D1E"/>
        </w:rPr>
        <w:t xml:space="preserve"> Sanchez-Jerez, P. (2017) Fouling assemblages associated with off-coast aquaculture facilities: an overall assessmentof the Mediterranean Sea.  </w:t>
      </w:r>
      <w:r w:rsidRPr="00470519">
        <w:t xml:space="preserve"> </w:t>
      </w:r>
      <w:r w:rsidRPr="00470519">
        <w:rPr>
          <w:i/>
          <w:iCs/>
          <w:color w:val="211D1E"/>
        </w:rPr>
        <w:t>Mediterranean Marine Science</w:t>
      </w:r>
      <w:r w:rsidRPr="00470519">
        <w:rPr>
          <w:iCs/>
          <w:color w:val="211D1E"/>
        </w:rPr>
        <w:t>, 18, 87–96.</w:t>
      </w:r>
      <w:r w:rsidRPr="00470519">
        <w:rPr>
          <w:i/>
          <w:iCs/>
          <w:color w:val="211D1E"/>
        </w:rPr>
        <w:t xml:space="preserve">  </w:t>
      </w:r>
      <w:r w:rsidRPr="00470519">
        <w:t xml:space="preserve"> </w:t>
      </w:r>
      <w:r w:rsidRPr="00470519">
        <w:rPr>
          <w:color w:val="211D1E"/>
        </w:rPr>
        <w:t xml:space="preserve"> </w:t>
      </w:r>
    </w:p>
    <w:p w:rsidR="005F6EC1" w:rsidRPr="00470519" w:rsidRDefault="00B435F8" w:rsidP="00DD542C">
      <w:pPr>
        <w:autoSpaceDE w:val="0"/>
        <w:autoSpaceDN w:val="0"/>
        <w:adjustRightInd w:val="0"/>
        <w:spacing w:after="0" w:line="480" w:lineRule="auto"/>
        <w:ind w:left="567"/>
        <w:rPr>
          <w:rFonts w:ascii="Times New Roman" w:eastAsia="Times New Roman" w:hAnsi="Times New Roman" w:cs="Times New Roman"/>
          <w:color w:val="000000"/>
          <w:sz w:val="24"/>
          <w:szCs w:val="24"/>
          <w:lang w:eastAsia="en-CA"/>
        </w:rPr>
      </w:pPr>
      <w:hyperlink r:id="rId87" w:tgtFrame="_blank" w:history="1">
        <w:r w:rsidR="005F6EC1" w:rsidRPr="00470519">
          <w:rPr>
            <w:rFonts w:ascii="Times New Roman" w:eastAsia="Times New Roman" w:hAnsi="Times New Roman" w:cs="Times New Roman"/>
            <w:color w:val="0000FF"/>
            <w:sz w:val="24"/>
            <w:szCs w:val="24"/>
            <w:u w:val="single"/>
            <w:lang w:eastAsia="en-CA"/>
          </w:rPr>
          <w:t>https://doi.org/10.12681/mms.1806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iCs/>
          <w:sz w:val="24"/>
          <w:szCs w:val="24"/>
        </w:rPr>
      </w:pPr>
      <w:r w:rsidRPr="00470519">
        <w:rPr>
          <w:rFonts w:ascii="Times New Roman" w:hAnsi="Times New Roman" w:cs="Times New Roman"/>
          <w:sz w:val="24"/>
          <w:szCs w:val="24"/>
        </w:rPr>
        <w:t>Fernandez</w:t>
      </w:r>
      <w:r w:rsidRPr="00470519">
        <w:rPr>
          <w:rFonts w:ascii="Times New Roman" w:eastAsia="MS Mincho" w:hAnsi="Times New Roman" w:cs="Times New Roman"/>
          <w:sz w:val="24"/>
          <w:szCs w:val="24"/>
        </w:rPr>
        <w:t>-</w:t>
      </w:r>
      <w:r w:rsidRPr="00470519">
        <w:rPr>
          <w:rFonts w:ascii="Times New Roman" w:hAnsi="Times New Roman" w:cs="Times New Roman"/>
          <w:sz w:val="24"/>
          <w:szCs w:val="24"/>
        </w:rPr>
        <w:t>Leborans G., Fernandez</w:t>
      </w:r>
      <w:r w:rsidRPr="00470519">
        <w:rPr>
          <w:rFonts w:ascii="Times New Roman" w:eastAsia="MS Mincho" w:hAnsi="Times New Roman" w:cs="Times New Roman"/>
          <w:sz w:val="24"/>
          <w:szCs w:val="24"/>
        </w:rPr>
        <w:t>-</w:t>
      </w:r>
      <w:r w:rsidRPr="00470519">
        <w:rPr>
          <w:rFonts w:ascii="Times New Roman" w:hAnsi="Times New Roman" w:cs="Times New Roman"/>
          <w:sz w:val="24"/>
          <w:szCs w:val="24"/>
        </w:rPr>
        <w:t>Gonzalez V., Sanchez</w:t>
      </w:r>
      <w:r w:rsidRPr="00470519">
        <w:rPr>
          <w:rFonts w:ascii="Times New Roman" w:eastAsia="MS Mincho" w:hAnsi="Times New Roman" w:cs="Times New Roman"/>
          <w:sz w:val="24"/>
          <w:szCs w:val="24"/>
        </w:rPr>
        <w:t>-</w:t>
      </w:r>
      <w:r w:rsidRPr="00470519">
        <w:rPr>
          <w:rFonts w:ascii="Times New Roman" w:hAnsi="Times New Roman" w:cs="Times New Roman"/>
          <w:sz w:val="24"/>
          <w:szCs w:val="24"/>
        </w:rPr>
        <w:t xml:space="preserve">Jerez P. </w:t>
      </w:r>
      <w:r w:rsidR="00D00D4B">
        <w:rPr>
          <w:rFonts w:ascii="Times New Roman" w:hAnsi="Times New Roman" w:cs="Times New Roman"/>
          <w:sz w:val="24"/>
          <w:szCs w:val="24"/>
        </w:rPr>
        <w:t>&amp;</w:t>
      </w:r>
      <w:r w:rsidRPr="00470519">
        <w:rPr>
          <w:rFonts w:ascii="Times New Roman" w:hAnsi="Times New Roman" w:cs="Times New Roman"/>
          <w:sz w:val="24"/>
          <w:szCs w:val="24"/>
        </w:rPr>
        <w:t xml:space="preserve"> Roura A. </w:t>
      </w:r>
      <w:r w:rsidRPr="00470519">
        <w:rPr>
          <w:rFonts w:ascii="Times New Roman" w:hAnsi="Times New Roman" w:cs="Times New Roman"/>
          <w:iCs/>
          <w:sz w:val="24"/>
          <w:szCs w:val="24"/>
        </w:rPr>
        <w:t xml:space="preserve">(2016) </w:t>
      </w:r>
      <w:r w:rsidRPr="00470519">
        <w:rPr>
          <w:rFonts w:ascii="Times New Roman" w:hAnsi="Times New Roman" w:cs="Times New Roman"/>
          <w:sz w:val="24"/>
          <w:szCs w:val="24"/>
        </w:rPr>
        <w:t xml:space="preserve">Epibiontic associations between apostomid ciliates </w:t>
      </w:r>
      <w:r w:rsidRPr="00470519">
        <w:rPr>
          <w:rFonts w:ascii="Times New Roman" w:hAnsi="Times New Roman" w:cs="Times New Roman"/>
          <w:i/>
          <w:iCs/>
          <w:sz w:val="24"/>
          <w:szCs w:val="24"/>
        </w:rPr>
        <w:t>Conidophrys</w:t>
      </w:r>
      <w:r w:rsidRPr="00470519">
        <w:rPr>
          <w:rFonts w:ascii="Times New Roman" w:hAnsi="Times New Roman" w:cs="Times New Roman"/>
          <w:iCs/>
          <w:sz w:val="24"/>
          <w:szCs w:val="24"/>
        </w:rPr>
        <w:t xml:space="preserve"> </w:t>
      </w:r>
      <w:r w:rsidRPr="00470519">
        <w:rPr>
          <w:rFonts w:ascii="Times New Roman" w:hAnsi="Times New Roman" w:cs="Times New Roman"/>
          <w:sz w:val="24"/>
          <w:szCs w:val="24"/>
        </w:rPr>
        <w:t xml:space="preserve">spp. and amphipods associated with fish farms fouling in the western Mediterranean Sea.  </w:t>
      </w:r>
      <w:r w:rsidRPr="00470519">
        <w:rPr>
          <w:rFonts w:ascii="Times New Roman" w:hAnsi="Times New Roman" w:cs="Times New Roman"/>
          <w:i/>
          <w:sz w:val="24"/>
          <w:szCs w:val="24"/>
        </w:rPr>
        <w:t>Helgoland Marine Research</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7, 1</w:t>
      </w:r>
      <w:r w:rsidRPr="00470519">
        <w:rPr>
          <w:rFonts w:ascii="Times New Roman" w:hAnsi="Times New Roman" w:cs="Times New Roman"/>
          <w:sz w:val="24"/>
          <w:szCs w:val="24"/>
        </w:rPr>
        <w:t>–</w:t>
      </w:r>
      <w:r w:rsidRPr="00470519">
        <w:rPr>
          <w:rFonts w:ascii="Times New Roman" w:hAnsi="Times New Roman" w:cs="Times New Roman"/>
          <w:iCs/>
          <w:sz w:val="24"/>
          <w:szCs w:val="24"/>
        </w:rPr>
        <w:t>12.</w:t>
      </w:r>
    </w:p>
    <w:p w:rsidR="005F6EC1" w:rsidRPr="00470519" w:rsidRDefault="005F6EC1" w:rsidP="00DD542C">
      <w:pPr>
        <w:tabs>
          <w:tab w:val="left" w:pos="-1440"/>
          <w:tab w:val="left" w:pos="-720"/>
          <w:tab w:val="left" w:pos="567"/>
          <w:tab w:val="right" w:leader="dot" w:pos="9360"/>
        </w:tabs>
        <w:suppressAutoHyphens/>
        <w:spacing w:after="0" w:line="480" w:lineRule="auto"/>
        <w:ind w:left="567" w:hanging="567"/>
        <w:rPr>
          <w:rFonts w:ascii="Times New Roman" w:eastAsia="Times New Roman" w:hAnsi="Times New Roman" w:cs="Times New Roman"/>
          <w:color w:val="000000"/>
          <w:sz w:val="24"/>
          <w:szCs w:val="24"/>
          <w:lang w:eastAsia="en-CA"/>
        </w:rPr>
      </w:pPr>
      <w:r w:rsidRPr="00470519">
        <w:rPr>
          <w:rFonts w:ascii="Times New Roman" w:eastAsia="Times New Roman" w:hAnsi="Times New Roman" w:cs="Times New Roman"/>
          <w:color w:val="000000"/>
          <w:sz w:val="24"/>
          <w:szCs w:val="24"/>
          <w:lang w:eastAsia="en-CA"/>
        </w:rPr>
        <w:tab/>
      </w:r>
      <w:hyperlink r:id="rId88" w:tgtFrame="_blank" w:history="1">
        <w:r w:rsidRPr="00470519">
          <w:rPr>
            <w:rFonts w:ascii="Times New Roman" w:eastAsia="Times New Roman" w:hAnsi="Times New Roman" w:cs="Times New Roman"/>
            <w:color w:val="0000FF"/>
            <w:sz w:val="24"/>
            <w:szCs w:val="24"/>
            <w:u w:val="single"/>
            <w:lang w:eastAsia="en-CA"/>
          </w:rPr>
          <w:t>https://doi.org/10.1186/s10152-016-0463-x</w:t>
        </w:r>
      </w:hyperlink>
    </w:p>
    <w:p w:rsidR="005F6EC1" w:rsidRPr="00470519" w:rsidRDefault="005F6EC1" w:rsidP="00DD542C">
      <w:pPr>
        <w:tabs>
          <w:tab w:val="left" w:pos="-1440"/>
          <w:tab w:val="left" w:pos="-720"/>
          <w:tab w:val="left" w:pos="567"/>
          <w:tab w:val="right" w:leader="dot" w:pos="9360"/>
        </w:tabs>
        <w:suppressAutoHyphen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Fishelson, L. &amp; Haran, T. (1986/87) Epifauna of algae on a rocky platform near Mikhmoret (Mediterranean Sea, Israel): composition and dynamics.  </w:t>
      </w:r>
      <w:r w:rsidRPr="00470519">
        <w:rPr>
          <w:rFonts w:ascii="Times New Roman" w:hAnsi="Times New Roman" w:cs="Times New Roman"/>
          <w:i/>
          <w:sz w:val="24"/>
          <w:szCs w:val="24"/>
        </w:rPr>
        <w:t>Israel Joural of Zoology</w:t>
      </w:r>
      <w:r w:rsidRPr="00470519">
        <w:rPr>
          <w:rFonts w:ascii="Times New Roman" w:hAnsi="Times New Roman" w:cs="Times New Roman"/>
          <w:sz w:val="24"/>
          <w:szCs w:val="24"/>
        </w:rPr>
        <w:t>, 34, 105</w:t>
      </w:r>
      <w:r w:rsidRPr="00470519">
        <w:rPr>
          <w:rFonts w:ascii="Times New Roman" w:hAnsi="Times New Roman" w:cs="Times New Roman"/>
          <w:spacing w:val="-2"/>
          <w:sz w:val="24"/>
          <w:szCs w:val="24"/>
        </w:rPr>
        <w:t>–</w:t>
      </w:r>
      <w:r w:rsidRPr="00470519">
        <w:rPr>
          <w:rFonts w:ascii="Times New Roman" w:hAnsi="Times New Roman" w:cs="Times New Roman"/>
          <w:sz w:val="24"/>
          <w:szCs w:val="24"/>
        </w:rPr>
        <w:t>123.</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Flynn, M.N.</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Valério-Berardo, M.T.</w:t>
      </w:r>
      <w:r w:rsidRPr="00470519">
        <w:rPr>
          <w:rFonts w:ascii="Times New Roman" w:hAnsi="Times New Roman" w:cs="Times New Roman"/>
          <w:bCs/>
          <w:sz w:val="24"/>
          <w:szCs w:val="24"/>
        </w:rPr>
        <w:t xml:space="preserve"> (2009) Depth-associated patterns in the development of Amphipoda (Crustacea) assemblages on artificial substrata in the São Sebastião Channel, Southeastern Brazil. </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Nauplius</w:t>
      </w:r>
      <w:r w:rsidRPr="00470519">
        <w:rPr>
          <w:rFonts w:ascii="Times New Roman" w:hAnsi="Times New Roman" w:cs="Times New Roman"/>
          <w:sz w:val="24"/>
          <w:szCs w:val="24"/>
        </w:rPr>
        <w:t>, 17 (2), 127–134.</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fr-CA"/>
        </w:rPr>
      </w:pPr>
      <w:r w:rsidRPr="00470519">
        <w:rPr>
          <w:rFonts w:ascii="Times New Roman" w:hAnsi="Times New Roman" w:cs="Times New Roman"/>
          <w:sz w:val="24"/>
          <w:szCs w:val="24"/>
        </w:rPr>
        <w:lastRenderedPageBreak/>
        <w:t>Flynn, M.N., Valério-Berardo, M.T.</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Pereira, W.R. (2011) Impacto ecotoxicológico do derramamento de petróleo, em São Sebastião, São Paulo sobre as taxas vitais de população do anfípode </w:t>
      </w:r>
      <w:r w:rsidRPr="00470519">
        <w:rPr>
          <w:rFonts w:ascii="Times New Roman" w:hAnsi="Times New Roman" w:cs="Times New Roman"/>
          <w:i/>
          <w:sz w:val="24"/>
          <w:szCs w:val="24"/>
        </w:rPr>
        <w:t>Jassa slaterryi</w:t>
      </w:r>
      <w:r w:rsidRPr="00470519">
        <w:rPr>
          <w:rFonts w:ascii="Times New Roman" w:hAnsi="Times New Roman" w:cs="Times New Roman"/>
          <w:sz w:val="24"/>
          <w:szCs w:val="24"/>
        </w:rPr>
        <w:t xml:space="preserve">. </w:t>
      </w:r>
      <w:r w:rsidRPr="00470519">
        <w:rPr>
          <w:rFonts w:ascii="Times New Roman" w:hAnsi="Times New Roman" w:cs="Times New Roman"/>
          <w:i/>
          <w:iCs/>
          <w:color w:val="222222"/>
          <w:sz w:val="24"/>
          <w:szCs w:val="24"/>
          <w:lang w:val="fr-CA"/>
        </w:rPr>
        <w:t>Revista Intertox de Toxicologia, Risco Ambiental e Sociedade</w:t>
      </w:r>
      <w:r w:rsidRPr="00470519">
        <w:rPr>
          <w:rFonts w:ascii="Times New Roman" w:hAnsi="Times New Roman" w:cs="Times New Roman"/>
          <w:iCs/>
          <w:color w:val="222222"/>
          <w:sz w:val="24"/>
          <w:szCs w:val="24"/>
          <w:lang w:val="fr-CA"/>
        </w:rPr>
        <w:t>,</w:t>
      </w:r>
      <w:r w:rsidRPr="00470519">
        <w:rPr>
          <w:rFonts w:ascii="Times New Roman" w:hAnsi="Times New Roman" w:cs="Times New Roman"/>
          <w:i/>
          <w:iCs/>
          <w:color w:val="222222"/>
          <w:sz w:val="24"/>
          <w:szCs w:val="24"/>
          <w:lang w:val="fr-CA"/>
        </w:rPr>
        <w:t xml:space="preserve"> </w:t>
      </w:r>
      <w:r w:rsidRPr="00470519">
        <w:rPr>
          <w:rFonts w:ascii="Times New Roman" w:hAnsi="Times New Roman" w:cs="Times New Roman"/>
          <w:sz w:val="24"/>
          <w:szCs w:val="24"/>
          <w:lang w:val="fr-CA"/>
        </w:rPr>
        <w:t>4 (3), 65–78.</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lang w:val="fr-CA"/>
        </w:rPr>
      </w:pPr>
      <w:hyperlink r:id="rId89" w:tgtFrame="_blank" w:history="1">
        <w:r w:rsidR="005F6EC1" w:rsidRPr="00470519">
          <w:rPr>
            <w:rFonts w:ascii="Times New Roman" w:eastAsia="Times New Roman" w:hAnsi="Times New Roman" w:cs="Times New Roman"/>
            <w:color w:val="0000FF"/>
            <w:sz w:val="24"/>
            <w:szCs w:val="24"/>
            <w:u w:val="single"/>
            <w:lang w:val="fr-CA" w:eastAsia="en-CA"/>
          </w:rPr>
          <w:t>https://doi.org/10.22280/revintervol4ed3.95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Fofonoff, P.W., Ruiz, G.M., Steves, B., Simkanin, C. &amp; Carlton, J.T. (2019) National exotic marine and estuarine species information system.  Marine Invasions Lab, Smithsonian Environmental Research Center, Edgewater, MD, U.S.A.  Available from: </w:t>
      </w:r>
      <w:hyperlink r:id="rId90" w:history="1">
        <w:r w:rsidRPr="00470519">
          <w:rPr>
            <w:rStyle w:val="Hyperlink"/>
            <w:rFonts w:ascii="Times New Roman" w:hAnsi="Times New Roman" w:cs="Times New Roman"/>
            <w:sz w:val="24"/>
            <w:szCs w:val="24"/>
          </w:rPr>
          <w:t>http://invasions.si.edu/nemesis/</w:t>
        </w:r>
      </w:hyperlink>
      <w:r w:rsidRPr="00470519">
        <w:rPr>
          <w:rFonts w:ascii="Times New Roman" w:hAnsi="Times New Roman" w:cs="Times New Roman"/>
          <w:sz w:val="24"/>
          <w:szCs w:val="24"/>
        </w:rPr>
        <w:t xml:space="preserve">  (accessed 4 Oct. 2019).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rPr>
        <w:t>Foster, J.M., Heard, R.W. &amp; Knott, D</w:t>
      </w:r>
      <w:r w:rsidRPr="00470519">
        <w:rPr>
          <w:rFonts w:ascii="Times New Roman" w:hAnsi="Times New Roman" w:cs="Times New Roman"/>
          <w:color w:val="222222"/>
          <w:sz w:val="24"/>
          <w:szCs w:val="24"/>
          <w:shd w:val="clear" w:color="auto" w:fill="FFFFFF"/>
        </w:rPr>
        <w:t xml:space="preserve">.M. (2004) Northern range extensions for </w:t>
      </w:r>
      <w:r w:rsidRPr="00470519">
        <w:rPr>
          <w:rFonts w:ascii="Times New Roman" w:hAnsi="Times New Roman" w:cs="Times New Roman"/>
          <w:i/>
          <w:color w:val="222222"/>
          <w:sz w:val="24"/>
          <w:szCs w:val="24"/>
          <w:shd w:val="clear" w:color="auto" w:fill="FFFFFF"/>
        </w:rPr>
        <w:t>Caprella scaura</w:t>
      </w:r>
      <w:r w:rsidRPr="00470519">
        <w:rPr>
          <w:rFonts w:ascii="Times New Roman" w:hAnsi="Times New Roman" w:cs="Times New Roman"/>
          <w:color w:val="222222"/>
          <w:sz w:val="24"/>
          <w:szCs w:val="24"/>
          <w:shd w:val="clear" w:color="auto" w:fill="FFFFFF"/>
        </w:rPr>
        <w:t xml:space="preserve"> Templeton, 1836 (Crustacea: Amphipoda: Caprellidae) on the Florida gulf coast and in South Carolina. </w:t>
      </w:r>
      <w:r w:rsidRPr="00470519">
        <w:rPr>
          <w:rFonts w:ascii="Times New Roman" w:hAnsi="Times New Roman" w:cs="Times New Roman"/>
          <w:i/>
          <w:iCs/>
          <w:color w:val="222222"/>
          <w:sz w:val="24"/>
          <w:szCs w:val="24"/>
          <w:shd w:val="clear" w:color="auto" w:fill="FFFFFF"/>
        </w:rPr>
        <w:t>Gulf and Caribbean Research</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16 </w:t>
      </w:r>
      <w:r w:rsidRPr="00470519">
        <w:rPr>
          <w:rFonts w:ascii="Times New Roman" w:hAnsi="Times New Roman" w:cs="Times New Roman"/>
          <w:color w:val="222222"/>
          <w:sz w:val="24"/>
          <w:szCs w:val="24"/>
          <w:shd w:val="clear" w:color="auto" w:fill="FFFFFF"/>
        </w:rPr>
        <w:t>(1), 65</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69.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91" w:tgtFrame="_blank" w:history="1">
        <w:r w:rsidRPr="00470519">
          <w:rPr>
            <w:rFonts w:ascii="Times New Roman" w:eastAsia="Times New Roman" w:hAnsi="Times New Roman" w:cs="Times New Roman"/>
            <w:color w:val="0000FF"/>
            <w:sz w:val="24"/>
            <w:szCs w:val="24"/>
            <w:u w:val="single"/>
            <w:lang w:eastAsia="en-CA"/>
          </w:rPr>
          <w:t>https://doi.org/10.18785/gcr.1601.09</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Franz, D.R. (1989) Population density and demography of a fouling community amphipod.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125, 117–136.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92" w:tgtFrame="_blank" w:history="1">
        <w:r w:rsidRPr="00470519">
          <w:rPr>
            <w:rFonts w:ascii="Times New Roman" w:eastAsia="Times New Roman" w:hAnsi="Times New Roman" w:cs="Times New Roman"/>
            <w:color w:val="0000FF"/>
            <w:sz w:val="24"/>
            <w:szCs w:val="24"/>
            <w:u w:val="single"/>
            <w:lang w:eastAsia="en-CA"/>
          </w:rPr>
          <w:t>https://doi.org/10.1016/0022-0981(89)90038-5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Franz, D.R. &amp; Mohamed, Y. (1989) Short-distance dispersal in a fouling community amphipod crustacean,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133, 1–13.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93" w:tgtFrame="_blank" w:history="1">
        <w:r w:rsidRPr="00470519">
          <w:rPr>
            <w:rFonts w:ascii="Times New Roman" w:eastAsia="Times New Roman" w:hAnsi="Times New Roman" w:cs="Times New Roman"/>
            <w:color w:val="0000FF"/>
            <w:sz w:val="24"/>
            <w:szCs w:val="24"/>
            <w:u w:val="single"/>
            <w:lang w:eastAsia="en-CA"/>
          </w:rPr>
          <w:t>https://doi.org/10.1016/0022-0981(89)90154-8</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lang w:val="fr-CA"/>
        </w:rPr>
      </w:pPr>
      <w:r w:rsidRPr="00470519">
        <w:rPr>
          <w:rFonts w:ascii="Times New Roman" w:hAnsi="Times New Roman" w:cs="Times New Roman"/>
          <w:color w:val="222222"/>
          <w:sz w:val="24"/>
          <w:szCs w:val="24"/>
        </w:rPr>
        <w:lastRenderedPageBreak/>
        <w:t>Gavira-O</w:t>
      </w:r>
      <w:r w:rsidR="000F78BA">
        <w:rPr>
          <w:rFonts w:ascii="Times New Roman" w:hAnsi="Times New Roman" w:cs="Times New Roman"/>
          <w:color w:val="222222"/>
          <w:sz w:val="24"/>
          <w:szCs w:val="24"/>
        </w:rPr>
        <w:t>ʹN</w:t>
      </w:r>
      <w:r w:rsidRPr="00470519">
        <w:rPr>
          <w:rFonts w:ascii="Times New Roman" w:hAnsi="Times New Roman" w:cs="Times New Roman"/>
          <w:color w:val="222222"/>
          <w:sz w:val="24"/>
          <w:szCs w:val="24"/>
        </w:rPr>
        <w:t xml:space="preserve">eill, K., Guerra-García, J.M., Moreira, J. &amp; Ros, M. (2018) Mobile epifauna of the invasive bryozoan </w:t>
      </w:r>
      <w:r w:rsidRPr="00470519">
        <w:rPr>
          <w:rFonts w:ascii="Times New Roman" w:hAnsi="Times New Roman" w:cs="Times New Roman"/>
          <w:i/>
          <w:color w:val="222222"/>
          <w:sz w:val="24"/>
          <w:szCs w:val="24"/>
        </w:rPr>
        <w:t>Tricellaria inopinata</w:t>
      </w:r>
      <w:r w:rsidRPr="00470519">
        <w:rPr>
          <w:rFonts w:ascii="Times New Roman" w:hAnsi="Times New Roman" w:cs="Times New Roman"/>
          <w:color w:val="222222"/>
          <w:sz w:val="24"/>
          <w:szCs w:val="24"/>
        </w:rPr>
        <w:t xml:space="preserve">: is there a potential invasional meltdown? </w:t>
      </w:r>
      <w:r w:rsidRPr="00470519">
        <w:rPr>
          <w:rFonts w:ascii="Times New Roman" w:hAnsi="Times New Roman" w:cs="Times New Roman"/>
          <w:i/>
          <w:iCs/>
          <w:color w:val="222222"/>
          <w:sz w:val="24"/>
          <w:szCs w:val="24"/>
          <w:lang w:val="fr-CA"/>
        </w:rPr>
        <w:t>Marine Biodiversity</w:t>
      </w:r>
      <w:r w:rsidRPr="00470519">
        <w:rPr>
          <w:rFonts w:ascii="Times New Roman" w:hAnsi="Times New Roman" w:cs="Times New Roman"/>
          <w:color w:val="222222"/>
          <w:sz w:val="24"/>
          <w:szCs w:val="24"/>
          <w:lang w:val="fr-CA"/>
        </w:rPr>
        <w:t xml:space="preserve">, </w:t>
      </w:r>
      <w:r w:rsidRPr="00470519">
        <w:rPr>
          <w:rFonts w:ascii="Times New Roman" w:hAnsi="Times New Roman" w:cs="Times New Roman"/>
          <w:iCs/>
          <w:color w:val="222222"/>
          <w:sz w:val="24"/>
          <w:szCs w:val="24"/>
          <w:lang w:val="fr-CA"/>
        </w:rPr>
        <w:t xml:space="preserve">48 </w:t>
      </w:r>
      <w:r w:rsidRPr="00470519">
        <w:rPr>
          <w:rFonts w:ascii="Times New Roman" w:hAnsi="Times New Roman" w:cs="Times New Roman"/>
          <w:color w:val="222222"/>
          <w:sz w:val="24"/>
          <w:szCs w:val="24"/>
          <w:lang w:val="fr-CA"/>
        </w:rPr>
        <w:t>(2), 1169</w:t>
      </w:r>
      <w:r w:rsidRPr="00470519">
        <w:rPr>
          <w:rFonts w:ascii="Times New Roman" w:hAnsi="Times New Roman" w:cs="Times New Roman"/>
          <w:sz w:val="24"/>
          <w:szCs w:val="24"/>
          <w:lang w:val="fr-CA"/>
        </w:rPr>
        <w:t>–</w:t>
      </w:r>
      <w:r w:rsidRPr="00470519">
        <w:rPr>
          <w:rFonts w:ascii="Times New Roman" w:hAnsi="Times New Roman" w:cs="Times New Roman"/>
          <w:color w:val="222222"/>
          <w:sz w:val="24"/>
          <w:szCs w:val="24"/>
          <w:lang w:val="fr-CA"/>
        </w:rPr>
        <w:t xml:space="preserve">1178.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333333"/>
          <w:sz w:val="24"/>
          <w:szCs w:val="24"/>
          <w:lang w:val="fr-CA"/>
        </w:rPr>
      </w:pPr>
      <w:r w:rsidRPr="00470519">
        <w:rPr>
          <w:rFonts w:ascii="Times New Roman" w:hAnsi="Times New Roman" w:cs="Times New Roman"/>
          <w:color w:val="222222"/>
          <w:sz w:val="24"/>
          <w:szCs w:val="24"/>
          <w:lang w:val="fr-CA"/>
        </w:rPr>
        <w:tab/>
      </w:r>
      <w:hyperlink r:id="rId94" w:history="1">
        <w:r w:rsidRPr="00470519">
          <w:rPr>
            <w:rStyle w:val="Hyperlink"/>
            <w:rFonts w:ascii="Times New Roman" w:hAnsi="Times New Roman" w:cs="Times New Roman"/>
            <w:sz w:val="24"/>
            <w:szCs w:val="24"/>
            <w:lang w:val="fr-CA"/>
          </w:rPr>
          <w:t>https:/doi.org/10.1007/s12526-016-0563-5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lang w:val="fr-CA"/>
        </w:rPr>
        <w:t>Gavira-O</w:t>
      </w:r>
      <w:r w:rsidR="000F78BA">
        <w:rPr>
          <w:rFonts w:ascii="Times New Roman" w:hAnsi="Times New Roman" w:cs="Times New Roman"/>
          <w:color w:val="222222"/>
          <w:sz w:val="24"/>
          <w:szCs w:val="24"/>
          <w:lang w:val="fr-CA"/>
        </w:rPr>
        <w:t>ʹN</w:t>
      </w:r>
      <w:r w:rsidRPr="00470519">
        <w:rPr>
          <w:rFonts w:ascii="Times New Roman" w:hAnsi="Times New Roman" w:cs="Times New Roman"/>
          <w:color w:val="222222"/>
          <w:sz w:val="24"/>
          <w:szCs w:val="24"/>
          <w:lang w:val="fr-CA"/>
        </w:rPr>
        <w:t>eill, K., Moreira, J. &amp; Guerra</w:t>
      </w:r>
      <w:r w:rsidRPr="00470519">
        <w:rPr>
          <w:rFonts w:ascii="Times New Roman" w:hAnsi="Times New Roman" w:cs="Times New Roman"/>
          <w:color w:val="222222"/>
          <w:sz w:val="24"/>
          <w:szCs w:val="24"/>
          <w:shd w:val="clear" w:color="auto" w:fill="FFFFFF"/>
          <w:lang w:val="fr-CA"/>
        </w:rPr>
        <w:t xml:space="preserve"> García, J.M. (2015) Variaciones estacionales de la fauna vágil asociada a </w:t>
      </w:r>
      <w:r w:rsidRPr="00470519">
        <w:rPr>
          <w:rFonts w:ascii="Times New Roman" w:hAnsi="Times New Roman" w:cs="Times New Roman"/>
          <w:i/>
          <w:color w:val="222222"/>
          <w:sz w:val="24"/>
          <w:szCs w:val="24"/>
          <w:shd w:val="clear" w:color="auto" w:fill="FFFFFF"/>
          <w:lang w:val="fr-CA"/>
        </w:rPr>
        <w:t>Ectopleura crocea</w:t>
      </w:r>
      <w:r w:rsidRPr="00470519">
        <w:rPr>
          <w:rFonts w:ascii="Times New Roman" w:hAnsi="Times New Roman" w:cs="Times New Roman"/>
          <w:color w:val="222222"/>
          <w:sz w:val="24"/>
          <w:szCs w:val="24"/>
          <w:shd w:val="clear" w:color="auto" w:fill="FFFFFF"/>
          <w:lang w:val="fr-CA"/>
        </w:rPr>
        <w:t xml:space="preserve"> (Cnidaria, Hydrozoa) en el puerto de El Rompido (Huelva). </w:t>
      </w:r>
      <w:r w:rsidRPr="00470519">
        <w:rPr>
          <w:rFonts w:ascii="Times New Roman" w:hAnsi="Times New Roman" w:cs="Times New Roman"/>
          <w:i/>
          <w:iCs/>
          <w:color w:val="222222"/>
          <w:sz w:val="24"/>
          <w:szCs w:val="24"/>
          <w:shd w:val="clear" w:color="auto" w:fill="FFFFFF"/>
        </w:rPr>
        <w:t>Zoologica baetica</w:t>
      </w:r>
      <w:r w:rsidRPr="00470519">
        <w:rPr>
          <w:rFonts w:ascii="Times New Roman" w:hAnsi="Times New Roman" w:cs="Times New Roman"/>
          <w:iCs/>
          <w:color w:val="222222"/>
          <w:sz w:val="24"/>
          <w:szCs w:val="24"/>
          <w:shd w:val="clear" w:color="auto" w:fill="FFFFFF"/>
        </w:rPr>
        <w:t>, 26, 43</w:t>
      </w:r>
      <w:r w:rsidRPr="00470519">
        <w:rPr>
          <w:rFonts w:ascii="Times New Roman" w:hAnsi="Times New Roman" w:cs="Times New Roman"/>
          <w:sz w:val="24"/>
          <w:szCs w:val="24"/>
        </w:rPr>
        <w:t>–</w:t>
      </w:r>
      <w:r w:rsidRPr="00470519">
        <w:rPr>
          <w:rFonts w:ascii="Times New Roman" w:hAnsi="Times New Roman" w:cs="Times New Roman"/>
          <w:iCs/>
          <w:color w:val="222222"/>
          <w:sz w:val="24"/>
          <w:szCs w:val="24"/>
          <w:shd w:val="clear" w:color="auto" w:fill="FFFFFF"/>
        </w:rPr>
        <w:t>68.</w:t>
      </w:r>
    </w:p>
    <w:p w:rsidR="005F6EC1" w:rsidRPr="00470519" w:rsidRDefault="005F6EC1" w:rsidP="00DD542C">
      <w:pPr>
        <w:pStyle w:val="Default"/>
        <w:spacing w:line="480" w:lineRule="auto"/>
        <w:ind w:left="567" w:hanging="567"/>
      </w:pPr>
      <w:r w:rsidRPr="00470519">
        <w:t xml:space="preserve">Gartner, H. (2010) </w:t>
      </w:r>
      <w:r w:rsidRPr="00470519">
        <w:rPr>
          <w:i/>
        </w:rPr>
        <w:t>Subtidal Invertebrate Fouling Communities of The British Columbian Coast</w:t>
      </w:r>
      <w:r w:rsidRPr="00470519">
        <w:t>.  M.Sc. Thesis, University of Victoria, 125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Geller, J.B., Kato, H., Otani, M. &amp; Yonezawa, T. (2019) </w:t>
      </w:r>
      <w:r w:rsidRPr="00470519">
        <w:rPr>
          <w:rFonts w:ascii="Times New Roman" w:hAnsi="Times New Roman" w:cs="Times New Roman"/>
          <w:bCs/>
          <w:sz w:val="24"/>
          <w:szCs w:val="24"/>
        </w:rPr>
        <w:t>Chapter 8:</w:t>
      </w:r>
      <w:r w:rsidRPr="00470519">
        <w:rPr>
          <w:rFonts w:ascii="Times New Roman" w:hAnsi="Times New Roman" w:cs="Times New Roman"/>
          <w:b/>
          <w:bCs/>
          <w:sz w:val="24"/>
          <w:szCs w:val="24"/>
        </w:rPr>
        <w:t xml:space="preserve"> </w:t>
      </w:r>
      <w:r w:rsidRPr="00470519">
        <w:rPr>
          <w:rFonts w:ascii="Times New Roman" w:hAnsi="Times New Roman" w:cs="Times New Roman"/>
          <w:bCs/>
          <w:sz w:val="24"/>
          <w:szCs w:val="24"/>
        </w:rPr>
        <w:t xml:space="preserve">The genetics of invertebrate species associated with Japanese Tsunami Marine Debris.  </w:t>
      </w:r>
      <w:r w:rsidRPr="00470519">
        <w:rPr>
          <w:rFonts w:ascii="Times New Roman" w:hAnsi="Times New Roman" w:cs="Times New Roman"/>
          <w:bCs/>
          <w:i/>
          <w:sz w:val="24"/>
          <w:szCs w:val="24"/>
        </w:rPr>
        <w:t>In:</w:t>
      </w:r>
      <w:r w:rsidRPr="00470519">
        <w:rPr>
          <w:rFonts w:ascii="Times New Roman" w:hAnsi="Times New Roman" w:cs="Times New Roman"/>
          <w:bCs/>
          <w:sz w:val="24"/>
          <w:szCs w:val="24"/>
        </w:rPr>
        <w:t xml:space="preserve"> </w:t>
      </w:r>
      <w:r w:rsidRPr="00470519">
        <w:rPr>
          <w:rFonts w:ascii="Times New Roman" w:eastAsia="MyriadPro-Regular" w:hAnsi="Times New Roman" w:cs="Times New Roman"/>
          <w:sz w:val="24"/>
          <w:szCs w:val="24"/>
        </w:rPr>
        <w:t xml:space="preserve">Clarke Murray, C., Therriault, T.W., Maki, H. &amp; Wallace, N. (Eds.), </w:t>
      </w:r>
      <w:r w:rsidRPr="00470519">
        <w:rPr>
          <w:rFonts w:ascii="Times New Roman" w:eastAsia="MyriadPro-Regular" w:hAnsi="Times New Roman" w:cs="Times New Roman"/>
          <w:i/>
          <w:sz w:val="24"/>
          <w:szCs w:val="24"/>
        </w:rPr>
        <w:t>The Effects of Marine Debris Caused by the Great Japan Tsunami of 2011</w:t>
      </w:r>
      <w:r w:rsidRPr="00470519">
        <w:rPr>
          <w:rFonts w:ascii="Times New Roman" w:eastAsia="MyriadPro-Regular" w:hAnsi="Times New Roman" w:cs="Times New Roman"/>
          <w:sz w:val="24"/>
          <w:szCs w:val="24"/>
        </w:rPr>
        <w:t xml:space="preserve">. PICES Special Publication 6, Sidney, British Columbia, Canada, </w:t>
      </w:r>
      <w:r w:rsidRPr="00470519">
        <w:rPr>
          <w:rFonts w:ascii="Times New Roman" w:hAnsi="Times New Roman" w:cs="Times New Roman"/>
          <w:bCs/>
          <w:sz w:val="24"/>
          <w:szCs w:val="24"/>
        </w:rPr>
        <w:t>pp. 101</w:t>
      </w:r>
      <w:r w:rsidRPr="00470519">
        <w:rPr>
          <w:rFonts w:ascii="Times New Roman" w:hAnsi="Times New Roman" w:cs="Times New Roman"/>
          <w:sz w:val="24"/>
          <w:szCs w:val="24"/>
        </w:rPr>
        <w:t>–122.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 xml:space="preserve">Genzano, G.N. (2001) Associated fauna and sediment trapped by colonies of </w:t>
      </w:r>
      <w:r w:rsidRPr="00470519">
        <w:rPr>
          <w:rFonts w:ascii="Times New Roman" w:hAnsi="Times New Roman" w:cs="Times New Roman"/>
          <w:i/>
          <w:iCs/>
          <w:sz w:val="24"/>
          <w:szCs w:val="24"/>
        </w:rPr>
        <w:t xml:space="preserve">Tubularia crocea </w:t>
      </w:r>
      <w:r w:rsidRPr="00470519">
        <w:rPr>
          <w:rFonts w:ascii="Times New Roman" w:hAnsi="Times New Roman" w:cs="Times New Roman"/>
          <w:sz w:val="24"/>
          <w:szCs w:val="24"/>
        </w:rPr>
        <w:t xml:space="preserve">(Cnidaria, Hydrozoa) from the rocky intertidal of Mar del Plata, Argentina.  </w:t>
      </w:r>
      <w:r w:rsidRPr="00470519">
        <w:rPr>
          <w:rFonts w:ascii="Times New Roman" w:hAnsi="Times New Roman" w:cs="Times New Roman"/>
          <w:i/>
          <w:sz w:val="24"/>
          <w:szCs w:val="24"/>
        </w:rPr>
        <w:t>Biociências</w:t>
      </w:r>
      <w:r w:rsidRPr="00470519">
        <w:rPr>
          <w:rFonts w:ascii="Times New Roman" w:hAnsi="Times New Roman" w:cs="Times New Roman"/>
          <w:sz w:val="24"/>
          <w:szCs w:val="24"/>
        </w:rPr>
        <w:t xml:space="preserve">, 9, 105–119.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Genzano, G. N. (2005) Trophic ecology of a benthic intertidal hydroid</w:t>
      </w:r>
      <w:r w:rsidRPr="00470519">
        <w:rPr>
          <w:rFonts w:ascii="Times New Roman" w:hAnsi="Times New Roman" w:cs="Times New Roman"/>
          <w:color w:val="222222"/>
          <w:sz w:val="24"/>
          <w:szCs w:val="24"/>
        </w:rPr>
        <w:t xml:space="preserve">, </w:t>
      </w:r>
      <w:r w:rsidRPr="00470519">
        <w:rPr>
          <w:rFonts w:ascii="Times New Roman" w:hAnsi="Times New Roman" w:cs="Times New Roman"/>
          <w:i/>
          <w:color w:val="222222"/>
          <w:sz w:val="24"/>
          <w:szCs w:val="24"/>
        </w:rPr>
        <w:t>Tubularia crocea</w:t>
      </w:r>
      <w:r w:rsidRPr="00470519">
        <w:rPr>
          <w:rFonts w:ascii="Times New Roman" w:hAnsi="Times New Roman" w:cs="Times New Roman"/>
          <w:color w:val="222222"/>
          <w:sz w:val="24"/>
          <w:szCs w:val="24"/>
        </w:rPr>
        <w:t xml:space="preserve">, at Mar del Plata, Argentina. </w:t>
      </w:r>
      <w:r w:rsidRPr="00470519">
        <w:rPr>
          <w:rFonts w:ascii="Times New Roman" w:hAnsi="Times New Roman" w:cs="Times New Roman"/>
          <w:i/>
          <w:iCs/>
          <w:color w:val="222222"/>
          <w:sz w:val="24"/>
          <w:szCs w:val="24"/>
        </w:rPr>
        <w:t>Journal of the Marine Biological Association of the United Kingdom</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85 </w:t>
      </w:r>
      <w:r w:rsidRPr="00470519">
        <w:rPr>
          <w:rFonts w:ascii="Times New Roman" w:hAnsi="Times New Roman" w:cs="Times New Roman"/>
          <w:color w:val="222222"/>
          <w:sz w:val="24"/>
          <w:szCs w:val="24"/>
        </w:rPr>
        <w:t>(2), 307</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312.</w:t>
      </w:r>
      <w:r w:rsidRPr="00470519">
        <w:rPr>
          <w:rFonts w:ascii="Times New Roman" w:hAnsi="Times New Roman" w:cs="Times New Roman"/>
          <w:sz w:val="24"/>
          <w:szCs w:val="24"/>
        </w:rPr>
        <w:t xml:space="preserve">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95" w:tgtFrame="_blank" w:history="1">
        <w:r w:rsidRPr="00470519">
          <w:rPr>
            <w:rFonts w:ascii="Times New Roman" w:eastAsia="Times New Roman" w:hAnsi="Times New Roman" w:cs="Times New Roman"/>
            <w:color w:val="0000FF"/>
            <w:sz w:val="24"/>
            <w:szCs w:val="24"/>
            <w:u w:val="single"/>
            <w:lang w:eastAsia="en-CA"/>
          </w:rPr>
          <w:t>https://doi.org/10.1017/S0025315405011197h</w:t>
        </w:r>
      </w:hyperlink>
    </w:p>
    <w:p w:rsidR="005F6EC1" w:rsidRPr="00470519" w:rsidRDefault="005F6EC1" w:rsidP="00DD542C">
      <w:pPr>
        <w:autoSpaceDE w:val="0"/>
        <w:autoSpaceDN w:val="0"/>
        <w:adjustRightInd w:val="0"/>
        <w:spacing w:after="0" w:line="480" w:lineRule="auto"/>
        <w:ind w:left="567" w:hanging="567"/>
        <w:rPr>
          <w:rFonts w:ascii="Times New Roman" w:eastAsia="AGaramondExp-Regular" w:hAnsi="Times New Roman" w:cs="Times New Roman"/>
          <w:sz w:val="24"/>
          <w:szCs w:val="24"/>
        </w:rPr>
      </w:pPr>
      <w:r w:rsidRPr="00597DF9">
        <w:rPr>
          <w:rFonts w:ascii="Times New Roman" w:hAnsi="Times New Roman" w:cs="Times New Roman"/>
          <w:sz w:val="24"/>
          <w:szCs w:val="24"/>
        </w:rPr>
        <w:t xml:space="preserve">Gittenberger, </w:t>
      </w:r>
      <w:r w:rsidRPr="00597DF9">
        <w:rPr>
          <w:rFonts w:ascii="Times New Roman" w:hAnsi="Times New Roman" w:cs="Times New Roman"/>
          <w:iCs/>
          <w:sz w:val="24"/>
          <w:szCs w:val="24"/>
        </w:rPr>
        <w:t>A., Rensing, M., Stegenga</w:t>
      </w:r>
      <w:r w:rsidRPr="00470519">
        <w:rPr>
          <w:rFonts w:ascii="Times New Roman" w:hAnsi="Times New Roman" w:cs="Times New Roman"/>
          <w:iCs/>
          <w:sz w:val="24"/>
          <w:szCs w:val="24"/>
        </w:rPr>
        <w:t>, H.</w:t>
      </w:r>
      <w:r w:rsidR="00D00D4B">
        <w:rPr>
          <w:rFonts w:ascii="Times New Roman" w:hAnsi="Times New Roman" w:cs="Times New Roman"/>
          <w:iCs/>
          <w:sz w:val="24"/>
          <w:szCs w:val="24"/>
        </w:rPr>
        <w:t xml:space="preserve"> &amp;</w:t>
      </w:r>
      <w:r w:rsidRPr="00470519">
        <w:rPr>
          <w:rFonts w:ascii="Times New Roman" w:hAnsi="Times New Roman" w:cs="Times New Roman"/>
          <w:iCs/>
          <w:sz w:val="24"/>
          <w:szCs w:val="24"/>
        </w:rPr>
        <w:t xml:space="preserve"> Hoeksema, B. (2010) N</w:t>
      </w:r>
      <w:r w:rsidRPr="00470519">
        <w:rPr>
          <w:rFonts w:ascii="Times New Roman" w:eastAsia="AGaramondExp-Regular" w:hAnsi="Times New Roman" w:cs="Times New Roman"/>
          <w:sz w:val="24"/>
          <w:szCs w:val="24"/>
        </w:rPr>
        <w:t xml:space="preserve">ative and non-native species of hard substrata in the Dutch Wadden Sea.  </w:t>
      </w:r>
      <w:r w:rsidRPr="00470519">
        <w:rPr>
          <w:rFonts w:ascii="Times New Roman" w:eastAsia="AGaramondExp-Regular" w:hAnsi="Times New Roman" w:cs="Times New Roman"/>
          <w:i/>
          <w:sz w:val="24"/>
          <w:szCs w:val="24"/>
        </w:rPr>
        <w:t>Nederlandse Faunistische Mededelingen</w:t>
      </w:r>
      <w:r w:rsidRPr="00470519">
        <w:rPr>
          <w:rFonts w:ascii="Times New Roman" w:eastAsia="AGaramondExp-Regular" w:hAnsi="Times New Roman" w:cs="Times New Roman"/>
          <w:sz w:val="24"/>
          <w:szCs w:val="24"/>
        </w:rPr>
        <w:t>, 33, 21</w:t>
      </w:r>
      <w:r w:rsidRPr="00470519">
        <w:rPr>
          <w:rFonts w:ascii="Times New Roman" w:hAnsi="Times New Roman" w:cs="Times New Roman"/>
          <w:sz w:val="24"/>
          <w:szCs w:val="24"/>
        </w:rPr>
        <w:t>–</w:t>
      </w:r>
      <w:r w:rsidRPr="00470519">
        <w:rPr>
          <w:rFonts w:ascii="Times New Roman" w:eastAsia="AGaramondExp-Regular" w:hAnsi="Times New Roman" w:cs="Times New Roman"/>
          <w:sz w:val="24"/>
          <w:szCs w:val="24"/>
        </w:rPr>
        <w:t>76.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Gonzalez, E. (1991) Actual state of gammaridean</w:t>
      </w:r>
      <w:r w:rsidRPr="00470519">
        <w:rPr>
          <w:rFonts w:ascii="Times New Roman" w:hAnsi="Times New Roman" w:cs="Times New Roman"/>
          <w:sz w:val="24"/>
          <w:szCs w:val="24"/>
        </w:rPr>
        <w:t xml:space="preserve"> amphipoda taxonomy and catalogue of species from Chile.  </w:t>
      </w:r>
      <w:r w:rsidRPr="00470519">
        <w:rPr>
          <w:rFonts w:ascii="Times New Roman" w:hAnsi="Times New Roman" w:cs="Times New Roman"/>
          <w:i/>
          <w:sz w:val="24"/>
          <w:szCs w:val="24"/>
        </w:rPr>
        <w:t>Hydrobiologia</w:t>
      </w:r>
      <w:r w:rsidRPr="00470519">
        <w:rPr>
          <w:rFonts w:ascii="Times New Roman" w:hAnsi="Times New Roman" w:cs="Times New Roman"/>
          <w:sz w:val="24"/>
          <w:szCs w:val="24"/>
        </w:rPr>
        <w:t>, 223, 47–68.</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96" w:tgtFrame="_blank" w:history="1">
        <w:r w:rsidRPr="00470519">
          <w:rPr>
            <w:rFonts w:ascii="Times New Roman" w:eastAsia="Times New Roman" w:hAnsi="Times New Roman" w:cs="Times New Roman"/>
            <w:color w:val="0000FF"/>
            <w:sz w:val="24"/>
            <w:szCs w:val="24"/>
            <w:u w:val="single"/>
            <w:lang w:eastAsia="en-CA"/>
          </w:rPr>
          <w:t>https://doi.org/10.1007/BF00047628</w:t>
        </w:r>
      </w:hyperlink>
      <w:r w:rsidRPr="00470519">
        <w:rPr>
          <w:rFonts w:ascii="Times New Roman" w:hAnsi="Times New Roman" w:cs="Times New Roman"/>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González, L. (1998) The life cycle of</w:t>
      </w:r>
      <w:r w:rsidRPr="00470519">
        <w:rPr>
          <w:rFonts w:ascii="Times New Roman" w:hAnsi="Times New Roman" w:cs="Times New Roman"/>
          <w:color w:val="222222"/>
          <w:sz w:val="24"/>
          <w:szCs w:val="24"/>
          <w:shd w:val="clear" w:color="auto" w:fill="FFFFFF"/>
        </w:rPr>
        <w:t xml:space="preserve"> </w:t>
      </w:r>
      <w:r w:rsidRPr="00470519">
        <w:rPr>
          <w:rFonts w:ascii="Times New Roman" w:hAnsi="Times New Roman" w:cs="Times New Roman"/>
          <w:i/>
          <w:color w:val="222222"/>
          <w:sz w:val="24"/>
          <w:szCs w:val="24"/>
          <w:shd w:val="clear" w:color="auto" w:fill="FFFFFF"/>
        </w:rPr>
        <w:t>Hysterothylacium aduncum</w:t>
      </w:r>
      <w:r w:rsidRPr="00470519">
        <w:rPr>
          <w:rFonts w:ascii="Times New Roman" w:hAnsi="Times New Roman" w:cs="Times New Roman"/>
          <w:color w:val="222222"/>
          <w:sz w:val="24"/>
          <w:szCs w:val="24"/>
          <w:shd w:val="clear" w:color="auto" w:fill="FFFFFF"/>
        </w:rPr>
        <w:t xml:space="preserve"> (Nematoda: Anisakidae) in Chilean marine farms. </w:t>
      </w:r>
      <w:r w:rsidRPr="00470519">
        <w:rPr>
          <w:rFonts w:ascii="Times New Roman" w:hAnsi="Times New Roman" w:cs="Times New Roman"/>
          <w:i/>
          <w:iCs/>
          <w:color w:val="222222"/>
          <w:sz w:val="24"/>
          <w:szCs w:val="24"/>
          <w:shd w:val="clear" w:color="auto" w:fill="FFFFFF"/>
        </w:rPr>
        <w:t>Aquaculture</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162</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(3-4), 173-186.</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97" w:tgtFrame="_blank" w:history="1">
        <w:r w:rsidR="005F6EC1" w:rsidRPr="00470519">
          <w:rPr>
            <w:rFonts w:ascii="Times New Roman" w:eastAsia="Times New Roman" w:hAnsi="Times New Roman" w:cs="Times New Roman"/>
            <w:color w:val="0000FF"/>
            <w:sz w:val="24"/>
            <w:szCs w:val="24"/>
            <w:u w:val="single"/>
            <w:lang w:eastAsia="en-CA"/>
          </w:rPr>
          <w:t>https://doi.org/10.1016/S0044-8486(97)00303-7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González, M.L., Pérez-Schultheiss</w:t>
      </w:r>
      <w:r w:rsidRPr="00470519">
        <w:rPr>
          <w:rFonts w:ascii="Times New Roman" w:hAnsi="Times New Roman" w:cs="Times New Roman"/>
          <w:sz w:val="24"/>
          <w:szCs w:val="24"/>
        </w:rPr>
        <w:t>, J.</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López, D.A. (2011) Exotic amphipods in aquaculture systems: presence and potential use.  </w:t>
      </w:r>
      <w:r w:rsidRPr="00470519">
        <w:rPr>
          <w:rFonts w:ascii="Times New Roman" w:hAnsi="Times New Roman" w:cs="Times New Roman"/>
          <w:i/>
          <w:sz w:val="24"/>
          <w:szCs w:val="24"/>
        </w:rPr>
        <w:t>Crustaceana</w:t>
      </w:r>
      <w:r w:rsidRPr="00470519">
        <w:rPr>
          <w:rFonts w:ascii="Times New Roman" w:hAnsi="Times New Roman" w:cs="Times New Roman"/>
          <w:sz w:val="24"/>
          <w:szCs w:val="24"/>
        </w:rPr>
        <w:t>, 84 (7), 769–775.</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98" w:tgtFrame="_blank" w:history="1">
        <w:r w:rsidR="005F6EC1" w:rsidRPr="00470519">
          <w:rPr>
            <w:rFonts w:ascii="Times New Roman" w:eastAsia="Times New Roman" w:hAnsi="Times New Roman" w:cs="Times New Roman"/>
            <w:color w:val="0000FF"/>
            <w:sz w:val="24"/>
            <w:szCs w:val="24"/>
            <w:u w:val="single"/>
            <w:lang w:eastAsia="en-CA"/>
          </w:rPr>
          <w:t>https://doi.org/10.1163/001121611X579132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000000"/>
          <w:sz w:val="24"/>
          <w:szCs w:val="24"/>
        </w:rPr>
        <w:t>Gonzalez-Silvera, D., Izquierdo-Gomez, D., Fernandez-Gonzalez, V., Martínez-López</w:t>
      </w:r>
      <w:r w:rsidRPr="00470519">
        <w:rPr>
          <w:rFonts w:ascii="Times New Roman" w:hAnsi="Times New Roman" w:cs="Times New Roman"/>
          <w:color w:val="000000"/>
          <w:sz w:val="24"/>
          <w:szCs w:val="24"/>
        </w:rPr>
        <w:t xml:space="preserve">, F.J., López-Jiménez, J.A. &amp; Sanchez-Jerez, P. (2015) </w:t>
      </w:r>
      <w:r w:rsidRPr="00470519">
        <w:rPr>
          <w:rFonts w:ascii="Times New Roman" w:hAnsi="Times New Roman" w:cs="Times New Roman"/>
          <w:sz w:val="24"/>
          <w:szCs w:val="24"/>
        </w:rPr>
        <w:t xml:space="preserve">Mediterranean fouling communities assimilate the organic matter derived from coastal fish farms as a new trophic resource.  </w:t>
      </w:r>
      <w:r w:rsidRPr="00470519">
        <w:rPr>
          <w:rFonts w:ascii="Times New Roman" w:hAnsi="Times New Roman" w:cs="Times New Roman"/>
          <w:i/>
          <w:sz w:val="24"/>
          <w:szCs w:val="24"/>
        </w:rPr>
        <w:t>Marine Pollution Bulletin</w:t>
      </w:r>
      <w:r w:rsidRPr="00470519">
        <w:rPr>
          <w:rFonts w:ascii="Times New Roman" w:hAnsi="Times New Roman" w:cs="Times New Roman"/>
          <w:sz w:val="24"/>
          <w:szCs w:val="24"/>
        </w:rPr>
        <w:t>, 91, 45–53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eastAsia="Times New Roman" w:hAnsi="Times New Roman" w:cs="Times New Roman"/>
          <w:color w:val="000000"/>
          <w:sz w:val="24"/>
          <w:szCs w:val="24"/>
          <w:lang w:eastAsia="en-CA"/>
        </w:rPr>
      </w:pPr>
      <w:r w:rsidRPr="00470519">
        <w:rPr>
          <w:rFonts w:ascii="Times New Roman" w:hAnsi="Times New Roman" w:cs="Times New Roman"/>
          <w:color w:val="0080AE"/>
          <w:sz w:val="24"/>
          <w:szCs w:val="24"/>
        </w:rPr>
        <w:tab/>
      </w:r>
      <w:hyperlink r:id="rId99" w:tgtFrame="_blank" w:history="1">
        <w:r w:rsidRPr="00470519">
          <w:rPr>
            <w:rFonts w:ascii="Times New Roman" w:eastAsia="Times New Roman" w:hAnsi="Times New Roman" w:cs="Times New Roman"/>
            <w:color w:val="0000FF"/>
            <w:sz w:val="24"/>
            <w:szCs w:val="24"/>
            <w:u w:val="single"/>
            <w:lang w:eastAsia="en-CA"/>
          </w:rPr>
          <w:t>https://doi.org/10.1016/j.marpolbul.2014.12.029</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lang w:val="fr-CA"/>
        </w:rPr>
      </w:pPr>
      <w:r w:rsidRPr="00597DF9">
        <w:rPr>
          <w:rFonts w:ascii="Times New Roman" w:hAnsi="Times New Roman" w:cs="Times New Roman"/>
          <w:sz w:val="24"/>
          <w:szCs w:val="24"/>
        </w:rPr>
        <w:t>Gouillieux, B. (2017) New records of</w:t>
      </w:r>
      <w:r w:rsidRPr="00470519">
        <w:rPr>
          <w:rFonts w:ascii="Times New Roman" w:hAnsi="Times New Roman" w:cs="Times New Roman"/>
          <w:sz w:val="24"/>
          <w:szCs w:val="24"/>
        </w:rPr>
        <w:t xml:space="preserve"> benthic amphipods, </w:t>
      </w:r>
      <w:r w:rsidRPr="00470519">
        <w:rPr>
          <w:rFonts w:ascii="Times New Roman" w:hAnsi="Times New Roman" w:cs="Times New Roman"/>
          <w:i/>
          <w:sz w:val="24"/>
          <w:szCs w:val="24"/>
        </w:rPr>
        <w:t>Jassa slatteryi</w:t>
      </w:r>
      <w:r w:rsidRPr="00470519">
        <w:rPr>
          <w:rFonts w:ascii="Times New Roman" w:hAnsi="Times New Roman" w:cs="Times New Roman"/>
          <w:sz w:val="24"/>
          <w:szCs w:val="24"/>
        </w:rPr>
        <w:t xml:space="preserve"> Conlan, 1990 and </w:t>
      </w:r>
      <w:r w:rsidRPr="00470519">
        <w:rPr>
          <w:rFonts w:ascii="Times New Roman" w:hAnsi="Times New Roman" w:cs="Times New Roman"/>
          <w:i/>
          <w:sz w:val="24"/>
          <w:szCs w:val="24"/>
        </w:rPr>
        <w:t>Ampithoe valida</w:t>
      </w:r>
      <w:r w:rsidRPr="00470519">
        <w:rPr>
          <w:rFonts w:ascii="Times New Roman" w:hAnsi="Times New Roman" w:cs="Times New Roman"/>
          <w:sz w:val="24"/>
          <w:szCs w:val="24"/>
        </w:rPr>
        <w:t xml:space="preserve"> Smith, 1873 (Crustacea : Peracarida : Amphipoda) for the Bay of Biscay, France, with morphological notes.  </w:t>
      </w:r>
      <w:r w:rsidRPr="00470519">
        <w:rPr>
          <w:rFonts w:ascii="Times New Roman" w:hAnsi="Times New Roman" w:cs="Times New Roman"/>
          <w:i/>
          <w:sz w:val="24"/>
          <w:szCs w:val="24"/>
          <w:lang w:val="fr-CA"/>
        </w:rPr>
        <w:t>Cahiers de Biologie Marine</w:t>
      </w:r>
      <w:r w:rsidRPr="00470519">
        <w:rPr>
          <w:rFonts w:ascii="Times New Roman" w:hAnsi="Times New Roman" w:cs="Times New Roman"/>
          <w:sz w:val="24"/>
          <w:szCs w:val="24"/>
          <w:lang w:val="fr-CA"/>
        </w:rPr>
        <w:t xml:space="preserve">, 58, 279-289.  </w:t>
      </w:r>
      <w:hyperlink r:id="rId100" w:history="1">
        <w:r w:rsidRPr="00470519">
          <w:rPr>
            <w:rStyle w:val="Hyperlink"/>
            <w:rFonts w:ascii="Times New Roman" w:hAnsi="Times New Roman" w:cs="Times New Roman"/>
            <w:sz w:val="24"/>
            <w:szCs w:val="24"/>
            <w:lang w:val="fr-CA"/>
          </w:rPr>
          <w:t>http://dx.doi.org/10.21411/CBM.A.F205EFDE</w:t>
        </w:r>
      </w:hyperlink>
      <w:r w:rsidRPr="00470519">
        <w:rPr>
          <w:rFonts w:ascii="Times New Roman" w:hAnsi="Times New Roman" w:cs="Times New Roman"/>
          <w:sz w:val="24"/>
          <w:szCs w:val="24"/>
          <w:lang w:val="fr-CA"/>
        </w:rPr>
        <w:t>.</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lastRenderedPageBreak/>
        <w:t>Gray, J.S., Clarke, K.R., Warwick</w:t>
      </w:r>
      <w:r w:rsidRPr="00470519">
        <w:rPr>
          <w:rFonts w:ascii="Times New Roman" w:hAnsi="Times New Roman" w:cs="Times New Roman"/>
          <w:color w:val="222222"/>
          <w:sz w:val="24"/>
          <w:szCs w:val="24"/>
          <w:shd w:val="clear" w:color="auto" w:fill="FFFFFF"/>
        </w:rPr>
        <w:t>, R.M. &amp; Hobbs, G. (1990) Detection of initial effects of pollution on marine benthos: an example from the Ekofisk and Eldfisk oilfields, North Sea. </w:t>
      </w:r>
      <w:r w:rsidRPr="00470519">
        <w:rPr>
          <w:rFonts w:ascii="Times New Roman" w:hAnsi="Times New Roman" w:cs="Times New Roman"/>
          <w:i/>
          <w:iCs/>
          <w:color w:val="222222"/>
          <w:sz w:val="24"/>
          <w:szCs w:val="24"/>
          <w:shd w:val="clear" w:color="auto" w:fill="FFFFFF"/>
        </w:rPr>
        <w:t>Marine Ecology Progress Series</w:t>
      </w:r>
      <w:r w:rsidRPr="00470519">
        <w:rPr>
          <w:rFonts w:ascii="Times New Roman" w:hAnsi="Times New Roman" w:cs="Times New Roman"/>
          <w:color w:val="222222"/>
          <w:sz w:val="24"/>
          <w:szCs w:val="24"/>
          <w:shd w:val="clear" w:color="auto" w:fill="FFFFFF"/>
        </w:rPr>
        <w:t>, 66, 285</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299.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01" w:tgtFrame="_blank" w:history="1">
        <w:r w:rsidRPr="00470519">
          <w:rPr>
            <w:rFonts w:ascii="Times New Roman" w:eastAsia="Times New Roman" w:hAnsi="Times New Roman" w:cs="Times New Roman"/>
            <w:color w:val="0000FF"/>
            <w:sz w:val="24"/>
            <w:szCs w:val="24"/>
            <w:u w:val="single"/>
            <w:lang w:eastAsia="en-CA"/>
          </w:rPr>
          <w:t>https://doi.org/10.3354/meps066285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Greene, J.K.</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Grizzle, R.E. (2007) Successional</w:t>
      </w:r>
      <w:r w:rsidRPr="00470519">
        <w:rPr>
          <w:rFonts w:ascii="Times New Roman" w:hAnsi="Times New Roman" w:cs="Times New Roman"/>
          <w:sz w:val="24"/>
          <w:szCs w:val="24"/>
        </w:rPr>
        <w:t xml:space="preserve"> development of fouling communities on open ocean aquaculture fish cages in the western Gulf of Maine, USA.  </w:t>
      </w:r>
      <w:r w:rsidRPr="00470519">
        <w:rPr>
          <w:rFonts w:ascii="Times New Roman" w:hAnsi="Times New Roman" w:cs="Times New Roman"/>
          <w:i/>
          <w:sz w:val="24"/>
          <w:szCs w:val="24"/>
        </w:rPr>
        <w:t>Aquaculture</w:t>
      </w:r>
      <w:r w:rsidRPr="00470519">
        <w:rPr>
          <w:rFonts w:ascii="Times New Roman" w:hAnsi="Times New Roman" w:cs="Times New Roman"/>
          <w:sz w:val="24"/>
          <w:szCs w:val="24"/>
        </w:rPr>
        <w:t>, 262, 289–301.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02" w:tgtFrame="_blank" w:history="1">
        <w:r w:rsidRPr="00470519">
          <w:rPr>
            <w:rFonts w:ascii="Times New Roman" w:eastAsia="Times New Roman" w:hAnsi="Times New Roman" w:cs="Times New Roman"/>
            <w:color w:val="0000FF"/>
            <w:sz w:val="24"/>
            <w:szCs w:val="24"/>
            <w:u w:val="single"/>
            <w:lang w:eastAsia="en-CA"/>
          </w:rPr>
          <w:t>https://doi.org/10.1016/j.aquaculture.2006.11.003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31F20"/>
          <w:sz w:val="24"/>
          <w:szCs w:val="24"/>
        </w:rPr>
      </w:pPr>
      <w:r w:rsidRPr="00597DF9">
        <w:rPr>
          <w:rFonts w:ascii="Times New Roman" w:hAnsi="Times New Roman" w:cs="Times New Roman"/>
          <w:color w:val="231F20"/>
          <w:sz w:val="24"/>
          <w:szCs w:val="24"/>
        </w:rPr>
        <w:t>Griffiths, C.L., Mead, A.</w:t>
      </w:r>
      <w:r w:rsidR="00D00D4B">
        <w:rPr>
          <w:rFonts w:ascii="Times New Roman" w:hAnsi="Times New Roman" w:cs="Times New Roman"/>
          <w:color w:val="231F20"/>
          <w:sz w:val="24"/>
          <w:szCs w:val="24"/>
        </w:rPr>
        <w:t xml:space="preserve"> &amp;</w:t>
      </w:r>
      <w:r w:rsidRPr="00597DF9">
        <w:rPr>
          <w:rFonts w:ascii="Times New Roman" w:hAnsi="Times New Roman" w:cs="Times New Roman"/>
          <w:color w:val="231F20"/>
          <w:sz w:val="24"/>
          <w:szCs w:val="24"/>
        </w:rPr>
        <w:t xml:space="preserve"> Robinson, T.B. (2009</w:t>
      </w:r>
      <w:r w:rsidRPr="00470519">
        <w:rPr>
          <w:rFonts w:ascii="Times New Roman" w:hAnsi="Times New Roman" w:cs="Times New Roman"/>
          <w:color w:val="231F20"/>
          <w:sz w:val="24"/>
          <w:szCs w:val="24"/>
        </w:rPr>
        <w:t xml:space="preserve">) </w:t>
      </w:r>
      <w:r w:rsidRPr="00470519">
        <w:rPr>
          <w:rFonts w:ascii="Times New Roman" w:hAnsi="Times New Roman" w:cs="Times New Roman"/>
          <w:bCs/>
          <w:color w:val="231F20"/>
          <w:sz w:val="24"/>
          <w:szCs w:val="24"/>
        </w:rPr>
        <w:t xml:space="preserve">A brief history of marine bio-invasions in South Africa.  </w:t>
      </w:r>
      <w:r w:rsidRPr="00470519">
        <w:rPr>
          <w:rFonts w:ascii="Times New Roman" w:hAnsi="Times New Roman" w:cs="Times New Roman"/>
          <w:i/>
          <w:color w:val="231F20"/>
          <w:sz w:val="24"/>
          <w:szCs w:val="24"/>
        </w:rPr>
        <w:t>African Zoology</w:t>
      </w:r>
      <w:r w:rsidRPr="00470519">
        <w:rPr>
          <w:rFonts w:ascii="Times New Roman" w:hAnsi="Times New Roman" w:cs="Times New Roman"/>
          <w:color w:val="231F20"/>
          <w:sz w:val="24"/>
          <w:szCs w:val="24"/>
        </w:rPr>
        <w:t xml:space="preserve">, </w:t>
      </w:r>
      <w:r w:rsidRPr="00470519">
        <w:rPr>
          <w:rFonts w:ascii="Times New Roman" w:hAnsi="Times New Roman" w:cs="Times New Roman"/>
          <w:bCs/>
          <w:color w:val="231F20"/>
          <w:sz w:val="24"/>
          <w:szCs w:val="24"/>
        </w:rPr>
        <w:t xml:space="preserve">44 </w:t>
      </w:r>
      <w:r w:rsidRPr="00470519">
        <w:rPr>
          <w:rFonts w:ascii="Times New Roman" w:hAnsi="Times New Roman" w:cs="Times New Roman"/>
          <w:color w:val="231F20"/>
          <w:sz w:val="24"/>
          <w:szCs w:val="24"/>
        </w:rPr>
        <w:t>(2), 241–247.</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03" w:tgtFrame="_blank" w:history="1">
        <w:r w:rsidR="005F6EC1" w:rsidRPr="00470519">
          <w:rPr>
            <w:rFonts w:ascii="Times New Roman" w:eastAsia="Times New Roman" w:hAnsi="Times New Roman" w:cs="Times New Roman"/>
            <w:color w:val="0000FF"/>
            <w:sz w:val="24"/>
            <w:szCs w:val="24"/>
            <w:u w:val="single"/>
            <w:lang w:eastAsia="en-CA"/>
          </w:rPr>
          <w:t>https://doi.org/10.3377/004.044.0212</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Griffiths, C., Robinson, T.</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Mead, A. (2011) The alien</w:t>
      </w:r>
      <w:r w:rsidRPr="00470519">
        <w:rPr>
          <w:rFonts w:ascii="Times New Roman" w:hAnsi="Times New Roman" w:cs="Times New Roman"/>
          <w:sz w:val="24"/>
          <w:szCs w:val="24"/>
        </w:rPr>
        <w:t xml:space="preserve"> and cryptogenic marine crustaceans of South Africa.  </w:t>
      </w:r>
      <w:r w:rsidRPr="00470519">
        <w:rPr>
          <w:rFonts w:ascii="Times New Roman" w:hAnsi="Times New Roman" w:cs="Times New Roman"/>
          <w:i/>
          <w:sz w:val="24"/>
          <w:szCs w:val="24"/>
        </w:rPr>
        <w:t>In</w:t>
      </w:r>
      <w:r w:rsidRPr="00470519">
        <w:rPr>
          <w:rFonts w:ascii="Times New Roman" w:hAnsi="Times New Roman" w:cs="Times New Roman"/>
          <w:sz w:val="24"/>
          <w:szCs w:val="24"/>
        </w:rPr>
        <w:t>: Galil, B.S., Clark, P.F.</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Carlton, J.T. (Ed</w:t>
      </w:r>
      <w:r w:rsidR="00C35BB7">
        <w:rPr>
          <w:rFonts w:ascii="Times New Roman" w:hAnsi="Times New Roman" w:cs="Times New Roman"/>
          <w:sz w:val="24"/>
          <w:szCs w:val="24"/>
        </w:rPr>
        <w:t>s</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In the Wrong Place - Alien Marine Crustaceans: Distribution, Biology and Impacts.</w:t>
      </w:r>
      <w:r w:rsidRPr="00470519">
        <w:rPr>
          <w:rFonts w:ascii="Times New Roman" w:hAnsi="Times New Roman" w:cs="Times New Roman"/>
          <w:sz w:val="24"/>
          <w:szCs w:val="24"/>
        </w:rPr>
        <w:t xml:space="preserve">  Invading Nature - Springer Series in Invasion Ecology, vol. 6.  Springer, Dordrect, pp. 269–282.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04" w:tgtFrame="_blank" w:history="1">
        <w:r w:rsidRPr="00470519">
          <w:rPr>
            <w:rFonts w:ascii="Times New Roman" w:eastAsia="Times New Roman" w:hAnsi="Times New Roman" w:cs="Times New Roman"/>
            <w:color w:val="0000FF"/>
            <w:sz w:val="24"/>
            <w:szCs w:val="24"/>
            <w:u w:val="single"/>
            <w:lang w:eastAsia="en-CA"/>
          </w:rPr>
          <w:t>https://doi.org/10.1007/978-94-007-0591-3_8</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31F20"/>
          <w:sz w:val="24"/>
          <w:szCs w:val="24"/>
        </w:rPr>
      </w:pPr>
      <w:r w:rsidRPr="00597DF9">
        <w:rPr>
          <w:rFonts w:ascii="Times New Roman" w:hAnsi="Times New Roman" w:cs="Times New Roman"/>
          <w:color w:val="231F20"/>
          <w:sz w:val="24"/>
          <w:szCs w:val="24"/>
        </w:rPr>
        <w:t>Guerra-García, J.M., Cabezas, P., Baeza</w:t>
      </w:r>
      <w:r w:rsidRPr="00470519">
        <w:rPr>
          <w:rFonts w:ascii="Times New Roman" w:hAnsi="Times New Roman" w:cs="Times New Roman"/>
          <w:color w:val="231F20"/>
          <w:sz w:val="24"/>
          <w:szCs w:val="24"/>
        </w:rPr>
        <w:t xml:space="preserve">-Rojano, E., Espinosa, F. &amp; García-Gómez, J.C. (2009a) Is the north side of the Strait of Gibraltar more diverse than the south side? A case study using the intertidal peracarids (Crustacea: Malacostraca) associated to the seaweed </w:t>
      </w:r>
      <w:r w:rsidRPr="00470519">
        <w:rPr>
          <w:rFonts w:ascii="Times New Roman" w:hAnsi="Times New Roman" w:cs="Times New Roman"/>
          <w:i/>
          <w:color w:val="231F20"/>
          <w:sz w:val="24"/>
          <w:szCs w:val="24"/>
        </w:rPr>
        <w:t>Corallina elongata</w:t>
      </w:r>
      <w:r w:rsidRPr="00470519">
        <w:rPr>
          <w:rFonts w:ascii="Times New Roman" w:hAnsi="Times New Roman" w:cs="Times New Roman"/>
          <w:color w:val="231F20"/>
          <w:sz w:val="24"/>
          <w:szCs w:val="24"/>
        </w:rPr>
        <w:t xml:space="preserve">.  </w:t>
      </w:r>
      <w:r w:rsidRPr="00470519">
        <w:rPr>
          <w:rFonts w:ascii="Times New Roman" w:hAnsi="Times New Roman" w:cs="Times New Roman"/>
          <w:i/>
          <w:color w:val="231F20"/>
          <w:sz w:val="24"/>
          <w:szCs w:val="24"/>
        </w:rPr>
        <w:t>Journal of the Marine Biological Association of the United Kingdom</w:t>
      </w:r>
      <w:r w:rsidRPr="00470519">
        <w:rPr>
          <w:rFonts w:ascii="Times New Roman" w:hAnsi="Times New Roman" w:cs="Times New Roman"/>
          <w:color w:val="231F20"/>
          <w:sz w:val="24"/>
          <w:szCs w:val="24"/>
        </w:rPr>
        <w:t xml:space="preserve">, 89 (2), 387–397.  </w:t>
      </w:r>
    </w:p>
    <w:p w:rsidR="005F6EC1" w:rsidRPr="00470519" w:rsidRDefault="00B435F8" w:rsidP="00DD542C">
      <w:pPr>
        <w:autoSpaceDE w:val="0"/>
        <w:autoSpaceDN w:val="0"/>
        <w:adjustRightInd w:val="0"/>
        <w:spacing w:after="0" w:line="480" w:lineRule="auto"/>
        <w:ind w:left="567"/>
        <w:rPr>
          <w:rFonts w:ascii="Times New Roman" w:eastAsia="Times New Roman" w:hAnsi="Times New Roman" w:cs="Times New Roman"/>
          <w:color w:val="000000"/>
          <w:sz w:val="24"/>
          <w:szCs w:val="24"/>
          <w:lang w:eastAsia="en-CA"/>
        </w:rPr>
      </w:pPr>
      <w:hyperlink r:id="rId105" w:tgtFrame="_blank" w:history="1">
        <w:r w:rsidR="005F6EC1" w:rsidRPr="00470519">
          <w:rPr>
            <w:rFonts w:ascii="Times New Roman" w:eastAsia="Times New Roman" w:hAnsi="Times New Roman" w:cs="Times New Roman"/>
            <w:color w:val="0000FF"/>
            <w:sz w:val="24"/>
            <w:szCs w:val="24"/>
            <w:u w:val="single"/>
            <w:lang w:eastAsia="en-CA"/>
          </w:rPr>
          <w:t>https://doi.org/10.1017/S0025315409002938</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color w:val="231F20"/>
          <w:sz w:val="24"/>
          <w:szCs w:val="24"/>
        </w:rPr>
      </w:pPr>
      <w:r w:rsidRPr="00597DF9">
        <w:rPr>
          <w:rFonts w:ascii="Times New Roman" w:hAnsi="Times New Roman" w:cs="Times New Roman"/>
          <w:bCs/>
          <w:color w:val="231F20"/>
          <w:sz w:val="24"/>
          <w:szCs w:val="24"/>
        </w:rPr>
        <w:lastRenderedPageBreak/>
        <w:t>Guerra-García, J.M., Cabezas, M</w:t>
      </w:r>
      <w:r w:rsidRPr="00470519">
        <w:rPr>
          <w:rFonts w:ascii="Times New Roman" w:hAnsi="Times New Roman" w:cs="Times New Roman"/>
          <w:bCs/>
          <w:color w:val="231F20"/>
          <w:sz w:val="24"/>
          <w:szCs w:val="24"/>
        </w:rPr>
        <w:t xml:space="preserve">.P., Baeza-Rojano, E., Pacios-Palma, I. &amp;García-Gómez, J.C. (2009b) Carbon, nitrogen, hydrogen and sulphur components of intertidal caprellids (Crustacea) from southern Spain.  </w:t>
      </w:r>
      <w:r w:rsidRPr="00470519">
        <w:rPr>
          <w:rFonts w:ascii="Times New Roman" w:hAnsi="Times New Roman" w:cs="Times New Roman"/>
          <w:bCs/>
          <w:i/>
          <w:color w:val="231F20"/>
          <w:sz w:val="24"/>
          <w:szCs w:val="24"/>
        </w:rPr>
        <w:t>Aquatic Biology</w:t>
      </w:r>
      <w:r w:rsidRPr="00470519">
        <w:rPr>
          <w:rFonts w:ascii="Times New Roman" w:hAnsi="Times New Roman" w:cs="Times New Roman"/>
          <w:bCs/>
          <w:color w:val="231F20"/>
          <w:sz w:val="24"/>
          <w:szCs w:val="24"/>
        </w:rPr>
        <w:t>, 8, 39–43.</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bCs/>
          <w:color w:val="231F20"/>
          <w:sz w:val="24"/>
          <w:szCs w:val="24"/>
        </w:rPr>
        <w:tab/>
      </w:r>
      <w:hyperlink r:id="rId106" w:tgtFrame="_blank" w:history="1">
        <w:r w:rsidRPr="00470519">
          <w:rPr>
            <w:rFonts w:ascii="Times New Roman" w:eastAsia="Times New Roman" w:hAnsi="Times New Roman" w:cs="Times New Roman"/>
            <w:color w:val="0000FF"/>
            <w:sz w:val="24"/>
            <w:szCs w:val="24"/>
            <w:u w:val="single"/>
            <w:lang w:eastAsia="en-CA"/>
          </w:rPr>
          <w:t>https://doi.org/10.3354/ab00212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Guerra-García, J.M., Ros, M., Izquierdo, D.</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Soler-Hurtado, M. (</w:t>
      </w:r>
      <w:r w:rsidRPr="00470519">
        <w:rPr>
          <w:rFonts w:ascii="Times New Roman" w:hAnsi="Times New Roman" w:cs="Times New Roman"/>
          <w:sz w:val="24"/>
          <w:szCs w:val="24"/>
        </w:rPr>
        <w:t xml:space="preserve">2012) The invasive </w:t>
      </w:r>
      <w:r w:rsidRPr="00470519">
        <w:rPr>
          <w:rFonts w:ascii="Times New Roman" w:hAnsi="Times New Roman" w:cs="Times New Roman"/>
          <w:i/>
          <w:sz w:val="24"/>
          <w:szCs w:val="24"/>
        </w:rPr>
        <w:t>Asparagopsis armata</w:t>
      </w:r>
      <w:r w:rsidRPr="00470519">
        <w:rPr>
          <w:rFonts w:ascii="Times New Roman" w:hAnsi="Times New Roman" w:cs="Times New Roman"/>
          <w:sz w:val="24"/>
          <w:szCs w:val="24"/>
        </w:rPr>
        <w:t xml:space="preserve"> versus the native </w:t>
      </w:r>
      <w:r w:rsidRPr="00470519">
        <w:rPr>
          <w:rFonts w:ascii="Times New Roman" w:hAnsi="Times New Roman" w:cs="Times New Roman"/>
          <w:i/>
          <w:sz w:val="24"/>
          <w:szCs w:val="24"/>
        </w:rPr>
        <w:t>Corallina elongata</w:t>
      </w:r>
      <w:r w:rsidRPr="00470519">
        <w:rPr>
          <w:rFonts w:ascii="Times New Roman" w:hAnsi="Times New Roman" w:cs="Times New Roman"/>
          <w:sz w:val="24"/>
          <w:szCs w:val="24"/>
        </w:rPr>
        <w:t xml:space="preserve">: Differences in associated peracarid assemblages.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xml:space="preserve"> 416–417, 121–128.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eastAsia="Times New Roman" w:hAnsi="Times New Roman" w:cs="Times New Roman"/>
          <w:color w:val="000000"/>
          <w:sz w:val="24"/>
          <w:szCs w:val="24"/>
          <w:lang w:eastAsia="en-CA"/>
        </w:rPr>
      </w:pPr>
      <w:r w:rsidRPr="00470519">
        <w:rPr>
          <w:rFonts w:ascii="Times New Roman" w:eastAsia="Times New Roman" w:hAnsi="Times New Roman" w:cs="Times New Roman"/>
          <w:color w:val="000000"/>
          <w:sz w:val="24"/>
          <w:szCs w:val="24"/>
          <w:lang w:eastAsia="en-CA"/>
        </w:rPr>
        <w:tab/>
      </w:r>
      <w:hyperlink r:id="rId107" w:tgtFrame="_blank" w:history="1">
        <w:r w:rsidRPr="00470519">
          <w:rPr>
            <w:rFonts w:ascii="Times New Roman" w:eastAsia="Times New Roman" w:hAnsi="Times New Roman" w:cs="Times New Roman"/>
            <w:color w:val="0000FF"/>
            <w:sz w:val="24"/>
            <w:szCs w:val="24"/>
            <w:u w:val="single"/>
            <w:lang w:eastAsia="en-CA"/>
          </w:rPr>
          <w:t>https://doi.org/10.1016/j.jembe.2012.02.018</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Guerra-García, J.M., Ruiz-Tabares, A., Baeza-Rojano, E., Cabezas, M.P</w:t>
      </w:r>
      <w:r w:rsidRPr="00470519">
        <w:rPr>
          <w:rFonts w:ascii="Times New Roman" w:hAnsi="Times New Roman" w:cs="Times New Roman"/>
          <w:color w:val="222222"/>
          <w:sz w:val="24"/>
          <w:szCs w:val="24"/>
        </w:rPr>
        <w:t xml:space="preserve">., Díaz-Pavón, J.J., Pacios, I., </w:t>
      </w:r>
      <w:r w:rsidRPr="00470519">
        <w:rPr>
          <w:rFonts w:ascii="Times New Roman" w:hAnsi="Times New Roman" w:cs="Times New Roman"/>
          <w:sz w:val="24"/>
          <w:szCs w:val="24"/>
        </w:rPr>
        <w:t>Maestre, M., González, A.R., Espinosa, F.</w:t>
      </w:r>
      <w:r w:rsidRPr="00470519">
        <w:rPr>
          <w:rFonts w:ascii="Times New Roman" w:hAnsi="Times New Roman" w:cs="Times New Roman"/>
          <w:color w:val="222222"/>
          <w:sz w:val="24"/>
          <w:szCs w:val="24"/>
        </w:rPr>
        <w:t xml:space="preserve"> &amp; García-Gómez, J.C. (2010) Trace metals in </w:t>
      </w:r>
      <w:r w:rsidRPr="00470519">
        <w:rPr>
          <w:rFonts w:ascii="Times New Roman" w:hAnsi="Times New Roman" w:cs="Times New Roman"/>
          <w:i/>
          <w:color w:val="222222"/>
          <w:sz w:val="24"/>
          <w:szCs w:val="24"/>
        </w:rPr>
        <w:t>Caprella</w:t>
      </w:r>
      <w:r w:rsidRPr="00470519">
        <w:rPr>
          <w:rFonts w:ascii="Times New Roman" w:hAnsi="Times New Roman" w:cs="Times New Roman"/>
          <w:color w:val="222222"/>
          <w:sz w:val="24"/>
          <w:szCs w:val="24"/>
        </w:rPr>
        <w:t xml:space="preserve"> (Crustacea: Amphipoda). A new tool for monitoring pollution in coastal areas? </w:t>
      </w:r>
      <w:r w:rsidRPr="00470519">
        <w:rPr>
          <w:rFonts w:ascii="Times New Roman" w:hAnsi="Times New Roman" w:cs="Times New Roman"/>
          <w:i/>
          <w:iCs/>
          <w:color w:val="222222"/>
          <w:sz w:val="24"/>
          <w:szCs w:val="24"/>
        </w:rPr>
        <w:t>Ecological Indicators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10 </w:t>
      </w:r>
      <w:r w:rsidRPr="00470519">
        <w:rPr>
          <w:rFonts w:ascii="Times New Roman" w:hAnsi="Times New Roman" w:cs="Times New Roman"/>
          <w:color w:val="222222"/>
          <w:sz w:val="24"/>
          <w:szCs w:val="24"/>
        </w:rPr>
        <w:t>(3), 734–743.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08" w:tgtFrame="_blank" w:history="1">
        <w:r w:rsidRPr="00470519">
          <w:rPr>
            <w:rFonts w:ascii="Times New Roman" w:eastAsia="Times New Roman" w:hAnsi="Times New Roman" w:cs="Times New Roman"/>
            <w:color w:val="0000FF"/>
            <w:sz w:val="24"/>
            <w:szCs w:val="24"/>
            <w:u w:val="single"/>
            <w:lang w:eastAsia="en-CA"/>
          </w:rPr>
          <w:t>https://doi.org/10.1016/j.ecolind.2009.12.003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0000FF"/>
          <w:sz w:val="24"/>
          <w:szCs w:val="24"/>
        </w:rPr>
      </w:pPr>
      <w:r w:rsidRPr="00597DF9">
        <w:rPr>
          <w:rFonts w:ascii="Times New Roman" w:hAnsi="Times New Roman" w:cs="Times New Roman"/>
          <w:sz w:val="24"/>
          <w:szCs w:val="24"/>
        </w:rPr>
        <w:t xml:space="preserve">Gutow, L., </w:t>
      </w:r>
      <w:r w:rsidRPr="00597DF9">
        <w:rPr>
          <w:rFonts w:ascii="Times New Roman" w:hAnsi="Times New Roman" w:cs="Times New Roman"/>
          <w:color w:val="000000"/>
          <w:sz w:val="24"/>
          <w:szCs w:val="24"/>
        </w:rPr>
        <w:t>Beermann, J., Buschbaum</w:t>
      </w:r>
      <w:r w:rsidRPr="00470519">
        <w:rPr>
          <w:rFonts w:ascii="Times New Roman" w:hAnsi="Times New Roman" w:cs="Times New Roman"/>
          <w:color w:val="000000"/>
          <w:sz w:val="24"/>
          <w:szCs w:val="24"/>
        </w:rPr>
        <w:t xml:space="preserve">, C., Rivadeneira, M.M. &amp; Thiel, M. (2015) </w:t>
      </w:r>
      <w:r w:rsidRPr="00470519">
        <w:rPr>
          <w:rFonts w:ascii="Times New Roman" w:hAnsi="Times New Roman" w:cs="Times New Roman"/>
          <w:sz w:val="24"/>
          <w:szCs w:val="24"/>
        </w:rPr>
        <w:t xml:space="preserve">Castaways can't be choosers — Homogenization of rafting assemblages on floating seaweeds.  </w:t>
      </w:r>
      <w:r w:rsidRPr="00470519">
        <w:rPr>
          <w:rFonts w:ascii="Times New Roman" w:hAnsi="Times New Roman" w:cs="Times New Roman"/>
          <w:i/>
          <w:sz w:val="24"/>
          <w:szCs w:val="24"/>
        </w:rPr>
        <w:t>Journal of Sea Research</w:t>
      </w:r>
      <w:r w:rsidRPr="00470519">
        <w:rPr>
          <w:rFonts w:ascii="Times New Roman" w:hAnsi="Times New Roman" w:cs="Times New Roman"/>
          <w:sz w:val="24"/>
          <w:szCs w:val="24"/>
        </w:rPr>
        <w:t>, 95, 161–171.</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0000FF"/>
          <w:sz w:val="24"/>
          <w:szCs w:val="24"/>
        </w:rPr>
        <w:tab/>
      </w:r>
      <w:hyperlink r:id="rId109" w:tgtFrame="_blank" w:history="1">
        <w:r w:rsidRPr="00470519">
          <w:rPr>
            <w:rFonts w:ascii="Times New Roman" w:eastAsia="Times New Roman" w:hAnsi="Times New Roman" w:cs="Times New Roman"/>
            <w:color w:val="0000FF"/>
            <w:sz w:val="24"/>
            <w:szCs w:val="24"/>
            <w:u w:val="single"/>
            <w:lang w:eastAsia="en-CA"/>
          </w:rPr>
          <w:t>https://doi.org/10.1016/j.seares.2014.07.005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 xml:space="preserve">Haberlin, M.D. (2018) </w:t>
      </w:r>
      <w:r w:rsidRPr="00597DF9">
        <w:rPr>
          <w:rFonts w:ascii="Times New Roman" w:hAnsi="Times New Roman" w:cs="Times New Roman"/>
          <w:i/>
          <w:sz w:val="24"/>
          <w:szCs w:val="24"/>
        </w:rPr>
        <w:t>The role of fronts, eddies</w:t>
      </w:r>
      <w:r w:rsidRPr="00470519">
        <w:rPr>
          <w:rFonts w:ascii="Times New Roman" w:hAnsi="Times New Roman" w:cs="Times New Roman"/>
          <w:i/>
          <w:sz w:val="24"/>
          <w:szCs w:val="24"/>
        </w:rPr>
        <w:t xml:space="preserve"> and bubbles on the distribution, abundance and advection of gelatinous zooplankton: new insights for finfish aquaculture.</w:t>
      </w:r>
      <w:r w:rsidRPr="00470519">
        <w:rPr>
          <w:rFonts w:ascii="Times New Roman" w:hAnsi="Times New Roman" w:cs="Times New Roman"/>
          <w:sz w:val="24"/>
          <w:szCs w:val="24"/>
        </w:rPr>
        <w:t xml:space="preserve"> Ph.D. Thesis, University College Cork, Ireland, 228 pp.</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1E5A82"/>
          <w:sz w:val="24"/>
          <w:szCs w:val="24"/>
        </w:rPr>
      </w:pPr>
      <w:hyperlink r:id="rId110" w:history="1">
        <w:r w:rsidR="005F6EC1" w:rsidRPr="00470519">
          <w:rPr>
            <w:rStyle w:val="Hyperlink"/>
            <w:rFonts w:ascii="Times New Roman" w:hAnsi="Times New Roman" w:cs="Times New Roman"/>
            <w:sz w:val="24"/>
            <w:szCs w:val="24"/>
          </w:rPr>
          <w:t>http://creativecommons.org/licenses/by-nc-nd/3.0/</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lang w:val="en"/>
        </w:rPr>
        <w:lastRenderedPageBreak/>
        <w:t xml:space="preserve">Hager, R.P. (1977) </w:t>
      </w:r>
      <w:r w:rsidRPr="00597DF9">
        <w:rPr>
          <w:rFonts w:ascii="Times New Roman" w:hAnsi="Times New Roman" w:cs="Times New Roman"/>
          <w:i/>
          <w:sz w:val="24"/>
          <w:szCs w:val="24"/>
        </w:rPr>
        <w:t>Ecological Studies</w:t>
      </w:r>
      <w:r w:rsidRPr="00470519">
        <w:rPr>
          <w:rFonts w:ascii="Times New Roman" w:hAnsi="Times New Roman" w:cs="Times New Roman"/>
          <w:i/>
          <w:sz w:val="24"/>
          <w:szCs w:val="24"/>
        </w:rPr>
        <w:t xml:space="preserve"> on the Sand Beach Amphipod </w:t>
      </w:r>
      <w:r w:rsidRPr="00470519">
        <w:rPr>
          <w:rFonts w:ascii="Times New Roman" w:hAnsi="Times New Roman" w:cs="Times New Roman"/>
          <w:sz w:val="24"/>
          <w:szCs w:val="24"/>
        </w:rPr>
        <w:t>Amphiporeia virginiana</w:t>
      </w:r>
      <w:r w:rsidRPr="00470519">
        <w:rPr>
          <w:rFonts w:ascii="Times New Roman" w:hAnsi="Times New Roman" w:cs="Times New Roman"/>
          <w:i/>
          <w:sz w:val="24"/>
          <w:szCs w:val="24"/>
        </w:rPr>
        <w:t xml:space="preserve"> Shoemaker, 1933 (Crustacea: Haustoriidae).</w:t>
      </w:r>
      <w:r w:rsidRPr="00470519">
        <w:rPr>
          <w:rFonts w:ascii="Times New Roman" w:hAnsi="Times New Roman" w:cs="Times New Roman"/>
          <w:sz w:val="24"/>
          <w:szCs w:val="24"/>
        </w:rPr>
        <w:t xml:space="preserve">  Ph.D. Thesis, University of New Hampshire, USA, 152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Hamdy, R., Langeneck, J., Atta, M.M., Dorgham</w:t>
      </w:r>
      <w:r w:rsidRPr="00470519">
        <w:rPr>
          <w:rFonts w:ascii="Times New Roman" w:hAnsi="Times New Roman" w:cs="Times New Roman"/>
          <w:color w:val="222222"/>
          <w:sz w:val="24"/>
          <w:szCs w:val="24"/>
        </w:rPr>
        <w:t xml:space="preserve">, M.M., El-Rashidy, H.H. &amp; Musco, L. (2019) Diversity and ecology of crustaceans from shallow rocky habitats along the Mediterranean coast of Egypt. </w:t>
      </w:r>
      <w:r w:rsidRPr="00470519">
        <w:rPr>
          <w:rFonts w:ascii="Times New Roman" w:hAnsi="Times New Roman" w:cs="Times New Roman"/>
          <w:i/>
          <w:iCs/>
          <w:color w:val="222222"/>
          <w:sz w:val="24"/>
          <w:szCs w:val="24"/>
        </w:rPr>
        <w:t>Marine Biodiversity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49 </w:t>
      </w:r>
      <w:r w:rsidRPr="00470519">
        <w:rPr>
          <w:rFonts w:ascii="Times New Roman" w:hAnsi="Times New Roman" w:cs="Times New Roman"/>
          <w:color w:val="222222"/>
          <w:sz w:val="24"/>
          <w:szCs w:val="24"/>
        </w:rPr>
        <w:t>(1), 221–233.</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en"/>
        </w:rPr>
      </w:pPr>
      <w:r w:rsidRPr="00470519">
        <w:rPr>
          <w:rFonts w:ascii="Times New Roman" w:hAnsi="Times New Roman" w:cs="Times New Roman"/>
          <w:color w:val="222222"/>
          <w:sz w:val="24"/>
          <w:szCs w:val="24"/>
        </w:rPr>
        <w:tab/>
      </w:r>
      <w:hyperlink r:id="rId111" w:history="1">
        <w:r w:rsidRPr="00470519">
          <w:rPr>
            <w:rStyle w:val="Hyperlink"/>
            <w:rFonts w:ascii="Times New Roman" w:hAnsi="Times New Roman" w:cs="Times New Roman"/>
            <w:sz w:val="24"/>
            <w:szCs w:val="24"/>
          </w:rPr>
          <w:t>https://doi.org/10.1007/s12526-017-0787-z</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Haska, C.L., Yarish, C., Kraemer, G., Blaschik, N., Whitlatch, R., Zhang, H. &amp; Lin, S. (</w:t>
      </w:r>
      <w:r w:rsidRPr="00470519">
        <w:rPr>
          <w:rFonts w:ascii="Times New Roman" w:hAnsi="Times New Roman" w:cs="Times New Roman"/>
          <w:sz w:val="24"/>
          <w:szCs w:val="24"/>
        </w:rPr>
        <w:t xml:space="preserve">2012) Bait worm packaging as a potential vector of invasive species.  </w:t>
      </w:r>
      <w:r w:rsidRPr="00750CE0">
        <w:rPr>
          <w:rFonts w:ascii="Times New Roman" w:hAnsi="Times New Roman" w:cs="Times New Roman"/>
          <w:i/>
          <w:sz w:val="24"/>
          <w:szCs w:val="24"/>
        </w:rPr>
        <w:t>Biological Invasions</w:t>
      </w:r>
      <w:r w:rsidRPr="00470519">
        <w:rPr>
          <w:rFonts w:ascii="Times New Roman" w:hAnsi="Times New Roman" w:cs="Times New Roman"/>
          <w:sz w:val="24"/>
          <w:szCs w:val="24"/>
        </w:rPr>
        <w:t>, 14, 481–493.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lang w:val="en"/>
        </w:rPr>
      </w:pPr>
      <w:r w:rsidRPr="00470519">
        <w:rPr>
          <w:rFonts w:ascii="Times New Roman" w:hAnsi="Times New Roman" w:cs="Times New Roman"/>
          <w:sz w:val="24"/>
          <w:szCs w:val="24"/>
        </w:rPr>
        <w:tab/>
      </w:r>
      <w:hyperlink r:id="rId112" w:tgtFrame="_blank" w:history="1">
        <w:r w:rsidRPr="00470519">
          <w:rPr>
            <w:rFonts w:ascii="Times New Roman" w:eastAsia="Times New Roman" w:hAnsi="Times New Roman" w:cs="Times New Roman"/>
            <w:color w:val="0000FF"/>
            <w:sz w:val="24"/>
            <w:szCs w:val="24"/>
            <w:u w:val="single"/>
            <w:lang w:eastAsia="en-CA"/>
          </w:rPr>
          <w:t>https://doi.org/10.1007/s10530-011-0091-y</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Haupt, T.M., Griffiths, C.L. &amp; Robinson, T.B. (2012) Intra-regional translocations</w:t>
      </w:r>
      <w:r w:rsidRPr="00470519">
        <w:rPr>
          <w:rFonts w:ascii="Times New Roman" w:hAnsi="Times New Roman" w:cs="Times New Roman"/>
          <w:color w:val="222222"/>
          <w:sz w:val="24"/>
          <w:szCs w:val="24"/>
          <w:shd w:val="clear" w:color="auto" w:fill="FFFFFF"/>
        </w:rPr>
        <w:t xml:space="preserve"> of epifaunal and infaunal species associated with cultured Pacific oysters </w:t>
      </w:r>
      <w:r w:rsidRPr="00470519">
        <w:rPr>
          <w:rFonts w:ascii="Times New Roman" w:hAnsi="Times New Roman" w:cs="Times New Roman"/>
          <w:i/>
          <w:color w:val="222222"/>
          <w:sz w:val="24"/>
          <w:szCs w:val="24"/>
          <w:shd w:val="clear" w:color="auto" w:fill="FFFFFF"/>
        </w:rPr>
        <w:t>Crassostrea gigas</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
          <w:iCs/>
          <w:color w:val="222222"/>
          <w:sz w:val="24"/>
          <w:szCs w:val="24"/>
          <w:shd w:val="clear" w:color="auto" w:fill="FFFFFF"/>
        </w:rPr>
        <w:t>African Journal of Marine Science</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34 </w:t>
      </w:r>
      <w:r w:rsidRPr="00470519">
        <w:rPr>
          <w:rFonts w:ascii="Times New Roman" w:hAnsi="Times New Roman" w:cs="Times New Roman"/>
          <w:color w:val="222222"/>
          <w:sz w:val="24"/>
          <w:szCs w:val="24"/>
          <w:shd w:val="clear" w:color="auto" w:fill="FFFFFF"/>
        </w:rPr>
        <w:t>(2), 187</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194.</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000000"/>
          <w:sz w:val="24"/>
          <w:szCs w:val="24"/>
        </w:rPr>
      </w:pPr>
      <w:hyperlink r:id="rId113" w:tgtFrame="_blank" w:history="1">
        <w:r w:rsidR="005F6EC1" w:rsidRPr="00470519">
          <w:rPr>
            <w:rFonts w:ascii="Times New Roman" w:eastAsia="Times New Roman" w:hAnsi="Times New Roman" w:cs="Times New Roman"/>
            <w:color w:val="0000FF"/>
            <w:sz w:val="24"/>
            <w:szCs w:val="24"/>
            <w:u w:val="single"/>
            <w:lang w:eastAsia="en-CA"/>
          </w:rPr>
          <w:t>https://doi.org/10.2989/1814232X.2012.673293</w:t>
        </w:r>
      </w:hyperlink>
    </w:p>
    <w:p w:rsidR="005F6EC1" w:rsidRPr="00470519" w:rsidRDefault="005F6EC1" w:rsidP="00DD542C">
      <w:pPr>
        <w:pStyle w:val="Default"/>
        <w:spacing w:line="480" w:lineRule="auto"/>
        <w:ind w:left="567" w:hanging="567"/>
      </w:pPr>
      <w:r w:rsidRPr="00597DF9">
        <w:t xml:space="preserve"> Havenga, B.S. (2014) </w:t>
      </w:r>
      <w:r w:rsidRPr="00597DF9">
        <w:rPr>
          <w:i/>
        </w:rPr>
        <w:t>Fouling by Non</w:t>
      </w:r>
      <w:r w:rsidRPr="00470519">
        <w:rPr>
          <w:i/>
        </w:rPr>
        <w:t>-indigenous Marine Species – Impacts on Biodiversity and Mariculture</w:t>
      </w:r>
      <w:r w:rsidRPr="00470519">
        <w:t>.  M.Sc. Thesis, Stellenbosch University, South Africa.  110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Havermans, C., De Broyer, C., Mallefet, J.</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Zintzen, V. (2007</w:t>
      </w:r>
      <w:r w:rsidRPr="00470519">
        <w:rPr>
          <w:rFonts w:ascii="Times New Roman" w:hAnsi="Times New Roman" w:cs="Times New Roman"/>
          <w:sz w:val="24"/>
          <w:szCs w:val="24"/>
        </w:rPr>
        <w:t xml:space="preserve">) Dispersal mechanisms in amphipods: a case study of </w:t>
      </w:r>
      <w:r w:rsidRPr="00470519">
        <w:rPr>
          <w:rFonts w:ascii="Times New Roman" w:hAnsi="Times New Roman" w:cs="Times New Roman"/>
          <w:i/>
          <w:sz w:val="24"/>
          <w:szCs w:val="24"/>
        </w:rPr>
        <w:t>Jassa herdmani</w:t>
      </w:r>
      <w:r w:rsidRPr="00470519">
        <w:rPr>
          <w:rFonts w:ascii="Times New Roman" w:hAnsi="Times New Roman" w:cs="Times New Roman"/>
          <w:sz w:val="24"/>
          <w:szCs w:val="24"/>
        </w:rPr>
        <w:t xml:space="preserve"> (Crustacea, Amphipoda) in the North Sea.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xml:space="preserve">, 153 (1), 83–89.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14" w:tgtFrame="_blank" w:history="1">
        <w:r w:rsidRPr="00470519">
          <w:rPr>
            <w:rFonts w:ascii="Times New Roman" w:eastAsia="Times New Roman" w:hAnsi="Times New Roman" w:cs="Times New Roman"/>
            <w:color w:val="0000FF"/>
            <w:sz w:val="24"/>
            <w:szCs w:val="24"/>
            <w:u w:val="single"/>
            <w:lang w:eastAsia="en-CA"/>
          </w:rPr>
          <w:t>https://doi.org/10.1007/s00227-007-0788-8</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Hewitt, C.L., Campbell, M.L., Thresher,</w:t>
      </w:r>
      <w:r w:rsidRPr="00470519">
        <w:rPr>
          <w:rFonts w:ascii="Times New Roman" w:hAnsi="Times New Roman" w:cs="Times New Roman"/>
          <w:sz w:val="24"/>
          <w:szCs w:val="24"/>
        </w:rPr>
        <w:t xml:space="preserve"> R.E., Martin, R.B., Boyd, S., Cohen, B.F., Currie, D.R., Gomon, M.F., Keough, M.J., Lewis, J.A., Lockett, M.M., Mays, N., McArthur, M.A., O’Hara, T.D., Poore, G.C.B., Ross, D.J., Storey, M.J., Watson, J.E.</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Wilson, R.S. (2004).  Introduced and cryptogenic species in Port Phillip Bay, Victoria, Australia.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xml:space="preserve">, 144, 183–202.  </w:t>
      </w:r>
    </w:p>
    <w:p w:rsidR="005F6EC1" w:rsidRPr="00470519" w:rsidRDefault="00B435F8" w:rsidP="00DD542C">
      <w:pPr>
        <w:autoSpaceDE w:val="0"/>
        <w:autoSpaceDN w:val="0"/>
        <w:adjustRightInd w:val="0"/>
        <w:spacing w:after="0" w:line="480" w:lineRule="auto"/>
        <w:ind w:left="567"/>
        <w:rPr>
          <w:rFonts w:ascii="Times New Roman" w:eastAsia="Times New Roman" w:hAnsi="Times New Roman" w:cs="Times New Roman"/>
          <w:color w:val="000000"/>
          <w:sz w:val="24"/>
          <w:szCs w:val="24"/>
          <w:lang w:eastAsia="en-CA"/>
        </w:rPr>
      </w:pPr>
      <w:hyperlink r:id="rId115" w:tgtFrame="_blank" w:history="1">
        <w:r w:rsidR="005F6EC1" w:rsidRPr="00470519">
          <w:rPr>
            <w:rFonts w:ascii="Times New Roman" w:eastAsia="Times New Roman" w:hAnsi="Times New Roman" w:cs="Times New Roman"/>
            <w:color w:val="0000FF"/>
            <w:sz w:val="24"/>
            <w:szCs w:val="24"/>
            <w:u w:val="single"/>
            <w:lang w:eastAsia="en-CA"/>
          </w:rPr>
          <w:t>https://doi.org/10.1007/s00227-003-1173-x</w:t>
        </w:r>
      </w:hyperlink>
    </w:p>
    <w:p w:rsidR="005F6EC1" w:rsidRPr="00470519" w:rsidRDefault="005F6EC1" w:rsidP="00DD542C">
      <w:pPr>
        <w:autoSpaceDE w:val="0"/>
        <w:autoSpaceDN w:val="0"/>
        <w:adjustRightInd w:val="0"/>
        <w:spacing w:after="0" w:line="480" w:lineRule="auto"/>
        <w:ind w:left="567" w:hanging="567"/>
        <w:rPr>
          <w:rFonts w:ascii="Times New Roman" w:eastAsia="Lato-Regular" w:hAnsi="Times New Roman" w:cs="Times New Roman"/>
          <w:sz w:val="24"/>
          <w:szCs w:val="24"/>
        </w:rPr>
      </w:pPr>
      <w:r w:rsidRPr="00597DF9">
        <w:rPr>
          <w:rFonts w:ascii="Times New Roman" w:eastAsia="Lato-Regular" w:hAnsi="Times New Roman" w:cs="Times New Roman"/>
          <w:sz w:val="24"/>
          <w:szCs w:val="24"/>
        </w:rPr>
        <w:t xml:space="preserve">Hill, J.M. 2000. </w:t>
      </w:r>
      <w:r w:rsidRPr="00597DF9">
        <w:rPr>
          <w:rFonts w:ascii="Times New Roman" w:eastAsia="Lato-Regular" w:hAnsi="Times New Roman" w:cs="Times New Roman"/>
          <w:i/>
          <w:iCs/>
          <w:sz w:val="24"/>
          <w:szCs w:val="24"/>
        </w:rPr>
        <w:t xml:space="preserve">Jassa falcata </w:t>
      </w:r>
      <w:r w:rsidRPr="00597DF9">
        <w:rPr>
          <w:rFonts w:ascii="Times New Roman" w:eastAsia="Lato-Regular" w:hAnsi="Times New Roman" w:cs="Times New Roman"/>
          <w:sz w:val="24"/>
          <w:szCs w:val="24"/>
        </w:rPr>
        <w:t>An amphipod</w:t>
      </w:r>
      <w:r w:rsidRPr="00470519">
        <w:rPr>
          <w:rFonts w:ascii="Times New Roman" w:eastAsia="Lato-Regular" w:hAnsi="Times New Roman" w:cs="Times New Roman"/>
          <w:sz w:val="24"/>
          <w:szCs w:val="24"/>
        </w:rPr>
        <w:t xml:space="preserve">. </w:t>
      </w:r>
      <w:r w:rsidRPr="00470519">
        <w:rPr>
          <w:rFonts w:ascii="Times New Roman" w:eastAsia="Lato-Regular" w:hAnsi="Times New Roman" w:cs="Times New Roman"/>
          <w:i/>
          <w:sz w:val="24"/>
          <w:szCs w:val="24"/>
        </w:rPr>
        <w:t>In:</w:t>
      </w:r>
      <w:r w:rsidRPr="00470519">
        <w:rPr>
          <w:rFonts w:ascii="Times New Roman" w:eastAsia="Lato-Regular" w:hAnsi="Times New Roman" w:cs="Times New Roman"/>
          <w:sz w:val="24"/>
          <w:szCs w:val="24"/>
        </w:rPr>
        <w:t xml:space="preserve"> Tyler-Walters H. &amp; Hiscock K. (Eds.), </w:t>
      </w:r>
      <w:r w:rsidRPr="00470519">
        <w:rPr>
          <w:rFonts w:ascii="Times New Roman" w:eastAsia="Lato-Regular" w:hAnsi="Times New Roman" w:cs="Times New Roman"/>
          <w:i/>
          <w:iCs/>
          <w:sz w:val="24"/>
          <w:szCs w:val="24"/>
        </w:rPr>
        <w:t>Marine Life Information Network: Biology and Sensitivity Key Information Reviews</w:t>
      </w:r>
      <w:r w:rsidRPr="00470519">
        <w:rPr>
          <w:rFonts w:ascii="Times New Roman" w:eastAsia="Lato-Regular" w:hAnsi="Times New Roman" w:cs="Times New Roman"/>
          <w:sz w:val="24"/>
          <w:szCs w:val="24"/>
        </w:rPr>
        <w:t xml:space="preserve">, [on-line]. Marine Biological Association of the United Kingdom, Plymouth. Available from: </w:t>
      </w:r>
      <w:hyperlink r:id="rId116" w:history="1">
        <w:r w:rsidRPr="00470519">
          <w:rPr>
            <w:rStyle w:val="Hyperlink"/>
            <w:rFonts w:ascii="Times New Roman" w:hAnsi="Times New Roman" w:cs="Times New Roman"/>
            <w:sz w:val="24"/>
            <w:szCs w:val="24"/>
          </w:rPr>
          <w:t>https://www.marlin.ac.uk/species/detail/1391</w:t>
        </w:r>
      </w:hyperlink>
      <w:r w:rsidRPr="00470519">
        <w:rPr>
          <w:rFonts w:ascii="Times New Roman" w:hAnsi="Times New Roman" w:cs="Times New Roman"/>
          <w:sz w:val="24"/>
          <w:szCs w:val="24"/>
        </w:rPr>
        <w:t xml:space="preserve"> (accessed 20 July 2020).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Hinojosa-Arango, G., Maggs, C.A., Johnson</w:t>
      </w:r>
      <w:r w:rsidRPr="00470519">
        <w:rPr>
          <w:rFonts w:ascii="Times New Roman" w:hAnsi="Times New Roman" w:cs="Times New Roman"/>
          <w:color w:val="222222"/>
          <w:sz w:val="24"/>
          <w:szCs w:val="24"/>
          <w:shd w:val="clear" w:color="auto" w:fill="FFFFFF"/>
        </w:rPr>
        <w:t>, M.P. &amp; Riosmena-Rodríguez, R.R. (2013) When rhodoliths do not roll: Invertebrate community responses to environmental stability and natural disturbance. </w:t>
      </w:r>
      <w:r w:rsidRPr="00470519">
        <w:rPr>
          <w:rFonts w:ascii="Times New Roman" w:hAnsi="Times New Roman" w:cs="Times New Roman"/>
          <w:i/>
          <w:color w:val="222222"/>
          <w:sz w:val="24"/>
          <w:szCs w:val="24"/>
          <w:shd w:val="clear" w:color="auto" w:fill="FFFFFF"/>
        </w:rPr>
        <w:t>In</w:t>
      </w:r>
      <w:r w:rsidRPr="00470519">
        <w:rPr>
          <w:rFonts w:ascii="Times New Roman" w:hAnsi="Times New Roman" w:cs="Times New Roman"/>
          <w:color w:val="222222"/>
          <w:sz w:val="24"/>
          <w:szCs w:val="24"/>
          <w:shd w:val="clear" w:color="auto" w:fill="FFFFFF"/>
        </w:rPr>
        <w:t xml:space="preserve">: Riosmena-Rodríguez, R.R. (Ed.), </w:t>
      </w:r>
      <w:r w:rsidRPr="00470519">
        <w:rPr>
          <w:rFonts w:ascii="Times New Roman" w:hAnsi="Times New Roman" w:cs="Times New Roman"/>
          <w:i/>
          <w:iCs/>
          <w:color w:val="222222"/>
          <w:sz w:val="24"/>
          <w:szCs w:val="24"/>
          <w:shd w:val="clear" w:color="auto" w:fill="FFFFFF"/>
        </w:rPr>
        <w:t xml:space="preserve">Invertebrates: Classification, Evolution and Biodiversity. </w:t>
      </w:r>
      <w:r w:rsidRPr="00470519">
        <w:rPr>
          <w:rFonts w:ascii="Times New Roman" w:hAnsi="Times New Roman" w:cs="Times New Roman"/>
          <w:iCs/>
          <w:color w:val="222222"/>
          <w:sz w:val="24"/>
          <w:szCs w:val="24"/>
          <w:shd w:val="clear" w:color="auto" w:fill="FFFFFF"/>
        </w:rPr>
        <w:t>Nova Science Publishers, New York</w:t>
      </w:r>
      <w:r w:rsidRPr="00470519">
        <w:rPr>
          <w:rFonts w:ascii="Times New Roman" w:hAnsi="Times New Roman" w:cs="Times New Roman"/>
          <w:color w:val="222222"/>
          <w:sz w:val="24"/>
          <w:szCs w:val="24"/>
          <w:shd w:val="clear" w:color="auto" w:fill="FFFFFF"/>
        </w:rPr>
        <w:t>, pp. 131</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151.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Hiscock, K., Sharrock, S., Highfield, J. &amp; Snelling</w:t>
      </w:r>
      <w:r w:rsidRPr="00470519">
        <w:rPr>
          <w:rFonts w:ascii="Times New Roman" w:hAnsi="Times New Roman" w:cs="Times New Roman"/>
          <w:sz w:val="24"/>
          <w:szCs w:val="24"/>
        </w:rPr>
        <w:t xml:space="preserve">, D. (2010) Colonization of an artificial reef in south-west England—ex-HMS ‘Scylla’.  </w:t>
      </w:r>
      <w:r w:rsidRPr="00470519">
        <w:rPr>
          <w:rFonts w:ascii="Times New Roman" w:hAnsi="Times New Roman" w:cs="Times New Roman"/>
          <w:i/>
          <w:sz w:val="24"/>
          <w:szCs w:val="24"/>
        </w:rPr>
        <w:t>Journal of the Marine Biological Association of the United Kingdom</w:t>
      </w:r>
      <w:r w:rsidRPr="00470519">
        <w:rPr>
          <w:rFonts w:ascii="Times New Roman" w:hAnsi="Times New Roman" w:cs="Times New Roman"/>
          <w:sz w:val="24"/>
          <w:szCs w:val="24"/>
        </w:rPr>
        <w:t>, 90 (1), 69–94.</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17" w:tgtFrame="_blank" w:history="1">
        <w:r w:rsidRPr="00470519">
          <w:rPr>
            <w:rFonts w:ascii="Times New Roman" w:eastAsia="Times New Roman" w:hAnsi="Times New Roman" w:cs="Times New Roman"/>
            <w:color w:val="0000FF"/>
            <w:sz w:val="24"/>
            <w:szCs w:val="24"/>
            <w:u w:val="single"/>
            <w:lang w:eastAsia="en-CA"/>
          </w:rPr>
          <w:t>https://doi.org/10.1017/S0025315409991457</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Hong, J.S. (1983) Three</w:t>
      </w:r>
      <w:r w:rsidRPr="00470519">
        <w:rPr>
          <w:rFonts w:ascii="Times New Roman" w:hAnsi="Times New Roman" w:cs="Times New Roman"/>
          <w:color w:val="222222"/>
          <w:sz w:val="24"/>
          <w:szCs w:val="24"/>
        </w:rPr>
        <w:t xml:space="preserve"> tube-building amphipods from experimental plates in Deukryang Bay in the southern coast of Korea. </w:t>
      </w:r>
      <w:r w:rsidRPr="00470519">
        <w:rPr>
          <w:rFonts w:ascii="Times New Roman" w:hAnsi="Times New Roman" w:cs="Times New Roman"/>
          <w:i/>
          <w:iCs/>
          <w:color w:val="222222"/>
          <w:sz w:val="24"/>
          <w:szCs w:val="24"/>
        </w:rPr>
        <w:t>Korean Journal of Zoology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26 </w:t>
      </w:r>
      <w:r w:rsidRPr="00470519">
        <w:rPr>
          <w:rFonts w:ascii="Times New Roman" w:hAnsi="Times New Roman" w:cs="Times New Roman"/>
          <w:color w:val="222222"/>
          <w:sz w:val="24"/>
          <w:szCs w:val="24"/>
        </w:rPr>
        <w:t>(2), 135–153.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Huang, Y.M., Amsler, M.O.,</w:t>
      </w:r>
      <w:r w:rsidRPr="00470519">
        <w:rPr>
          <w:rFonts w:ascii="Times New Roman" w:hAnsi="Times New Roman" w:cs="Times New Roman"/>
          <w:sz w:val="24"/>
          <w:szCs w:val="24"/>
        </w:rPr>
        <w:t xml:space="preserve"> McClintock, J.B., Amsler, C.D.</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Baker, B.J. (2007) Patterns of gammaridean amphipod abundance and species composition associated with dominant subtidal macroalgae from the western Antarctic Peninsula.  </w:t>
      </w:r>
      <w:r w:rsidRPr="00470519">
        <w:rPr>
          <w:rFonts w:ascii="Times New Roman" w:hAnsi="Times New Roman" w:cs="Times New Roman"/>
          <w:i/>
          <w:sz w:val="24"/>
          <w:szCs w:val="24"/>
        </w:rPr>
        <w:t>Polar Biology</w:t>
      </w:r>
      <w:r w:rsidRPr="00470519">
        <w:rPr>
          <w:rFonts w:ascii="Times New Roman" w:hAnsi="Times New Roman" w:cs="Times New Roman"/>
          <w:sz w:val="24"/>
          <w:szCs w:val="24"/>
        </w:rPr>
        <w:t>, 30, 1417–1430.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18" w:tgtFrame="_blank" w:history="1">
        <w:r w:rsidRPr="00470519">
          <w:rPr>
            <w:rFonts w:ascii="Times New Roman" w:eastAsia="Times New Roman" w:hAnsi="Times New Roman" w:cs="Times New Roman"/>
            <w:color w:val="0000FF"/>
            <w:sz w:val="24"/>
            <w:szCs w:val="24"/>
            <w:u w:val="single"/>
            <w:lang w:eastAsia="en-CA"/>
          </w:rPr>
          <w:t>https://doi.org/10.1007/s00300-007-0303-1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Inglis, G., Gust, N., Fitridge, I., Floerl, O., Hayden, B.J.</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Fenwick,</w:t>
      </w:r>
      <w:r w:rsidRPr="00470519">
        <w:rPr>
          <w:rFonts w:ascii="Times New Roman" w:hAnsi="Times New Roman" w:cs="Times New Roman"/>
          <w:sz w:val="24"/>
          <w:szCs w:val="24"/>
        </w:rPr>
        <w:t xml:space="preserve"> G.D. (2006a) </w:t>
      </w:r>
      <w:r w:rsidRPr="00470519">
        <w:rPr>
          <w:rFonts w:ascii="Times New Roman" w:hAnsi="Times New Roman" w:cs="Times New Roman"/>
          <w:i/>
          <w:sz w:val="24"/>
          <w:szCs w:val="24"/>
        </w:rPr>
        <w:t>Dunedin Harbour (Port Otago and Port Chalmers): Baseline survey for non-indigenous marine species</w:t>
      </w:r>
      <w:r w:rsidRPr="00470519">
        <w:rPr>
          <w:rFonts w:ascii="Times New Roman" w:hAnsi="Times New Roman" w:cs="Times New Roman"/>
          <w:sz w:val="24"/>
          <w:szCs w:val="24"/>
        </w:rPr>
        <w:t>.  Biosecurity New Zealand Technical Paper No.: 2005/10.  Prepared for Biosecurity New Zealand Post-Clearance Directorate for Project ZBS2000-04. 67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Inglis, G., Gust, N., Fitridge, I., Floerl, O., Woods, C., Hayden, B.J.</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Fenwick, G.D. (2006b) </w:t>
      </w:r>
      <w:r w:rsidRPr="00470519">
        <w:rPr>
          <w:rFonts w:ascii="Times New Roman" w:hAnsi="Times New Roman" w:cs="Times New Roman"/>
          <w:i/>
          <w:sz w:val="24"/>
          <w:szCs w:val="24"/>
        </w:rPr>
        <w:t>Port of Timaru: Baseline survey for non-indigenous marine species</w:t>
      </w:r>
      <w:r w:rsidRPr="00470519">
        <w:rPr>
          <w:rFonts w:ascii="Times New Roman" w:hAnsi="Times New Roman" w:cs="Times New Roman"/>
          <w:sz w:val="24"/>
          <w:szCs w:val="24"/>
        </w:rPr>
        <w:t>.  Biosecurity New Zealand Technical Paper No.: 2005/06.  Prepared for Biosecurity New Zealand Post-clearance Directorate for Project ZBS2000-04. 61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Inglis, G., Gust, N., Fitridge, I., Floerl, O., Woods, C., Hayden, B.J.</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Fenwick, G.D. (2006c) </w:t>
      </w:r>
      <w:r w:rsidRPr="00597DF9">
        <w:rPr>
          <w:rFonts w:ascii="Times New Roman" w:hAnsi="Times New Roman" w:cs="Times New Roman"/>
          <w:i/>
          <w:sz w:val="24"/>
          <w:szCs w:val="24"/>
        </w:rPr>
        <w:t>Whangarei Harbour (Whangarei Port and Marsden Point):</w:t>
      </w:r>
      <w:r w:rsidRPr="00597DF9">
        <w:rPr>
          <w:rFonts w:ascii="Times New Roman" w:hAnsi="Times New Roman" w:cs="Times New Roman"/>
          <w:sz w:val="24"/>
          <w:szCs w:val="24"/>
        </w:rPr>
        <w:t xml:space="preserve"> </w:t>
      </w:r>
      <w:r w:rsidRPr="00597DF9">
        <w:rPr>
          <w:rFonts w:ascii="Times New Roman" w:hAnsi="Times New Roman" w:cs="Times New Roman"/>
          <w:i/>
          <w:sz w:val="24"/>
          <w:szCs w:val="24"/>
        </w:rPr>
        <w:t>Baseline survey for non-indigenous marine species</w:t>
      </w:r>
      <w:r w:rsidRPr="00470519">
        <w:rPr>
          <w:rFonts w:ascii="Times New Roman" w:hAnsi="Times New Roman" w:cs="Times New Roman"/>
          <w:sz w:val="24"/>
          <w:szCs w:val="24"/>
        </w:rPr>
        <w:t>.  Biosecurity New Zealand Technical Paper No.: 2005/16.  Prepared for Biosecurity New Zealand Post-clearance Directorate for Project ZBS2000-04.  68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Inglis, G., Gust, N., Fitridge, I., Floerl, O., Woods, C., Kospartov, M., Hayden, B.</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Fenwick, G.D</w:t>
      </w:r>
      <w:r w:rsidRPr="00470519">
        <w:rPr>
          <w:rFonts w:ascii="Times New Roman" w:hAnsi="Times New Roman" w:cs="Times New Roman"/>
          <w:sz w:val="24"/>
          <w:szCs w:val="24"/>
        </w:rPr>
        <w:t xml:space="preserve">. (2008) </w:t>
      </w:r>
      <w:r w:rsidRPr="00470519">
        <w:rPr>
          <w:rFonts w:ascii="Times New Roman" w:hAnsi="Times New Roman" w:cs="Times New Roman"/>
          <w:i/>
          <w:sz w:val="24"/>
          <w:szCs w:val="24"/>
        </w:rPr>
        <w:t>Port of Lyttelton: Second baseline survey for non-indigenous marine species</w:t>
      </w:r>
      <w:r w:rsidRPr="00470519">
        <w:rPr>
          <w:rFonts w:ascii="Times New Roman" w:hAnsi="Times New Roman" w:cs="Times New Roman"/>
          <w:sz w:val="24"/>
          <w:szCs w:val="24"/>
        </w:rPr>
        <w:t>.  Biosecurity New Zealand Technical Paper No.: 2008/02.  Prepared for MAF Biosecurity New Zealand Post Border Directorate for Project ZBS2000-04.  139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Israel, D., Gallo, C. &amp; Angel, D</w:t>
      </w:r>
      <w:r w:rsidRPr="00470519">
        <w:rPr>
          <w:rFonts w:ascii="Times New Roman" w:hAnsi="Times New Roman" w:cs="Times New Roman"/>
          <w:color w:val="222222"/>
          <w:sz w:val="24"/>
          <w:szCs w:val="24"/>
        </w:rPr>
        <w:t xml:space="preserve">.L. (2017) Benthic artificial reefs as a means to reduce the environmental effects of cod mariculture in Skutulsfjörður, Iceland. </w:t>
      </w:r>
      <w:r w:rsidRPr="00470519">
        <w:rPr>
          <w:rFonts w:ascii="Times New Roman" w:hAnsi="Times New Roman" w:cs="Times New Roman"/>
          <w:i/>
          <w:iCs/>
          <w:color w:val="222222"/>
          <w:sz w:val="24"/>
          <w:szCs w:val="24"/>
        </w:rPr>
        <w:t>Marine Biodiversity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47 </w:t>
      </w:r>
      <w:r w:rsidRPr="00470519">
        <w:rPr>
          <w:rFonts w:ascii="Times New Roman" w:hAnsi="Times New Roman" w:cs="Times New Roman"/>
          <w:color w:val="222222"/>
          <w:sz w:val="24"/>
          <w:szCs w:val="24"/>
        </w:rPr>
        <w:t>(2), 405</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411.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19" w:tgtFrame="_blank" w:history="1">
        <w:r w:rsidRPr="00470519">
          <w:rPr>
            <w:rFonts w:ascii="Times New Roman" w:eastAsia="Times New Roman" w:hAnsi="Times New Roman" w:cs="Times New Roman"/>
            <w:color w:val="0000FF"/>
            <w:sz w:val="24"/>
            <w:szCs w:val="24"/>
            <w:u w:val="single"/>
            <w:lang w:eastAsia="en-CA"/>
          </w:rPr>
          <w:t>https://doi.org/10.1007/s12526-016-0490-5</w:t>
        </w:r>
      </w:hyperlink>
    </w:p>
    <w:p w:rsidR="005F6EC1" w:rsidRPr="00470519" w:rsidRDefault="005F6EC1" w:rsidP="00DD542C">
      <w:pPr>
        <w:autoSpaceDE w:val="0"/>
        <w:autoSpaceDN w:val="0"/>
        <w:adjustRightInd w:val="0"/>
        <w:spacing w:after="0" w:line="480" w:lineRule="auto"/>
        <w:ind w:left="567" w:hanging="567"/>
        <w:rPr>
          <w:rFonts w:ascii="Times New Roman" w:eastAsia="MS Mincho" w:hAnsi="Times New Roman" w:cs="Times New Roman"/>
          <w:sz w:val="24"/>
          <w:szCs w:val="24"/>
        </w:rPr>
      </w:pPr>
      <w:r w:rsidRPr="00597DF9">
        <w:rPr>
          <w:rFonts w:ascii="Times New Roman" w:eastAsia="MS Mincho" w:hAnsi="Times New Roman" w:cs="Times New Roman"/>
          <w:sz w:val="24"/>
          <w:szCs w:val="24"/>
        </w:rPr>
        <w:t>Ito, A., Aoki, M.N., Yahata, K. &amp;</w:t>
      </w:r>
      <w:r w:rsidRPr="00470519">
        <w:rPr>
          <w:rFonts w:ascii="Times New Roman" w:eastAsia="MS Mincho" w:hAnsi="Times New Roman" w:cs="Times New Roman"/>
          <w:sz w:val="24"/>
          <w:szCs w:val="24"/>
        </w:rPr>
        <w:t xml:space="preserve"> Wada, H. (2011) Complicated evolution of the caprellid (Crustacea: Malacostraca: Peracarida: Amphipoda) body plan, reacquisition or multiple losses of the thoracic limbs and pleons.  </w:t>
      </w:r>
      <w:r w:rsidRPr="00D00D4B">
        <w:rPr>
          <w:rFonts w:ascii="Times New Roman" w:eastAsia="MS Mincho" w:hAnsi="Times New Roman" w:cs="Times New Roman"/>
          <w:i/>
          <w:sz w:val="24"/>
          <w:szCs w:val="24"/>
        </w:rPr>
        <w:t>Development Genes and Evolution</w:t>
      </w:r>
      <w:r w:rsidRPr="00470519">
        <w:rPr>
          <w:rFonts w:ascii="Times New Roman" w:eastAsia="MS Mincho" w:hAnsi="Times New Roman" w:cs="Times New Roman"/>
          <w:sz w:val="24"/>
          <w:szCs w:val="24"/>
        </w:rPr>
        <w:t>, 221 (3), 133</w:t>
      </w:r>
      <w:r w:rsidRPr="00470519">
        <w:rPr>
          <w:rFonts w:ascii="Times New Roman" w:hAnsi="Times New Roman" w:cs="Times New Roman"/>
          <w:sz w:val="24"/>
          <w:szCs w:val="24"/>
        </w:rPr>
        <w:t>–</w:t>
      </w:r>
      <w:r w:rsidRPr="00470519">
        <w:rPr>
          <w:rFonts w:ascii="Times New Roman" w:eastAsia="MS Mincho" w:hAnsi="Times New Roman" w:cs="Times New Roman"/>
          <w:sz w:val="24"/>
          <w:szCs w:val="24"/>
        </w:rPr>
        <w:t>140.</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MS Mincho" w:hAnsi="Times New Roman" w:cs="Times New Roman"/>
          <w:sz w:val="24"/>
          <w:szCs w:val="24"/>
        </w:rPr>
        <w:tab/>
      </w:r>
      <w:hyperlink r:id="rId120" w:history="1">
        <w:r w:rsidRPr="00470519">
          <w:rPr>
            <w:rStyle w:val="Hyperlink"/>
            <w:rFonts w:ascii="Times New Roman" w:eastAsia="MS Mincho" w:hAnsi="Times New Roman" w:cs="Times New Roman"/>
            <w:sz w:val="24"/>
            <w:szCs w:val="24"/>
          </w:rPr>
          <w:t>https://doi.org/10.1007/s00427-011-0365-5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Ito, A., Wada, H. &amp; Aoki, M.N</w:t>
      </w:r>
      <w:r w:rsidRPr="00470519">
        <w:rPr>
          <w:rFonts w:ascii="Times New Roman" w:hAnsi="Times New Roman" w:cs="Times New Roman"/>
          <w:sz w:val="24"/>
          <w:szCs w:val="24"/>
        </w:rPr>
        <w:t xml:space="preserve">. (2008) Phylogenetic analysis of caprellid and corophioid amphipods (Crustacea) based on the 18S rRNA gene, with special emphasis on the phylogenetic position of Phtisicidae.  </w:t>
      </w:r>
      <w:r w:rsidRPr="00470519">
        <w:rPr>
          <w:rFonts w:ascii="Times New Roman" w:hAnsi="Times New Roman" w:cs="Times New Roman"/>
          <w:i/>
          <w:sz w:val="24"/>
          <w:szCs w:val="24"/>
        </w:rPr>
        <w:t>Biological Bulletin</w:t>
      </w:r>
      <w:r w:rsidRPr="00470519">
        <w:rPr>
          <w:rFonts w:ascii="Times New Roman" w:hAnsi="Times New Roman" w:cs="Times New Roman"/>
          <w:sz w:val="24"/>
          <w:szCs w:val="24"/>
        </w:rPr>
        <w:t xml:space="preserve">, 214, 176–183.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21" w:tgtFrame="_blank" w:history="1">
        <w:r w:rsidRPr="00470519">
          <w:rPr>
            <w:rFonts w:ascii="Times New Roman" w:eastAsia="Times New Roman" w:hAnsi="Times New Roman" w:cs="Times New Roman"/>
            <w:color w:val="0000FF"/>
            <w:sz w:val="24"/>
            <w:szCs w:val="24"/>
            <w:u w:val="single"/>
            <w:lang w:eastAsia="en-CA"/>
          </w:rPr>
          <w:t>https://doi.org/10.2307/25066674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Izquierdo, D.</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Guerra-Garcίa, J.M. (2011</w:t>
      </w:r>
      <w:r w:rsidRPr="00470519">
        <w:rPr>
          <w:rFonts w:ascii="Times New Roman" w:hAnsi="Times New Roman" w:cs="Times New Roman"/>
          <w:sz w:val="24"/>
          <w:szCs w:val="24"/>
        </w:rPr>
        <w:t xml:space="preserve">) Distribution patterns of the peracarid crustaceans associated with the alga </w:t>
      </w:r>
      <w:r w:rsidRPr="00470519">
        <w:rPr>
          <w:rFonts w:ascii="Times New Roman" w:hAnsi="Times New Roman" w:cs="Times New Roman"/>
          <w:i/>
          <w:sz w:val="24"/>
          <w:szCs w:val="24"/>
        </w:rPr>
        <w:t>Corallina</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elongata</w:t>
      </w:r>
      <w:r w:rsidRPr="00470519">
        <w:rPr>
          <w:rFonts w:ascii="Times New Roman" w:hAnsi="Times New Roman" w:cs="Times New Roman"/>
          <w:sz w:val="24"/>
          <w:szCs w:val="24"/>
        </w:rPr>
        <w:t xml:space="preserve"> along the intertidal rocky shores of the Iberian Peninsula.  </w:t>
      </w:r>
      <w:r w:rsidRPr="00470519">
        <w:rPr>
          <w:rFonts w:ascii="Times New Roman" w:hAnsi="Times New Roman" w:cs="Times New Roman"/>
          <w:i/>
          <w:sz w:val="24"/>
          <w:szCs w:val="24"/>
        </w:rPr>
        <w:t>Helgoland Marine Research</w:t>
      </w:r>
      <w:r w:rsidRPr="00470519">
        <w:rPr>
          <w:rFonts w:ascii="Times New Roman" w:hAnsi="Times New Roman" w:cs="Times New Roman"/>
          <w:sz w:val="24"/>
          <w:szCs w:val="24"/>
        </w:rPr>
        <w:t>, 65, 233–243.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22" w:tgtFrame="_blank" w:history="1">
        <w:r w:rsidRPr="00470519">
          <w:rPr>
            <w:rFonts w:ascii="Times New Roman" w:eastAsia="Times New Roman" w:hAnsi="Times New Roman" w:cs="Times New Roman"/>
            <w:color w:val="0000FF"/>
            <w:sz w:val="24"/>
            <w:szCs w:val="24"/>
            <w:u w:val="single"/>
            <w:lang w:eastAsia="en-CA"/>
          </w:rPr>
          <w:t>https://doi.org/10.1007/s10152-010-0219-y</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Jacobi, C.M. (1987) Spatial and</w:t>
      </w:r>
      <w:r w:rsidRPr="00470519">
        <w:rPr>
          <w:rFonts w:ascii="Times New Roman" w:hAnsi="Times New Roman" w:cs="Times New Roman"/>
          <w:sz w:val="24"/>
          <w:szCs w:val="24"/>
        </w:rPr>
        <w:t xml:space="preserve"> temporal distribution of Amphipoda associated with mussel beds from the Bay of Santos (Brazil).  </w:t>
      </w:r>
      <w:r w:rsidRPr="00470519">
        <w:rPr>
          <w:rFonts w:ascii="Times New Roman" w:hAnsi="Times New Roman" w:cs="Times New Roman"/>
          <w:i/>
          <w:sz w:val="24"/>
          <w:szCs w:val="24"/>
        </w:rPr>
        <w:t>Marine Ecology — Progress Series</w:t>
      </w:r>
      <w:r w:rsidRPr="00470519">
        <w:rPr>
          <w:rFonts w:ascii="Times New Roman" w:hAnsi="Times New Roman" w:cs="Times New Roman"/>
          <w:sz w:val="24"/>
          <w:szCs w:val="24"/>
        </w:rPr>
        <w:t>, 35, 51–58.</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23" w:tgtFrame="_blank" w:history="1">
        <w:r w:rsidRPr="00470519">
          <w:rPr>
            <w:rFonts w:ascii="Times New Roman" w:eastAsia="Times New Roman" w:hAnsi="Times New Roman" w:cs="Times New Roman"/>
            <w:color w:val="0000FF"/>
            <w:sz w:val="24"/>
            <w:szCs w:val="24"/>
            <w:u w:val="single"/>
            <w:lang w:eastAsia="en-CA"/>
          </w:rPr>
          <w:t>https://doi.org/10.3354/meps035051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Jacobucci, G.B., Vieira, E.A.</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Leite, F</w:t>
      </w:r>
      <w:r w:rsidRPr="00470519">
        <w:rPr>
          <w:rFonts w:ascii="Times New Roman" w:hAnsi="Times New Roman" w:cs="Times New Roman"/>
          <w:color w:val="222222"/>
          <w:sz w:val="24"/>
          <w:szCs w:val="24"/>
        </w:rPr>
        <w:t xml:space="preserve">.P. (2019) Influence of a narrow depth gradient on the spatial structure of </w:t>
      </w:r>
      <w:r w:rsidRPr="00470519">
        <w:rPr>
          <w:rFonts w:ascii="Times New Roman" w:hAnsi="Times New Roman" w:cs="Times New Roman"/>
          <w:i/>
          <w:color w:val="222222"/>
          <w:sz w:val="24"/>
          <w:szCs w:val="24"/>
        </w:rPr>
        <w:t>Sargassum</w:t>
      </w:r>
      <w:r w:rsidRPr="00470519">
        <w:rPr>
          <w:rFonts w:ascii="Times New Roman" w:hAnsi="Times New Roman" w:cs="Times New Roman"/>
          <w:color w:val="222222"/>
          <w:sz w:val="24"/>
          <w:szCs w:val="24"/>
        </w:rPr>
        <w:t xml:space="preserve"> peracarid assemblages in Southeastern Brazil. </w:t>
      </w:r>
      <w:r w:rsidRPr="00470519">
        <w:rPr>
          <w:rFonts w:ascii="Times New Roman" w:hAnsi="Times New Roman" w:cs="Times New Roman"/>
          <w:i/>
          <w:iCs/>
          <w:color w:val="222222"/>
          <w:sz w:val="24"/>
          <w:szCs w:val="24"/>
        </w:rPr>
        <w:t>Marine Biodiversity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49 </w:t>
      </w:r>
      <w:r w:rsidRPr="00470519">
        <w:rPr>
          <w:rFonts w:ascii="Times New Roman" w:hAnsi="Times New Roman" w:cs="Times New Roman"/>
          <w:color w:val="222222"/>
          <w:sz w:val="24"/>
          <w:szCs w:val="24"/>
        </w:rPr>
        <w:t>(2), 1001–1011.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24" w:tgtFrame="_blank" w:history="1">
        <w:r w:rsidRPr="00470519">
          <w:rPr>
            <w:rFonts w:ascii="Times New Roman" w:eastAsia="Times New Roman" w:hAnsi="Times New Roman" w:cs="Times New Roman"/>
            <w:color w:val="0000FF"/>
            <w:sz w:val="24"/>
            <w:szCs w:val="24"/>
            <w:u w:val="single"/>
            <w:lang w:eastAsia="en-CA"/>
          </w:rPr>
          <w:t>https://doi.org/10.1007/s12526-018-0885-6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 xml:space="preserve">Jak, R. &amp; Glorius, S.T. (2017) </w:t>
      </w:r>
      <w:r w:rsidRPr="00597DF9">
        <w:rPr>
          <w:rFonts w:ascii="Times New Roman" w:hAnsi="Times New Roman" w:cs="Times New Roman"/>
          <w:i/>
          <w:sz w:val="24"/>
          <w:szCs w:val="24"/>
        </w:rPr>
        <w:t>Macrobenthos</w:t>
      </w:r>
      <w:r w:rsidRPr="00470519">
        <w:rPr>
          <w:rFonts w:ascii="Times New Roman" w:hAnsi="Times New Roman" w:cs="Times New Roman"/>
          <w:i/>
          <w:sz w:val="24"/>
          <w:szCs w:val="24"/>
        </w:rPr>
        <w:t xml:space="preserve"> in offshore wind farms; A review of research, results, and relevance for future developments.</w:t>
      </w:r>
      <w:r w:rsidRPr="00470519">
        <w:rPr>
          <w:rFonts w:ascii="Times New Roman" w:hAnsi="Times New Roman" w:cs="Times New Roman"/>
          <w:sz w:val="24"/>
          <w:szCs w:val="24"/>
        </w:rPr>
        <w:t xml:space="preserve"> Wageningen, Wageningen Marine Research (University &amp; Research Centre), Wageningen Marine Research report C043/17. 477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25" w:history="1">
        <w:r w:rsidRPr="00470519">
          <w:rPr>
            <w:rStyle w:val="Hyperlink"/>
            <w:rFonts w:ascii="Times New Roman" w:hAnsi="Times New Roman" w:cs="Times New Roman"/>
            <w:sz w:val="24"/>
            <w:szCs w:val="24"/>
          </w:rPr>
          <w:t>https://doi.org/10.18174/415357</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Jayachandran, P.R., Bijoy Nandan, S.,</w:t>
      </w:r>
      <w:r w:rsidRPr="00470519">
        <w:rPr>
          <w:rFonts w:ascii="Times New Roman" w:hAnsi="Times New Roman" w:cs="Times New Roman"/>
          <w:color w:val="222222"/>
          <w:sz w:val="24"/>
          <w:szCs w:val="24"/>
        </w:rPr>
        <w:t xml:space="preserve"> Jima, M., Sreedevi, O.K., Philomina, J. &amp; Prabhakaran, M.P. (2019) Bioecology of macrobenthic communities in the microtidal monsoonal Kodungallur–Azhikode Estuary, southwest coast of India. </w:t>
      </w:r>
      <w:r w:rsidRPr="00470519">
        <w:rPr>
          <w:rFonts w:ascii="Times New Roman" w:hAnsi="Times New Roman" w:cs="Times New Roman"/>
          <w:i/>
          <w:iCs/>
          <w:color w:val="222222"/>
          <w:sz w:val="24"/>
          <w:szCs w:val="24"/>
        </w:rPr>
        <w:t>Lakes &amp; Reservoirs: Research &amp; Management</w:t>
      </w:r>
      <w:r w:rsidRPr="00470519">
        <w:rPr>
          <w:rFonts w:ascii="Times New Roman" w:hAnsi="Times New Roman" w:cs="Times New Roman"/>
          <w:color w:val="222222"/>
          <w:sz w:val="24"/>
          <w:szCs w:val="24"/>
        </w:rPr>
        <w:t>, 24, 372–390.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eastAsia="Times New Roman" w:hAnsi="Times New Roman" w:cs="Times New Roman"/>
          <w:color w:val="000000"/>
          <w:sz w:val="24"/>
          <w:szCs w:val="24"/>
          <w:lang w:eastAsia="en-CA"/>
        </w:rPr>
      </w:pPr>
      <w:r w:rsidRPr="00470519">
        <w:rPr>
          <w:rFonts w:ascii="Times New Roman" w:hAnsi="Times New Roman" w:cs="Times New Roman"/>
          <w:color w:val="222222"/>
          <w:sz w:val="24"/>
          <w:szCs w:val="24"/>
        </w:rPr>
        <w:tab/>
      </w:r>
      <w:hyperlink r:id="rId126" w:tgtFrame="_blank" w:history="1">
        <w:r w:rsidRPr="00470519">
          <w:rPr>
            <w:rFonts w:ascii="Times New Roman" w:eastAsia="Times New Roman" w:hAnsi="Times New Roman" w:cs="Times New Roman"/>
            <w:color w:val="0000FF"/>
            <w:sz w:val="24"/>
            <w:szCs w:val="24"/>
            <w:u w:val="single"/>
            <w:lang w:eastAsia="en-CA"/>
          </w:rPr>
          <w:t>https://doi.org/10.1111/lre.12292</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Jażdżewski, K., De Broyer, C., Teodorczyk</w:t>
      </w:r>
      <w:r w:rsidRPr="00470519">
        <w:rPr>
          <w:rFonts w:ascii="Times New Roman" w:hAnsi="Times New Roman" w:cs="Times New Roman"/>
          <w:color w:val="222222"/>
          <w:sz w:val="24"/>
          <w:szCs w:val="24"/>
          <w:shd w:val="clear" w:color="auto" w:fill="FFFFFF"/>
        </w:rPr>
        <w:t>, W. &amp; Konopacka, A. (1991a) Survey and distributional patterns of the amphipod fauna of Admiralty Bay, King George Island, South Shetland Islands. </w:t>
      </w:r>
      <w:r w:rsidRPr="00470519">
        <w:rPr>
          <w:rFonts w:ascii="Times New Roman" w:hAnsi="Times New Roman" w:cs="Times New Roman"/>
          <w:i/>
          <w:iCs/>
          <w:color w:val="222222"/>
          <w:sz w:val="24"/>
          <w:szCs w:val="24"/>
          <w:shd w:val="clear" w:color="auto" w:fill="FFFFFF"/>
        </w:rPr>
        <w:t>Polish Polar Research</w:t>
      </w:r>
      <w:r w:rsidRPr="00470519">
        <w:rPr>
          <w:rFonts w:ascii="Times New Roman" w:hAnsi="Times New Roman" w:cs="Times New Roman"/>
          <w:color w:val="222222"/>
          <w:sz w:val="24"/>
          <w:szCs w:val="24"/>
          <w:shd w:val="clear" w:color="auto" w:fill="FFFFFF"/>
        </w:rPr>
        <w:t>, 12 (3), 461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472.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eastAsia="Times New Roman" w:hAnsi="Times New Roman" w:cs="Times New Roman"/>
          <w:color w:val="000000"/>
          <w:sz w:val="24"/>
          <w:szCs w:val="24"/>
          <w:lang w:eastAsia="en-CA"/>
        </w:rPr>
        <w:tab/>
      </w:r>
      <w:hyperlink r:id="rId127" w:tgtFrame="_blank" w:history="1">
        <w:r w:rsidRPr="00470519">
          <w:rPr>
            <w:rFonts w:ascii="Times New Roman" w:eastAsia="Times New Roman" w:hAnsi="Times New Roman" w:cs="Times New Roman"/>
            <w:color w:val="0000FF"/>
            <w:sz w:val="24"/>
            <w:szCs w:val="24"/>
            <w:u w:val="single"/>
            <w:lang w:eastAsia="en-CA"/>
          </w:rPr>
          <w:t>https://doi.org/10.1007/BF00243118</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Jażdżewski, K., Teodorczyk, W., Siciński</w:t>
      </w:r>
      <w:r w:rsidRPr="00470519">
        <w:rPr>
          <w:rFonts w:ascii="Times New Roman" w:hAnsi="Times New Roman" w:cs="Times New Roman"/>
          <w:color w:val="222222"/>
          <w:sz w:val="24"/>
          <w:szCs w:val="24"/>
          <w:shd w:val="clear" w:color="auto" w:fill="FFFFFF"/>
        </w:rPr>
        <w:t>, J. &amp; Kontek, B. (1991b) Amphipod crustaceans as an important component of zoobenthos of the shallow Antarctic sublittoral. </w:t>
      </w:r>
      <w:r w:rsidRPr="00470519">
        <w:rPr>
          <w:rFonts w:ascii="Times New Roman" w:hAnsi="Times New Roman" w:cs="Times New Roman"/>
          <w:i/>
          <w:iCs/>
          <w:color w:val="222222"/>
          <w:sz w:val="24"/>
          <w:szCs w:val="24"/>
          <w:shd w:val="clear" w:color="auto" w:fill="FFFFFF"/>
        </w:rPr>
        <w:t>Hydrobiologia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223 </w:t>
      </w:r>
      <w:r w:rsidRPr="00470519">
        <w:rPr>
          <w:rFonts w:ascii="Times New Roman" w:hAnsi="Times New Roman" w:cs="Times New Roman"/>
          <w:color w:val="222222"/>
          <w:sz w:val="24"/>
          <w:szCs w:val="24"/>
          <w:shd w:val="clear" w:color="auto" w:fill="FFFFFF"/>
        </w:rPr>
        <w:t>(1), 105</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117.</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28" w:tgtFrame="_blank" w:history="1">
        <w:r w:rsidRPr="00470519">
          <w:rPr>
            <w:rFonts w:ascii="Times New Roman" w:eastAsia="Times New Roman" w:hAnsi="Times New Roman" w:cs="Times New Roman"/>
            <w:color w:val="0000FF"/>
            <w:sz w:val="24"/>
            <w:szCs w:val="24"/>
            <w:u w:val="single"/>
            <w:lang w:eastAsia="en-CA"/>
          </w:rPr>
          <w:t>https://doi.org/10.1007/BF00047632</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Jeong, S.J., Suh, H.-L.</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Kang, C.-K. (2012) Trophic diversity</w:t>
      </w:r>
      <w:r w:rsidRPr="00470519">
        <w:rPr>
          <w:rFonts w:ascii="Times New Roman" w:hAnsi="Times New Roman" w:cs="Times New Roman"/>
          <w:sz w:val="24"/>
          <w:szCs w:val="24"/>
        </w:rPr>
        <w:t xml:space="preserve"> in amphipods within a temperate eelgrass ecosystem as determined by gut contents and C and N isotope analysis.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xml:space="preserve">, 159 (9), 1943–1954.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t xml:space="preserve"> </w:t>
      </w:r>
      <w:hyperlink r:id="rId129" w:tgtFrame="_blank" w:history="1">
        <w:r w:rsidRPr="00470519">
          <w:rPr>
            <w:rFonts w:ascii="Times New Roman" w:eastAsia="Times New Roman" w:hAnsi="Times New Roman" w:cs="Times New Roman"/>
            <w:color w:val="0000FF"/>
            <w:sz w:val="24"/>
            <w:szCs w:val="24"/>
            <w:u w:val="single"/>
            <w:lang w:eastAsia="en-CA"/>
          </w:rPr>
          <w:t>https://doi.org/10.1007/s00227-012-1981-y</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Jeong, S.J., Yu, O.H.</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Suh, H.L. (2004) Seasonal variation</w:t>
      </w:r>
      <w:r w:rsidRPr="00470519">
        <w:rPr>
          <w:rFonts w:ascii="Times New Roman" w:hAnsi="Times New Roman" w:cs="Times New Roman"/>
          <w:sz w:val="24"/>
          <w:szCs w:val="24"/>
        </w:rPr>
        <w:t xml:space="preserve"> and feeding habits of amphipods inhabiting </w:t>
      </w:r>
      <w:r w:rsidRPr="00470519">
        <w:rPr>
          <w:rFonts w:ascii="Times New Roman" w:hAnsi="Times New Roman" w:cs="Times New Roman"/>
          <w:i/>
          <w:sz w:val="24"/>
          <w:szCs w:val="24"/>
        </w:rPr>
        <w:t>Zostera marina</w:t>
      </w:r>
      <w:r w:rsidRPr="00470519">
        <w:rPr>
          <w:rFonts w:ascii="Times New Roman" w:hAnsi="Times New Roman" w:cs="Times New Roman"/>
          <w:sz w:val="24"/>
          <w:szCs w:val="24"/>
        </w:rPr>
        <w:t xml:space="preserve"> beds in Gwangyang Bay, Korea.  </w:t>
      </w:r>
      <w:r w:rsidRPr="00470519">
        <w:rPr>
          <w:rFonts w:ascii="Times New Roman" w:hAnsi="Times New Roman" w:cs="Times New Roman"/>
          <w:i/>
          <w:sz w:val="24"/>
          <w:szCs w:val="24"/>
        </w:rPr>
        <w:t>Journal of the Korean Fisheries Society</w:t>
      </w:r>
      <w:r w:rsidRPr="00470519">
        <w:rPr>
          <w:rFonts w:ascii="Times New Roman" w:hAnsi="Times New Roman" w:cs="Times New Roman"/>
          <w:sz w:val="24"/>
          <w:szCs w:val="24"/>
        </w:rPr>
        <w:t>, 37, 122–128.</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0" w:tgtFrame="_blank" w:history="1">
        <w:r w:rsidRPr="00470519">
          <w:rPr>
            <w:rFonts w:ascii="Times New Roman" w:eastAsia="Times New Roman" w:hAnsi="Times New Roman" w:cs="Times New Roman"/>
            <w:color w:val="0000FF"/>
            <w:sz w:val="24"/>
            <w:szCs w:val="24"/>
            <w:u w:val="single"/>
            <w:lang w:eastAsia="en-CA"/>
          </w:rPr>
          <w:t>https://doi.org/10.5657/kfas.2004.37.2.122</w:t>
        </w:r>
      </w:hyperlink>
      <w:r w:rsidRPr="00470519">
        <w:rPr>
          <w:rFonts w:ascii="Times New Roman" w:hAnsi="Times New Roman" w:cs="Times New Roman"/>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color w:val="231F20"/>
          <w:sz w:val="24"/>
          <w:szCs w:val="24"/>
        </w:rPr>
      </w:pPr>
      <w:r w:rsidRPr="00597DF9">
        <w:rPr>
          <w:rFonts w:ascii="Times New Roman" w:hAnsi="Times New Roman" w:cs="Times New Roman"/>
          <w:bCs/>
          <w:color w:val="231F20"/>
          <w:sz w:val="24"/>
          <w:szCs w:val="24"/>
        </w:rPr>
        <w:t>Jeong, S.J., Yu, O.H.</w:t>
      </w:r>
      <w:r w:rsidR="00D00D4B">
        <w:rPr>
          <w:rFonts w:ascii="Times New Roman" w:hAnsi="Times New Roman" w:cs="Times New Roman"/>
          <w:bCs/>
          <w:color w:val="231F20"/>
          <w:sz w:val="24"/>
          <w:szCs w:val="24"/>
        </w:rPr>
        <w:t xml:space="preserve"> &amp;</w:t>
      </w:r>
      <w:r w:rsidRPr="00597DF9">
        <w:rPr>
          <w:rFonts w:ascii="Times New Roman" w:hAnsi="Times New Roman" w:cs="Times New Roman"/>
          <w:bCs/>
          <w:color w:val="231F20"/>
          <w:sz w:val="24"/>
          <w:szCs w:val="24"/>
        </w:rPr>
        <w:t xml:space="preserve"> Suh, H.L. (2006) Secondary production</w:t>
      </w:r>
      <w:r w:rsidRPr="00470519">
        <w:rPr>
          <w:rFonts w:ascii="Times New Roman" w:hAnsi="Times New Roman" w:cs="Times New Roman"/>
          <w:bCs/>
          <w:color w:val="231F20"/>
          <w:sz w:val="24"/>
          <w:szCs w:val="24"/>
        </w:rPr>
        <w:t xml:space="preserve"> of </w:t>
      </w:r>
      <w:r w:rsidRPr="00470519">
        <w:rPr>
          <w:rFonts w:ascii="Times New Roman" w:hAnsi="Times New Roman" w:cs="Times New Roman"/>
          <w:bCs/>
          <w:i/>
          <w:iCs/>
          <w:color w:val="231F20"/>
          <w:sz w:val="24"/>
          <w:szCs w:val="24"/>
        </w:rPr>
        <w:t xml:space="preserve">Jassa slatteryi </w:t>
      </w:r>
      <w:r w:rsidRPr="00470519">
        <w:rPr>
          <w:rFonts w:ascii="Times New Roman" w:hAnsi="Times New Roman" w:cs="Times New Roman"/>
          <w:bCs/>
          <w:color w:val="231F20"/>
          <w:sz w:val="24"/>
          <w:szCs w:val="24"/>
        </w:rPr>
        <w:t xml:space="preserve">(Amphipoda, Ischyroceridae) on a </w:t>
      </w:r>
      <w:r w:rsidRPr="00470519">
        <w:rPr>
          <w:rFonts w:ascii="Times New Roman" w:hAnsi="Times New Roman" w:cs="Times New Roman"/>
          <w:bCs/>
          <w:i/>
          <w:iCs/>
          <w:color w:val="231F20"/>
          <w:sz w:val="24"/>
          <w:szCs w:val="24"/>
        </w:rPr>
        <w:t xml:space="preserve">Zostera marina </w:t>
      </w:r>
      <w:r w:rsidRPr="00470519">
        <w:rPr>
          <w:rFonts w:ascii="Times New Roman" w:hAnsi="Times New Roman" w:cs="Times New Roman"/>
          <w:bCs/>
          <w:color w:val="231F20"/>
          <w:sz w:val="24"/>
          <w:szCs w:val="24"/>
        </w:rPr>
        <w:t xml:space="preserve">seagrass bed in southern Korea.  </w:t>
      </w:r>
      <w:r w:rsidRPr="00470519">
        <w:rPr>
          <w:rFonts w:ascii="Times New Roman" w:hAnsi="Times New Roman" w:cs="Times New Roman"/>
          <w:bCs/>
          <w:i/>
          <w:color w:val="231F20"/>
          <w:sz w:val="24"/>
          <w:szCs w:val="24"/>
        </w:rPr>
        <w:t>Marine Ecology Progress Series</w:t>
      </w:r>
      <w:r w:rsidRPr="00470519">
        <w:rPr>
          <w:rFonts w:ascii="Times New Roman" w:hAnsi="Times New Roman" w:cs="Times New Roman"/>
          <w:bCs/>
          <w:color w:val="231F20"/>
          <w:sz w:val="24"/>
          <w:szCs w:val="24"/>
        </w:rPr>
        <w:t>, 309, 205</w:t>
      </w:r>
      <w:r w:rsidRPr="00470519">
        <w:rPr>
          <w:rFonts w:ascii="Times New Roman" w:hAnsi="Times New Roman" w:cs="Times New Roman"/>
          <w:sz w:val="24"/>
          <w:szCs w:val="24"/>
        </w:rPr>
        <w:t>–</w:t>
      </w:r>
      <w:r w:rsidRPr="00470519">
        <w:rPr>
          <w:rFonts w:ascii="Times New Roman" w:hAnsi="Times New Roman" w:cs="Times New Roman"/>
          <w:bCs/>
          <w:color w:val="231F20"/>
          <w:sz w:val="24"/>
          <w:szCs w:val="24"/>
        </w:rPr>
        <w:t>211.</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31" w:tgtFrame="_blank" w:history="1">
        <w:r w:rsidR="005F6EC1" w:rsidRPr="00470519">
          <w:rPr>
            <w:rFonts w:ascii="Times New Roman" w:eastAsia="Times New Roman" w:hAnsi="Times New Roman" w:cs="Times New Roman"/>
            <w:color w:val="0000FF"/>
            <w:sz w:val="24"/>
            <w:szCs w:val="24"/>
            <w:u w:val="single"/>
            <w:lang w:eastAsia="en-CA"/>
          </w:rPr>
          <w:t>https://doi.org/10.3354/meps309205</w:t>
        </w:r>
      </w:hyperlink>
      <w:r w:rsidR="005F6EC1" w:rsidRPr="00470519">
        <w:rPr>
          <w:rFonts w:ascii="Times New Roman" w:hAnsi="Times New Roman" w:cs="Times New Roman"/>
          <w:bCs/>
          <w:color w:val="231F20"/>
          <w:sz w:val="24"/>
          <w:szCs w:val="24"/>
        </w:rPr>
        <w:t xml:space="preserve">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Jeong, S.J., Yu, O.H.</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Suh, H.L. (2007) Life history and reproduction of</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Jassa slatteryi</w:t>
      </w:r>
      <w:r w:rsidRPr="00470519">
        <w:rPr>
          <w:rFonts w:ascii="Times New Roman" w:hAnsi="Times New Roman" w:cs="Times New Roman"/>
          <w:sz w:val="24"/>
          <w:szCs w:val="24"/>
        </w:rPr>
        <w:t xml:space="preserve"> (Amphipoda, Ischyroceridae) on a seagrass bed (</w:t>
      </w:r>
      <w:r w:rsidRPr="00470519">
        <w:rPr>
          <w:rFonts w:ascii="Times New Roman" w:hAnsi="Times New Roman" w:cs="Times New Roman"/>
          <w:i/>
          <w:sz w:val="24"/>
          <w:szCs w:val="24"/>
        </w:rPr>
        <w:t>Zostera marina</w:t>
      </w:r>
      <w:r w:rsidRPr="00470519">
        <w:rPr>
          <w:rFonts w:ascii="Times New Roman" w:hAnsi="Times New Roman" w:cs="Times New Roman"/>
          <w:sz w:val="24"/>
          <w:szCs w:val="24"/>
        </w:rPr>
        <w:t xml:space="preserve"> L.) in Southern Korea.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27 (1), 65–70.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2" w:tgtFrame="_blank" w:history="1">
        <w:r w:rsidRPr="00470519">
          <w:rPr>
            <w:rFonts w:ascii="Times New Roman" w:eastAsia="Times New Roman" w:hAnsi="Times New Roman" w:cs="Times New Roman"/>
            <w:color w:val="0000FF"/>
            <w:sz w:val="24"/>
            <w:szCs w:val="24"/>
            <w:u w:val="single"/>
            <w:lang w:eastAsia="en-CA"/>
          </w:rPr>
          <w:t>https://doi.org/10.1651/S-2739.1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Jernakoff, P. &amp; Nielsen, J. (1998) Plant</w:t>
      </w:r>
      <w:r w:rsidRPr="00470519">
        <w:rPr>
          <w:rFonts w:ascii="Times New Roman" w:hAnsi="Times New Roman" w:cs="Times New Roman"/>
          <w:color w:val="222222"/>
          <w:sz w:val="24"/>
          <w:szCs w:val="24"/>
          <w:shd w:val="clear" w:color="auto" w:fill="FFFFFF"/>
        </w:rPr>
        <w:t>–animal associations in two species of seagrasses in Western Australia. </w:t>
      </w:r>
      <w:r w:rsidRPr="00470519">
        <w:rPr>
          <w:rFonts w:ascii="Times New Roman" w:hAnsi="Times New Roman" w:cs="Times New Roman"/>
          <w:i/>
          <w:iCs/>
          <w:color w:val="222222"/>
          <w:sz w:val="24"/>
          <w:szCs w:val="24"/>
          <w:shd w:val="clear" w:color="auto" w:fill="FFFFFF"/>
        </w:rPr>
        <w:t>Aquatic Botany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60 </w:t>
      </w:r>
      <w:r w:rsidRPr="00470519">
        <w:rPr>
          <w:rFonts w:ascii="Times New Roman" w:hAnsi="Times New Roman" w:cs="Times New Roman"/>
          <w:color w:val="222222"/>
          <w:sz w:val="24"/>
          <w:szCs w:val="24"/>
          <w:shd w:val="clear" w:color="auto" w:fill="FFFFFF"/>
        </w:rPr>
        <w:t>(4), 359</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376.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3" w:tgtFrame="_blank" w:history="1">
        <w:r w:rsidRPr="00470519">
          <w:rPr>
            <w:rFonts w:ascii="Times New Roman" w:eastAsia="Times New Roman" w:hAnsi="Times New Roman" w:cs="Times New Roman"/>
            <w:color w:val="0000FF"/>
            <w:sz w:val="24"/>
            <w:szCs w:val="24"/>
            <w:u w:val="single"/>
            <w:lang w:eastAsia="en-CA"/>
          </w:rPr>
          <w:t>https://doi.org/10.1016/S0304-3770(97)00100-9</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 xml:space="preserve">Jørgensen, N.M. &amp; Christie, H. (2003) </w:t>
      </w:r>
      <w:r w:rsidRPr="00597DF9">
        <w:rPr>
          <w:rFonts w:ascii="Times New Roman" w:hAnsi="Times New Roman" w:cs="Times New Roman"/>
          <w:bCs/>
          <w:sz w:val="24"/>
          <w:szCs w:val="24"/>
        </w:rPr>
        <w:t>Diurnal, horizontal and</w:t>
      </w:r>
      <w:r w:rsidRPr="00470519">
        <w:rPr>
          <w:rFonts w:ascii="Times New Roman" w:hAnsi="Times New Roman" w:cs="Times New Roman"/>
          <w:bCs/>
          <w:sz w:val="24"/>
          <w:szCs w:val="24"/>
        </w:rPr>
        <w:t xml:space="preserve"> vertical dispersal of kelp-associated fauna.  </w:t>
      </w:r>
      <w:r w:rsidRPr="00470519">
        <w:rPr>
          <w:rFonts w:ascii="Times New Roman" w:hAnsi="Times New Roman" w:cs="Times New Roman"/>
          <w:i/>
          <w:iCs/>
          <w:sz w:val="24"/>
          <w:szCs w:val="24"/>
        </w:rPr>
        <w:t xml:space="preserve">Hydrobiologia </w:t>
      </w:r>
      <w:r w:rsidRPr="00470519">
        <w:rPr>
          <w:rFonts w:ascii="Times New Roman" w:hAnsi="Times New Roman" w:cs="Times New Roman"/>
          <w:bCs/>
          <w:sz w:val="24"/>
          <w:szCs w:val="24"/>
        </w:rPr>
        <w:t xml:space="preserve">503, </w:t>
      </w:r>
      <w:r w:rsidRPr="00470519">
        <w:rPr>
          <w:rFonts w:ascii="Times New Roman" w:hAnsi="Times New Roman" w:cs="Times New Roman"/>
          <w:sz w:val="24"/>
          <w:szCs w:val="24"/>
        </w:rPr>
        <w:t>69–76.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34" w:tgtFrame="_blank" w:history="1">
        <w:r w:rsidRPr="00470519">
          <w:rPr>
            <w:rFonts w:ascii="Times New Roman" w:eastAsia="Times New Roman" w:hAnsi="Times New Roman" w:cs="Times New Roman"/>
            <w:color w:val="0000FF"/>
            <w:sz w:val="24"/>
            <w:szCs w:val="24"/>
            <w:u w:val="single"/>
            <w:lang w:eastAsia="en-CA"/>
          </w:rPr>
          <w:t>https://doi.org/10.1023/B:HYDR.0000008491.89382.e5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Kaandorp (1986) Rocky substrate communities</w:t>
      </w:r>
      <w:r w:rsidRPr="00470519">
        <w:rPr>
          <w:rFonts w:ascii="Times New Roman" w:hAnsi="Times New Roman" w:cs="Times New Roman"/>
          <w:sz w:val="24"/>
          <w:szCs w:val="24"/>
        </w:rPr>
        <w:t xml:space="preserve"> of the infralittoral fringe of the Boulonnais coast, NW France: a quantitative survey.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92, 255–265.</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5" w:tgtFrame="_blank" w:history="1">
        <w:r w:rsidRPr="00470519">
          <w:rPr>
            <w:rFonts w:ascii="Times New Roman" w:eastAsia="Times New Roman" w:hAnsi="Times New Roman" w:cs="Times New Roman"/>
            <w:color w:val="0000FF"/>
            <w:sz w:val="24"/>
            <w:szCs w:val="24"/>
            <w:u w:val="single"/>
            <w:lang w:eastAsia="en-CA"/>
          </w:rPr>
          <w:t>https://doi.org/10.1007/BF00392843</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Khammassi, M., Jourde, J., Zaabar, W., Laabidi</w:t>
      </w:r>
      <w:r w:rsidRPr="00470519">
        <w:rPr>
          <w:rFonts w:ascii="Times New Roman" w:hAnsi="Times New Roman" w:cs="Times New Roman"/>
          <w:color w:val="222222"/>
          <w:sz w:val="24"/>
          <w:szCs w:val="24"/>
        </w:rPr>
        <w:t xml:space="preserve">, S., Sauriau, P.G. &amp; Achouri, M.S. (2019) Inventory and new records of benthic amphipods from macrophytes and fine sand communities of the Bizerte lagoon (Tunisia, SW Mediterranean Sea). </w:t>
      </w:r>
      <w:r w:rsidRPr="00470519">
        <w:rPr>
          <w:rFonts w:ascii="Times New Roman" w:hAnsi="Times New Roman" w:cs="Times New Roman"/>
          <w:i/>
          <w:iCs/>
          <w:color w:val="222222"/>
          <w:sz w:val="24"/>
          <w:szCs w:val="24"/>
        </w:rPr>
        <w:t>Marine Biodiversity Records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12 </w:t>
      </w:r>
      <w:r w:rsidRPr="00470519">
        <w:rPr>
          <w:rFonts w:ascii="Times New Roman" w:hAnsi="Times New Roman" w:cs="Times New Roman"/>
          <w:color w:val="222222"/>
          <w:sz w:val="24"/>
          <w:szCs w:val="24"/>
        </w:rPr>
        <w:t>(1), 1–10.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131413"/>
          <w:sz w:val="24"/>
          <w:szCs w:val="24"/>
        </w:rPr>
        <w:tab/>
      </w:r>
      <w:hyperlink r:id="rId136" w:history="1">
        <w:r w:rsidRPr="00470519">
          <w:rPr>
            <w:rStyle w:val="Hyperlink"/>
            <w:rFonts w:ascii="Times New Roman" w:hAnsi="Times New Roman" w:cs="Times New Roman"/>
            <w:sz w:val="24"/>
            <w:szCs w:val="24"/>
          </w:rPr>
          <w:t>https://doi.org/10.1186/s41200-019-0182-5</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Kakkonen, J.E., Worsfold, T.M.,</w:t>
      </w:r>
      <w:r w:rsidRPr="00470519">
        <w:rPr>
          <w:rFonts w:ascii="Times New Roman" w:hAnsi="Times New Roman" w:cs="Times New Roman"/>
          <w:color w:val="222222"/>
          <w:sz w:val="24"/>
          <w:szCs w:val="24"/>
        </w:rPr>
        <w:t xml:space="preserve"> Ashelby, C.W., Taylor, A.</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Beaton, K. (2019) The value of regular monitoring and diverse sampling techniques to assess aquatic non-native species: a case study from Orkney. </w:t>
      </w:r>
      <w:r w:rsidRPr="00470519">
        <w:rPr>
          <w:rFonts w:ascii="Times New Roman" w:hAnsi="Times New Roman" w:cs="Times New Roman"/>
          <w:i/>
          <w:iCs/>
          <w:color w:val="222222"/>
          <w:sz w:val="24"/>
          <w:szCs w:val="24"/>
        </w:rPr>
        <w:t>Management of Biological Invasions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10 </w:t>
      </w:r>
      <w:r w:rsidRPr="00470519">
        <w:rPr>
          <w:rFonts w:ascii="Times New Roman" w:hAnsi="Times New Roman" w:cs="Times New Roman"/>
          <w:color w:val="222222"/>
          <w:sz w:val="24"/>
          <w:szCs w:val="24"/>
        </w:rPr>
        <w:t xml:space="preserve">(1), 46–79.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eastAsia="TimesNewRomanPSMT" w:hAnsi="Times New Roman" w:cs="Times New Roman"/>
          <w:color w:val="086EAD"/>
          <w:sz w:val="24"/>
          <w:szCs w:val="24"/>
        </w:rPr>
      </w:pPr>
      <w:r w:rsidRPr="00470519">
        <w:rPr>
          <w:rFonts w:ascii="Times New Roman" w:hAnsi="Times New Roman" w:cs="Times New Roman"/>
          <w:color w:val="222222"/>
          <w:sz w:val="24"/>
          <w:szCs w:val="24"/>
        </w:rPr>
        <w:tab/>
        <w:t xml:space="preserve"> </w:t>
      </w:r>
      <w:hyperlink r:id="rId137" w:history="1">
        <w:r w:rsidRPr="00470519">
          <w:rPr>
            <w:rStyle w:val="Hyperlink"/>
            <w:rFonts w:ascii="Times New Roman" w:eastAsia="TimesNewRomanPSMT" w:hAnsi="Times New Roman" w:cs="Times New Roman"/>
            <w:sz w:val="24"/>
            <w:szCs w:val="24"/>
          </w:rPr>
          <w:t>https://doi.org/10.3391/mbi.2019.10.1.04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Karez, R.</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Ludynia, K. (2003) Niche differentiation in</w:t>
      </w:r>
      <w:r w:rsidRPr="00470519">
        <w:rPr>
          <w:rFonts w:ascii="Times New Roman" w:hAnsi="Times New Roman" w:cs="Times New Roman"/>
          <w:sz w:val="24"/>
          <w:szCs w:val="24"/>
        </w:rPr>
        <w:t xml:space="preserve"> habitat and current preference corroborates taxonomic distinction of </w:t>
      </w:r>
      <w:r w:rsidRPr="00470519">
        <w:rPr>
          <w:rFonts w:ascii="Times New Roman" w:hAnsi="Times New Roman" w:cs="Times New Roman"/>
          <w:i/>
          <w:sz w:val="24"/>
          <w:szCs w:val="24"/>
        </w:rPr>
        <w:t>Jassa falcata</w:t>
      </w:r>
      <w:r w:rsidRPr="00470519">
        <w:rPr>
          <w:rFonts w:ascii="Times New Roman" w:hAnsi="Times New Roman" w:cs="Times New Roman"/>
          <w:sz w:val="24"/>
          <w:szCs w:val="24"/>
        </w:rPr>
        <w:t xml:space="preserve"> and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(Amphipoda, Crustacea).  </w:t>
      </w:r>
      <w:r w:rsidRPr="00470519">
        <w:rPr>
          <w:rFonts w:ascii="Times New Roman" w:hAnsi="Times New Roman" w:cs="Times New Roman"/>
          <w:i/>
          <w:sz w:val="24"/>
          <w:szCs w:val="24"/>
        </w:rPr>
        <w:t>Estuarine, Coastal and Shelf Science</w:t>
      </w:r>
      <w:r w:rsidRPr="00470519">
        <w:rPr>
          <w:rFonts w:ascii="Times New Roman" w:hAnsi="Times New Roman" w:cs="Times New Roman"/>
          <w:sz w:val="24"/>
          <w:szCs w:val="24"/>
        </w:rPr>
        <w:t>, 58, 279–292.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38" w:tgtFrame="_blank" w:history="1">
        <w:r w:rsidRPr="00470519">
          <w:rPr>
            <w:rFonts w:ascii="Times New Roman" w:eastAsia="Times New Roman" w:hAnsi="Times New Roman" w:cs="Times New Roman"/>
            <w:color w:val="0000FF"/>
            <w:sz w:val="24"/>
            <w:szCs w:val="24"/>
            <w:u w:val="single"/>
            <w:lang w:eastAsia="en-CA"/>
          </w:rPr>
          <w:t>https://doi.org/10.1016/S0272-7714(03)00080-5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F97C16">
        <w:rPr>
          <w:rFonts w:ascii="Times New Roman" w:hAnsi="Times New Roman" w:cs="Times New Roman"/>
          <w:iCs/>
          <w:sz w:val="24"/>
          <w:szCs w:val="24"/>
        </w:rPr>
        <w:t>Kerckhof F., De Mesel, I. &amp; Degraer, S. (2016)</w:t>
      </w:r>
      <w:r w:rsidRPr="00F97C16">
        <w:rPr>
          <w:rFonts w:ascii="Times New Roman" w:hAnsi="Times New Roman" w:cs="Times New Roman"/>
          <w:i/>
          <w:iCs/>
          <w:sz w:val="24"/>
          <w:szCs w:val="24"/>
        </w:rPr>
        <w:t xml:space="preserve"> </w:t>
      </w:r>
      <w:r w:rsidRPr="00F97C16">
        <w:rPr>
          <w:rFonts w:ascii="Times New Roman" w:hAnsi="Times New Roman" w:cs="Times New Roman"/>
          <w:bCs/>
          <w:sz w:val="24"/>
          <w:szCs w:val="24"/>
        </w:rPr>
        <w:t xml:space="preserve">Chapter 6.  </w:t>
      </w:r>
      <w:r w:rsidRPr="00470519">
        <w:rPr>
          <w:rFonts w:ascii="Times New Roman" w:hAnsi="Times New Roman" w:cs="Times New Roman"/>
          <w:bCs/>
          <w:sz w:val="24"/>
          <w:szCs w:val="24"/>
        </w:rPr>
        <w:t xml:space="preserve">Do wind farms favour introduced hard substrata species?  </w:t>
      </w:r>
      <w:r w:rsidRPr="00470519">
        <w:rPr>
          <w:rFonts w:ascii="Times New Roman" w:hAnsi="Times New Roman" w:cs="Times New Roman"/>
          <w:i/>
          <w:iCs/>
          <w:sz w:val="24"/>
          <w:szCs w:val="24"/>
        </w:rPr>
        <w:t>Environmental impacts of offshore wind farms in the Belgian part of the North Sea: A continued move towards integration and quantification</w:t>
      </w:r>
      <w:r w:rsidRPr="00470519">
        <w:rPr>
          <w:rFonts w:ascii="Times New Roman" w:hAnsi="Times New Roman" w:cs="Times New Roman"/>
          <w:sz w:val="24"/>
          <w:szCs w:val="24"/>
        </w:rPr>
        <w:t xml:space="preserve">. </w:t>
      </w:r>
      <w:r w:rsidRPr="00470519">
        <w:rPr>
          <w:rFonts w:ascii="Times New Roman" w:hAnsi="Times New Roman" w:cs="Times New Roman"/>
          <w:sz w:val="24"/>
          <w:szCs w:val="24"/>
        </w:rPr>
        <w:lastRenderedPageBreak/>
        <w:t xml:space="preserve">Royal Belgian Institute of Natural Sciences, OD Natural Environment, Marine Ecology and Management Section, Brussels, pp. </w:t>
      </w:r>
      <w:r w:rsidRPr="00470519">
        <w:rPr>
          <w:rFonts w:ascii="Times New Roman" w:hAnsi="Times New Roman" w:cs="Times New Roman"/>
          <w:color w:val="222222"/>
          <w:sz w:val="24"/>
          <w:szCs w:val="24"/>
          <w:shd w:val="clear" w:color="auto" w:fill="FFFFFF"/>
        </w:rPr>
        <w:t>61</w:t>
      </w:r>
      <w:r w:rsidRPr="00470519">
        <w:rPr>
          <w:rFonts w:ascii="Times New Roman" w:hAnsi="Times New Roman" w:cs="Times New Roman"/>
          <w:bCs/>
          <w:sz w:val="24"/>
          <w:szCs w:val="24"/>
        </w:rPr>
        <w:t>–</w:t>
      </w:r>
      <w:r w:rsidRPr="00470519">
        <w:rPr>
          <w:rFonts w:ascii="Times New Roman" w:hAnsi="Times New Roman" w:cs="Times New Roman"/>
          <w:color w:val="222222"/>
          <w:sz w:val="24"/>
          <w:szCs w:val="24"/>
          <w:shd w:val="clear" w:color="auto" w:fill="FFFFFF"/>
        </w:rPr>
        <w:t>75.</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Kerckhof, F., Rumes, B., Jacques</w:t>
      </w:r>
      <w:r w:rsidRPr="00470519">
        <w:rPr>
          <w:rFonts w:ascii="Times New Roman" w:hAnsi="Times New Roman" w:cs="Times New Roman"/>
          <w:sz w:val="24"/>
          <w:szCs w:val="24"/>
        </w:rPr>
        <w:t xml:space="preserve">, T., Degraer, S. &amp; Norro, A. (2010a) Early development of the subtidal marine biofouling on a concrete offshore windmill foundation on the Thornton Bank (southern North Sea): first monitoring results.  </w:t>
      </w:r>
      <w:r w:rsidRPr="00470519">
        <w:rPr>
          <w:rFonts w:ascii="Times New Roman" w:hAnsi="Times New Roman" w:cs="Times New Roman"/>
          <w:i/>
          <w:sz w:val="24"/>
          <w:szCs w:val="24"/>
        </w:rPr>
        <w:t>International Journal of the Society for Underwater Technology</w:t>
      </w:r>
      <w:r w:rsidRPr="00470519">
        <w:rPr>
          <w:rFonts w:ascii="Times New Roman" w:hAnsi="Times New Roman" w:cs="Times New Roman"/>
          <w:sz w:val="24"/>
          <w:szCs w:val="24"/>
        </w:rPr>
        <w:t>, 29 (3), 137</w:t>
      </w:r>
      <w:r w:rsidRPr="00470519">
        <w:rPr>
          <w:rFonts w:ascii="Times New Roman" w:hAnsi="Times New Roman" w:cs="Times New Roman"/>
          <w:bCs/>
          <w:sz w:val="24"/>
          <w:szCs w:val="24"/>
        </w:rPr>
        <w:t>–</w:t>
      </w:r>
      <w:r w:rsidRPr="00470519">
        <w:rPr>
          <w:rFonts w:ascii="Times New Roman" w:hAnsi="Times New Roman" w:cs="Times New Roman"/>
          <w:sz w:val="24"/>
          <w:szCs w:val="24"/>
        </w:rPr>
        <w:t>149.</w:t>
      </w:r>
    </w:p>
    <w:p w:rsidR="005F6EC1" w:rsidRPr="00470519" w:rsidRDefault="005F6EC1" w:rsidP="00DD542C">
      <w:pPr>
        <w:pStyle w:val="Default"/>
        <w:spacing w:line="480" w:lineRule="auto"/>
        <w:ind w:left="567" w:hanging="567"/>
        <w:rPr>
          <w:bCs/>
        </w:rPr>
      </w:pPr>
      <w:r w:rsidRPr="00470519">
        <w:tab/>
      </w:r>
      <w:hyperlink r:id="rId139" w:history="1">
        <w:r w:rsidRPr="00470519">
          <w:rPr>
            <w:rStyle w:val="Hyperlink"/>
          </w:rPr>
          <w:t>https://doi.org/10.3723/ut.29.137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eastAsia="TimesNewRomanPSMT" w:hAnsi="Times New Roman" w:cs="Times New Roman"/>
          <w:sz w:val="24"/>
          <w:szCs w:val="24"/>
        </w:rPr>
        <w:t>Kerckhof, F., Rumes, B., Norro,</w:t>
      </w:r>
      <w:r w:rsidRPr="00470519">
        <w:rPr>
          <w:rFonts w:ascii="Times New Roman" w:eastAsia="TimesNewRomanPSMT" w:hAnsi="Times New Roman" w:cs="Times New Roman"/>
          <w:sz w:val="24"/>
          <w:szCs w:val="24"/>
        </w:rPr>
        <w:t xml:space="preserve"> A., Jacques, T.G. &amp; Degraer, S. (2010b) </w:t>
      </w:r>
      <w:r w:rsidRPr="00470519">
        <w:rPr>
          <w:rFonts w:ascii="Times New Roman" w:hAnsi="Times New Roman" w:cs="Times New Roman"/>
          <w:bCs/>
          <w:sz w:val="24"/>
          <w:szCs w:val="24"/>
        </w:rPr>
        <w:t xml:space="preserve">Chapter 5. Seasonal variation and vertical zonation of the marine biofouling on a concrete offshore windmill foundation on the Thornton Bank (southern North Sea).  </w:t>
      </w:r>
      <w:r w:rsidRPr="00470519">
        <w:rPr>
          <w:rFonts w:ascii="Times New Roman" w:hAnsi="Times New Roman" w:cs="Times New Roman"/>
          <w:bCs/>
          <w:i/>
          <w:sz w:val="24"/>
          <w:szCs w:val="24"/>
        </w:rPr>
        <w:t>In</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 xml:space="preserve">Degraer, S., Brabant, R. &amp; Rumes, B. (Eds.), </w:t>
      </w:r>
      <w:r w:rsidRPr="00470519">
        <w:rPr>
          <w:rFonts w:ascii="Times New Roman" w:hAnsi="Times New Roman" w:cs="Times New Roman"/>
          <w:bCs/>
          <w:i/>
          <w:sz w:val="24"/>
          <w:szCs w:val="24"/>
        </w:rPr>
        <w:t xml:space="preserve">Offshore wind farms in the Belgian part of the North Sea: </w:t>
      </w:r>
      <w:r w:rsidRPr="00470519">
        <w:rPr>
          <w:rFonts w:ascii="Times New Roman" w:hAnsi="Times New Roman" w:cs="Times New Roman"/>
          <w:i/>
          <w:sz w:val="24"/>
          <w:szCs w:val="24"/>
        </w:rPr>
        <w:t>Early environmental impact assessment and spatio-temporal variability</w:t>
      </w:r>
      <w:r w:rsidRPr="00470519">
        <w:rPr>
          <w:rFonts w:ascii="Times New Roman" w:hAnsi="Times New Roman" w:cs="Times New Roman"/>
          <w:sz w:val="24"/>
          <w:szCs w:val="24"/>
        </w:rPr>
        <w:t>. Belgian Institute of Natural Sciences, Management Unit of the North Sea Mathematical Models. Marine Ecosystem Management Unit, pp. 53</w:t>
      </w:r>
      <w:r w:rsidRPr="00470519">
        <w:rPr>
          <w:rFonts w:ascii="Times New Roman" w:hAnsi="Times New Roman" w:cs="Times New Roman"/>
          <w:bCs/>
          <w:sz w:val="24"/>
          <w:szCs w:val="24"/>
        </w:rPr>
        <w:t>–68.</w:t>
      </w:r>
    </w:p>
    <w:p w:rsidR="005F6EC1" w:rsidRPr="00470519" w:rsidRDefault="005F6EC1" w:rsidP="00DD542C">
      <w:pPr>
        <w:pStyle w:val="Default"/>
        <w:spacing w:line="480" w:lineRule="auto"/>
        <w:ind w:left="567" w:hanging="567"/>
      </w:pPr>
      <w:r w:rsidRPr="00597DF9">
        <w:rPr>
          <w:color w:val="222222"/>
        </w:rPr>
        <w:t>Kim, H.R., Choi, J.H. &amp; Park, W.</w:t>
      </w:r>
      <w:r w:rsidRPr="00470519">
        <w:rPr>
          <w:color w:val="222222"/>
          <w:shd w:val="clear" w:color="auto" w:fill="FFFFFF"/>
        </w:rPr>
        <w:t xml:space="preserve">G. (2013) Vertical distribution and feeding ecology of the Black Scraper, </w:t>
      </w:r>
      <w:r w:rsidRPr="00470519">
        <w:rPr>
          <w:i/>
          <w:color w:val="222222"/>
          <w:shd w:val="clear" w:color="auto" w:fill="FFFFFF"/>
        </w:rPr>
        <w:t>Thamnaconus modestus</w:t>
      </w:r>
      <w:r w:rsidRPr="00470519">
        <w:rPr>
          <w:color w:val="222222"/>
          <w:shd w:val="clear" w:color="auto" w:fill="FFFFFF"/>
        </w:rPr>
        <w:t>, in the Southern Sea of Korea. </w:t>
      </w:r>
      <w:r w:rsidRPr="00470519">
        <w:rPr>
          <w:i/>
          <w:iCs/>
          <w:color w:val="222222"/>
          <w:shd w:val="clear" w:color="auto" w:fill="FFFFFF"/>
        </w:rPr>
        <w:t>Turkish Journal of Fisheries and Aquatic Sciences</w:t>
      </w:r>
      <w:r w:rsidRPr="00470519">
        <w:rPr>
          <w:color w:val="222222"/>
          <w:shd w:val="clear" w:color="auto" w:fill="FFFFFF"/>
        </w:rPr>
        <w:t>, </w:t>
      </w:r>
      <w:r w:rsidRPr="00470519">
        <w:rPr>
          <w:iCs/>
          <w:color w:val="222222"/>
          <w:shd w:val="clear" w:color="auto" w:fill="FFFFFF"/>
        </w:rPr>
        <w:t>13</w:t>
      </w:r>
      <w:r w:rsidRPr="00470519">
        <w:rPr>
          <w:color w:val="222222"/>
          <w:shd w:val="clear" w:color="auto" w:fill="FFFFFF"/>
        </w:rPr>
        <w:t xml:space="preserve"> (2), 249</w:t>
      </w:r>
      <w:r w:rsidRPr="00470519">
        <w:rPr>
          <w:bCs/>
        </w:rPr>
        <w:t>–</w:t>
      </w:r>
      <w:r w:rsidRPr="00470519">
        <w:rPr>
          <w:color w:val="222222"/>
          <w:shd w:val="clear" w:color="auto" w:fill="FFFFFF"/>
        </w:rPr>
        <w:t>259.</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bCs/>
          <w:sz w:val="24"/>
          <w:szCs w:val="24"/>
        </w:rPr>
        <w:t>Kinoshita, K. &amp; Matsumasa, M. (2016</w:t>
      </w:r>
      <w:r w:rsidRPr="00470519">
        <w:rPr>
          <w:rFonts w:ascii="Times New Roman" w:hAnsi="Times New Roman" w:cs="Times New Roman"/>
          <w:bCs/>
          <w:sz w:val="24"/>
          <w:szCs w:val="24"/>
        </w:rPr>
        <w:t xml:space="preserve">) </w:t>
      </w:r>
      <w:r w:rsidRPr="00470519">
        <w:rPr>
          <w:rFonts w:ascii="Times New Roman" w:hAnsi="Times New Roman" w:cs="Times New Roman"/>
          <w:bCs/>
          <w:i/>
          <w:sz w:val="24"/>
          <w:szCs w:val="24"/>
        </w:rPr>
        <w:t>Chapter 10. Effects of the Great East Japan Earthquake on intertidal macrobenthos in Iwate Prefecture</w:t>
      </w:r>
      <w:r w:rsidRPr="00470519">
        <w:rPr>
          <w:rFonts w:ascii="Times New Roman" w:hAnsi="Times New Roman" w:cs="Times New Roman"/>
          <w:bCs/>
          <w:sz w:val="24"/>
          <w:szCs w:val="24"/>
        </w:rPr>
        <w:t xml:space="preserve">.  </w:t>
      </w:r>
      <w:r w:rsidRPr="00470519">
        <w:rPr>
          <w:rFonts w:ascii="Times New Roman" w:hAnsi="Times New Roman" w:cs="Times New Roman"/>
          <w:bCs/>
          <w:i/>
          <w:sz w:val="24"/>
          <w:szCs w:val="24"/>
        </w:rPr>
        <w:t>In</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 xml:space="preserve">Urabe, J. &amp; Nakashizuka, T. (Eds.), </w:t>
      </w:r>
      <w:r w:rsidRPr="00470519">
        <w:rPr>
          <w:rFonts w:ascii="Times New Roman" w:hAnsi="Times New Roman" w:cs="Times New Roman"/>
          <w:i/>
          <w:iCs/>
          <w:sz w:val="24"/>
          <w:szCs w:val="24"/>
        </w:rPr>
        <w:t>Ecological Impacts of Tsunamis on Coastal Ecosystems</w:t>
      </w:r>
      <w:r w:rsidRPr="00470519">
        <w:rPr>
          <w:rFonts w:ascii="Times New Roman" w:hAnsi="Times New Roman" w:cs="Times New Roman"/>
          <w:sz w:val="24"/>
          <w:szCs w:val="24"/>
        </w:rPr>
        <w:t>. Ecological Research Monographs, pp. 133</w:t>
      </w:r>
      <w:r w:rsidRPr="00470519">
        <w:rPr>
          <w:rFonts w:ascii="Times New Roman" w:hAnsi="Times New Roman" w:cs="Times New Roman"/>
          <w:bCs/>
          <w:sz w:val="24"/>
          <w:szCs w:val="24"/>
        </w:rPr>
        <w:t>–</w:t>
      </w:r>
      <w:r w:rsidRPr="00470519">
        <w:rPr>
          <w:rFonts w:ascii="Times New Roman" w:hAnsi="Times New Roman" w:cs="Times New Roman"/>
          <w:sz w:val="24"/>
          <w:szCs w:val="24"/>
        </w:rPr>
        <w:t>149.</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40" w:history="1">
        <w:r w:rsidRPr="00470519">
          <w:rPr>
            <w:rStyle w:val="Hyperlink"/>
            <w:rFonts w:ascii="Times New Roman" w:hAnsi="Times New Roman" w:cs="Times New Roman"/>
            <w:sz w:val="24"/>
            <w:szCs w:val="24"/>
          </w:rPr>
          <w:t>https://doi.org/10.1007/978-4-431-56448-5_10</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lastRenderedPageBreak/>
        <w:t>Kitsos, M.S. &amp; Koukouras,</w:t>
      </w:r>
      <w:r w:rsidRPr="00470519">
        <w:rPr>
          <w:rFonts w:ascii="Times New Roman" w:hAnsi="Times New Roman" w:cs="Times New Roman"/>
          <w:color w:val="222222"/>
          <w:sz w:val="24"/>
          <w:szCs w:val="24"/>
          <w:shd w:val="clear" w:color="auto" w:fill="FFFFFF"/>
        </w:rPr>
        <w:t xml:space="preserve"> A. (2003) Effects of a tidal current of graded intensity on the midlittoral hard substratum peracaridan fauna in the Aegean Sea. </w:t>
      </w:r>
      <w:r w:rsidRPr="00470519">
        <w:rPr>
          <w:rFonts w:ascii="Times New Roman" w:hAnsi="Times New Roman" w:cs="Times New Roman"/>
          <w:i/>
          <w:iCs/>
          <w:color w:val="222222"/>
          <w:sz w:val="24"/>
          <w:szCs w:val="24"/>
          <w:shd w:val="clear" w:color="auto" w:fill="FFFFFF"/>
        </w:rPr>
        <w:t>Crustaceana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76 </w:t>
      </w:r>
      <w:r w:rsidRPr="00470519">
        <w:rPr>
          <w:rFonts w:ascii="Times New Roman" w:hAnsi="Times New Roman" w:cs="Times New Roman"/>
          <w:color w:val="222222"/>
          <w:sz w:val="24"/>
          <w:szCs w:val="24"/>
          <w:shd w:val="clear" w:color="auto" w:fill="FFFFFF"/>
        </w:rPr>
        <w:t>(3), 295</w:t>
      </w:r>
      <w:r w:rsidRPr="00470519">
        <w:rPr>
          <w:rFonts w:ascii="Times New Roman" w:hAnsi="Times New Roman" w:cs="Times New Roman"/>
          <w:bCs/>
          <w:sz w:val="24"/>
          <w:szCs w:val="24"/>
        </w:rPr>
        <w:t>–</w:t>
      </w:r>
      <w:r w:rsidRPr="00470519">
        <w:rPr>
          <w:rFonts w:ascii="Times New Roman" w:hAnsi="Times New Roman" w:cs="Times New Roman"/>
          <w:color w:val="222222"/>
          <w:sz w:val="24"/>
          <w:szCs w:val="24"/>
          <w:shd w:val="clear" w:color="auto" w:fill="FFFFFF"/>
        </w:rPr>
        <w:t>306.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41" w:tgtFrame="_blank" w:history="1">
        <w:r w:rsidRPr="00470519">
          <w:rPr>
            <w:rFonts w:ascii="Times New Roman" w:eastAsia="Times New Roman" w:hAnsi="Times New Roman" w:cs="Times New Roman"/>
            <w:color w:val="0000FF"/>
            <w:sz w:val="24"/>
            <w:szCs w:val="24"/>
            <w:u w:val="single"/>
            <w:lang w:eastAsia="en-CA"/>
          </w:rPr>
          <w:t>https://doi.org/10.1163/156854003765911694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Kocataş, A., Katagan, K.</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Benli</w:t>
      </w:r>
      <w:r w:rsidRPr="00470519">
        <w:rPr>
          <w:rFonts w:ascii="Times New Roman" w:hAnsi="Times New Roman" w:cs="Times New Roman"/>
          <w:sz w:val="24"/>
          <w:szCs w:val="24"/>
        </w:rPr>
        <w:t>, H.A. (2001) Contribution to the knowledge of the crustacean fauna of Cyprus</w:t>
      </w:r>
      <w:r w:rsidRPr="00470519">
        <w:rPr>
          <w:rFonts w:ascii="Times New Roman" w:hAnsi="Times New Roman" w:cs="Times New Roman"/>
          <w:i/>
          <w:sz w:val="24"/>
          <w:szCs w:val="24"/>
        </w:rPr>
        <w:t>.  Israel Journal of Zoology</w:t>
      </w:r>
      <w:r w:rsidRPr="00470519">
        <w:rPr>
          <w:rFonts w:ascii="Times New Roman" w:hAnsi="Times New Roman" w:cs="Times New Roman"/>
          <w:sz w:val="24"/>
          <w:szCs w:val="24"/>
        </w:rPr>
        <w:t>, 47, 147–160.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42" w:tgtFrame="_blank" w:history="1">
        <w:r w:rsidRPr="00470519">
          <w:rPr>
            <w:rFonts w:ascii="Times New Roman" w:eastAsia="Times New Roman" w:hAnsi="Times New Roman" w:cs="Times New Roman"/>
            <w:color w:val="0000FF"/>
            <w:sz w:val="24"/>
            <w:szCs w:val="24"/>
            <w:u w:val="single"/>
            <w:lang w:eastAsia="en-CA"/>
          </w:rPr>
          <w:t>https://doi.org/10.1560/YQL8-4PBT-12W2-82HV</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Kodama, M., Kawamura, T., Nakamoto, K</w:t>
      </w:r>
      <w:r w:rsidRPr="00470519">
        <w:rPr>
          <w:rFonts w:ascii="Times New Roman" w:hAnsi="Times New Roman" w:cs="Times New Roman"/>
          <w:sz w:val="24"/>
          <w:szCs w:val="24"/>
        </w:rPr>
        <w:t>., Ohtsuchi, N., Hayakawa, J., Kitagawa, T.</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Watanabe, Y. (2017) A comparison of amphipod assemblages between canopy and understory strata in seaweed and seagrass beds off the coast of Otsuchi Bay, Japan.  </w:t>
      </w:r>
      <w:r w:rsidRPr="00470519">
        <w:rPr>
          <w:rFonts w:ascii="Times New Roman" w:hAnsi="Times New Roman" w:cs="Times New Roman"/>
          <w:i/>
          <w:sz w:val="24"/>
          <w:szCs w:val="24"/>
        </w:rPr>
        <w:t>Biodiversity Journal</w:t>
      </w:r>
      <w:r w:rsidRPr="00470519">
        <w:rPr>
          <w:rFonts w:ascii="Times New Roman" w:hAnsi="Times New Roman" w:cs="Times New Roman"/>
          <w:sz w:val="24"/>
          <w:szCs w:val="24"/>
        </w:rPr>
        <w:t>, 8 (2), 471–473.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Kodama, M., Kawamura, T., Nakamoto, K., Ohtsuchi, N., Hayakawa, J.,</w:t>
      </w:r>
      <w:r w:rsidRPr="00470519">
        <w:rPr>
          <w:rFonts w:ascii="Times New Roman" w:hAnsi="Times New Roman" w:cs="Times New Roman"/>
          <w:color w:val="222222"/>
          <w:sz w:val="24"/>
          <w:szCs w:val="24"/>
        </w:rPr>
        <w:t xml:space="preserve"> Kanki, T., </w:t>
      </w:r>
      <w:r w:rsidRPr="00470519">
        <w:rPr>
          <w:rFonts w:ascii="Times New Roman" w:hAnsi="Times New Roman" w:cs="Times New Roman"/>
          <w:sz w:val="24"/>
          <w:szCs w:val="24"/>
        </w:rPr>
        <w:t xml:space="preserve">Kitagawa, T. &amp; </w:t>
      </w:r>
      <w:r w:rsidRPr="00470519">
        <w:rPr>
          <w:rFonts w:ascii="Times New Roman" w:hAnsi="Times New Roman" w:cs="Times New Roman"/>
          <w:color w:val="222222"/>
          <w:sz w:val="24"/>
          <w:szCs w:val="24"/>
        </w:rPr>
        <w:t xml:space="preserve">Watanabe, Y. (2020) Effect of algal phenology on seasonal dynamics of gammarid assemblages: differences between canopy and understory strata in a </w:t>
      </w:r>
      <w:r w:rsidRPr="00470519">
        <w:rPr>
          <w:rFonts w:ascii="Times New Roman" w:hAnsi="Times New Roman" w:cs="Times New Roman"/>
          <w:i/>
          <w:color w:val="222222"/>
          <w:sz w:val="24"/>
          <w:szCs w:val="24"/>
        </w:rPr>
        <w:t>Sargassum yezoense</w:t>
      </w:r>
      <w:r w:rsidRPr="00470519">
        <w:rPr>
          <w:rFonts w:ascii="Times New Roman" w:hAnsi="Times New Roman" w:cs="Times New Roman"/>
          <w:color w:val="222222"/>
          <w:sz w:val="24"/>
          <w:szCs w:val="24"/>
        </w:rPr>
        <w:t xml:space="preserve"> bed. </w:t>
      </w:r>
      <w:r w:rsidRPr="00470519">
        <w:rPr>
          <w:rFonts w:ascii="Times New Roman" w:hAnsi="Times New Roman" w:cs="Times New Roman"/>
          <w:i/>
          <w:iCs/>
          <w:color w:val="222222"/>
          <w:sz w:val="24"/>
          <w:szCs w:val="24"/>
        </w:rPr>
        <w:t>Marine Ecology Progress Series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634</w:t>
      </w:r>
      <w:r w:rsidRPr="00470519">
        <w:rPr>
          <w:rFonts w:ascii="Times New Roman" w:hAnsi="Times New Roman" w:cs="Times New Roman"/>
          <w:color w:val="222222"/>
          <w:sz w:val="24"/>
          <w:szCs w:val="24"/>
        </w:rPr>
        <w:t>, 63–76.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1B1C20"/>
          <w:sz w:val="24"/>
          <w:szCs w:val="24"/>
        </w:rPr>
        <w:tab/>
      </w:r>
      <w:hyperlink r:id="rId143" w:history="1">
        <w:r w:rsidRPr="00470519">
          <w:rPr>
            <w:rStyle w:val="Hyperlink"/>
            <w:rFonts w:ascii="Times New Roman" w:hAnsi="Times New Roman" w:cs="Times New Roman"/>
            <w:sz w:val="24"/>
            <w:szCs w:val="24"/>
          </w:rPr>
          <w:t>https://doi.org/10.3354/meps13194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Kostina, E.E. &amp; Tsurpalo, A.P.</w:t>
      </w:r>
      <w:r w:rsidRPr="00470519">
        <w:rPr>
          <w:rFonts w:ascii="Times New Roman" w:hAnsi="Times New Roman" w:cs="Times New Roman"/>
          <w:sz w:val="24"/>
          <w:szCs w:val="24"/>
        </w:rPr>
        <w:t xml:space="preserve"> (2016) Species composition and distribution of macrobenthos in the intertidal zone of Kunashir Island (South Kurile Islands), Russia.  </w:t>
      </w:r>
      <w:r w:rsidRPr="00470519">
        <w:rPr>
          <w:rFonts w:ascii="Times New Roman" w:hAnsi="Times New Roman" w:cs="Times New Roman"/>
          <w:i/>
          <w:sz w:val="24"/>
          <w:szCs w:val="24"/>
        </w:rPr>
        <w:t>Publications of the Seto Marine Biology Laboratory</w:t>
      </w:r>
      <w:r w:rsidRPr="00470519">
        <w:rPr>
          <w:rFonts w:ascii="Times New Roman" w:hAnsi="Times New Roman" w:cs="Times New Roman"/>
          <w:sz w:val="24"/>
          <w:szCs w:val="24"/>
        </w:rPr>
        <w:t>, 44, 53–133.</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44" w:tgtFrame="_blank" w:history="1">
        <w:r w:rsidRPr="00470519">
          <w:rPr>
            <w:rFonts w:ascii="Times New Roman" w:eastAsia="Times New Roman" w:hAnsi="Times New Roman" w:cs="Times New Roman"/>
            <w:color w:val="0000FF"/>
            <w:sz w:val="24"/>
            <w:szCs w:val="24"/>
            <w:u w:val="single"/>
            <w:lang w:eastAsia="en-CA"/>
          </w:rPr>
          <w:t>https://doi.org/10.5134/217553</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Krapp, T., Grasso, R. &amp; Ruffo, S.  (2010) New data on the</w:t>
      </w:r>
      <w:r w:rsidRPr="00470519">
        <w:rPr>
          <w:rFonts w:ascii="Times New Roman" w:hAnsi="Times New Roman" w:cs="Times New Roman"/>
          <w:sz w:val="24"/>
          <w:szCs w:val="24"/>
        </w:rPr>
        <w:t xml:space="preserve"> genus </w:t>
      </w:r>
      <w:r w:rsidRPr="00470519">
        <w:rPr>
          <w:rFonts w:ascii="Times New Roman" w:hAnsi="Times New Roman" w:cs="Times New Roman"/>
          <w:i/>
          <w:sz w:val="24"/>
          <w:szCs w:val="24"/>
        </w:rPr>
        <w:t>Jassa</w:t>
      </w:r>
      <w:r w:rsidRPr="00470519">
        <w:rPr>
          <w:rFonts w:ascii="Times New Roman" w:hAnsi="Times New Roman" w:cs="Times New Roman"/>
          <w:sz w:val="24"/>
          <w:szCs w:val="24"/>
        </w:rPr>
        <w:t xml:space="preserve"> Leach (Amphipoda, Ischyroceridae).  </w:t>
      </w:r>
      <w:r w:rsidRPr="00470519">
        <w:rPr>
          <w:rFonts w:ascii="Times New Roman" w:hAnsi="Times New Roman" w:cs="Times New Roman"/>
          <w:i/>
          <w:sz w:val="24"/>
          <w:szCs w:val="24"/>
        </w:rPr>
        <w:t>Zoologica Baetica</w:t>
      </w:r>
      <w:r w:rsidRPr="00470519">
        <w:rPr>
          <w:rFonts w:ascii="Times New Roman" w:hAnsi="Times New Roman" w:cs="Times New Roman"/>
          <w:sz w:val="24"/>
          <w:szCs w:val="24"/>
        </w:rPr>
        <w:t>, 21, 85–100.</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82699B">
        <w:rPr>
          <w:rFonts w:ascii="Times New Roman" w:hAnsi="Times New Roman" w:cs="Times New Roman"/>
          <w:sz w:val="24"/>
          <w:szCs w:val="24"/>
          <w:lang w:val="fr-CA"/>
        </w:rPr>
        <w:t xml:space="preserve">Krapp, T., Rampin, M. &amp; Libertini, A.  </w:t>
      </w:r>
      <w:r w:rsidRPr="00597DF9">
        <w:rPr>
          <w:rFonts w:ascii="Times New Roman" w:hAnsi="Times New Roman" w:cs="Times New Roman"/>
          <w:sz w:val="24"/>
          <w:szCs w:val="24"/>
        </w:rPr>
        <w:t>(2008) A</w:t>
      </w:r>
      <w:r w:rsidRPr="00470519">
        <w:rPr>
          <w:rFonts w:ascii="Times New Roman" w:hAnsi="Times New Roman" w:cs="Times New Roman"/>
          <w:sz w:val="24"/>
          <w:szCs w:val="24"/>
        </w:rPr>
        <w:t xml:space="preserve"> cytogenetical study of Ischyroceridae (Amphipoda) allows the identification of a new species, </w:t>
      </w:r>
      <w:r w:rsidRPr="00470519">
        <w:rPr>
          <w:rFonts w:ascii="Times New Roman" w:hAnsi="Times New Roman" w:cs="Times New Roman"/>
          <w:i/>
          <w:sz w:val="24"/>
          <w:szCs w:val="24"/>
        </w:rPr>
        <w:t>Jassa cadetta</w:t>
      </w:r>
      <w:r w:rsidRPr="00470519">
        <w:rPr>
          <w:rFonts w:ascii="Times New Roman" w:hAnsi="Times New Roman" w:cs="Times New Roman"/>
          <w:sz w:val="24"/>
          <w:szCs w:val="24"/>
        </w:rPr>
        <w:t xml:space="preserve"> sp. n., in the Lagoon of Venice.  </w:t>
      </w:r>
      <w:r w:rsidRPr="00470519">
        <w:rPr>
          <w:rFonts w:ascii="Times New Roman" w:hAnsi="Times New Roman" w:cs="Times New Roman"/>
          <w:i/>
          <w:sz w:val="24"/>
          <w:szCs w:val="24"/>
        </w:rPr>
        <w:t>Organisms, Diversity &amp; Evolution,</w:t>
      </w:r>
      <w:r w:rsidRPr="00470519">
        <w:rPr>
          <w:rFonts w:ascii="Times New Roman" w:hAnsi="Times New Roman" w:cs="Times New Roman"/>
          <w:sz w:val="24"/>
          <w:szCs w:val="24"/>
        </w:rPr>
        <w:t xml:space="preserve"> 8, 337–345. </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45" w:tgtFrame="_blank" w:history="1">
        <w:r w:rsidRPr="00470519">
          <w:rPr>
            <w:rFonts w:ascii="Times New Roman" w:eastAsia="Times New Roman" w:hAnsi="Times New Roman" w:cs="Times New Roman"/>
            <w:color w:val="0000FF"/>
            <w:sz w:val="24"/>
            <w:szCs w:val="24"/>
            <w:u w:val="single"/>
            <w:lang w:eastAsia="en-CA"/>
          </w:rPr>
          <w:t>https://doi.org/10.1016/j.ode.2008.06.001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Krapp-Schickel, G. (1993) Do algal-dwelling</w:t>
      </w:r>
      <w:r w:rsidRPr="00470519">
        <w:rPr>
          <w:rFonts w:ascii="Times New Roman" w:hAnsi="Times New Roman" w:cs="Times New Roman"/>
          <w:sz w:val="24"/>
          <w:szCs w:val="24"/>
        </w:rPr>
        <w:t xml:space="preserve"> amphipods react to the ‘critical zones</w:t>
      </w:r>
      <w:r w:rsidR="005961F8">
        <w:rPr>
          <w:rFonts w:ascii="Times New Roman" w:hAnsi="Times New Roman" w:cs="Times New Roman"/>
          <w:sz w:val="24"/>
          <w:szCs w:val="24"/>
        </w:rPr>
        <w:t>’</w:t>
      </w:r>
      <w:r w:rsidRPr="00470519">
        <w:rPr>
          <w:rFonts w:ascii="Times New Roman" w:hAnsi="Times New Roman" w:cs="Times New Roman"/>
          <w:sz w:val="24"/>
          <w:szCs w:val="24"/>
        </w:rPr>
        <w:t xml:space="preserve">of a coastal slope?  </w:t>
      </w:r>
      <w:r w:rsidRPr="00470519">
        <w:rPr>
          <w:rFonts w:ascii="Times New Roman" w:hAnsi="Times New Roman" w:cs="Times New Roman"/>
          <w:i/>
          <w:sz w:val="24"/>
          <w:szCs w:val="24"/>
        </w:rPr>
        <w:t>Journal of Natural History</w:t>
      </w:r>
      <w:r w:rsidRPr="00470519">
        <w:rPr>
          <w:rFonts w:ascii="Times New Roman" w:hAnsi="Times New Roman" w:cs="Times New Roman"/>
          <w:sz w:val="24"/>
          <w:szCs w:val="24"/>
        </w:rPr>
        <w:t>, 27, 883–900.</w:t>
      </w:r>
    </w:p>
    <w:p w:rsidR="005F6EC1" w:rsidRPr="00470519" w:rsidRDefault="00B435F8" w:rsidP="00DD542C">
      <w:pPr>
        <w:autoSpaceDE w:val="0"/>
        <w:autoSpaceDN w:val="0"/>
        <w:adjustRightInd w:val="0"/>
        <w:spacing w:after="0" w:line="480" w:lineRule="auto"/>
        <w:ind w:left="567"/>
        <w:rPr>
          <w:rFonts w:ascii="Times New Roman" w:eastAsia="Times New Roman" w:hAnsi="Times New Roman" w:cs="Times New Roman"/>
          <w:color w:val="000000"/>
          <w:sz w:val="24"/>
          <w:szCs w:val="24"/>
          <w:lang w:eastAsia="en-CA"/>
        </w:rPr>
      </w:pPr>
      <w:hyperlink r:id="rId146" w:tgtFrame="_blank" w:history="1">
        <w:r w:rsidR="005F6EC1" w:rsidRPr="00470519">
          <w:rPr>
            <w:rFonts w:ascii="Times New Roman" w:eastAsia="Times New Roman" w:hAnsi="Times New Roman" w:cs="Times New Roman"/>
            <w:color w:val="0000FF"/>
            <w:sz w:val="24"/>
            <w:szCs w:val="24"/>
            <w:u w:val="single"/>
            <w:lang w:eastAsia="en-CA"/>
          </w:rPr>
          <w:t>https://doi.org/10.1080/00222939300770541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iCs/>
          <w:sz w:val="24"/>
          <w:szCs w:val="24"/>
        </w:rPr>
      </w:pPr>
      <w:r w:rsidRPr="00597DF9">
        <w:rPr>
          <w:rFonts w:ascii="Times New Roman" w:hAnsi="Times New Roman" w:cs="Times New Roman"/>
          <w:sz w:val="24"/>
          <w:szCs w:val="24"/>
        </w:rPr>
        <w:t>Krapp-Schickel, G. &amp; Ruffo, S. (1990) Marine</w:t>
      </w:r>
      <w:r w:rsidRPr="00470519">
        <w:rPr>
          <w:rFonts w:ascii="Times New Roman" w:hAnsi="Times New Roman" w:cs="Times New Roman"/>
          <w:sz w:val="24"/>
          <w:szCs w:val="24"/>
        </w:rPr>
        <w:t xml:space="preserve"> amphipods of the Canary Islands with description of a new species of </w:t>
      </w:r>
      <w:r w:rsidRPr="00470519">
        <w:rPr>
          <w:rFonts w:ascii="Times New Roman" w:hAnsi="Times New Roman" w:cs="Times New Roman"/>
          <w:i/>
          <w:iCs/>
          <w:sz w:val="24"/>
          <w:szCs w:val="24"/>
        </w:rPr>
        <w:t xml:space="preserve">Elasmopus.  </w:t>
      </w:r>
      <w:r w:rsidRPr="00470519">
        <w:rPr>
          <w:rFonts w:ascii="Times New Roman" w:hAnsi="Times New Roman" w:cs="Times New Roman"/>
          <w:i/>
          <w:iCs/>
          <w:color w:val="222222"/>
          <w:sz w:val="24"/>
          <w:szCs w:val="24"/>
          <w:shd w:val="clear" w:color="auto" w:fill="FFFFFF"/>
        </w:rPr>
        <w:t>Miscellània Zoològica,</w:t>
      </w:r>
      <w:r w:rsidRPr="00470519">
        <w:rPr>
          <w:rFonts w:ascii="Times New Roman" w:hAnsi="Times New Roman" w:cs="Times New Roman"/>
          <w:i/>
          <w:iCs/>
          <w:sz w:val="24"/>
          <w:szCs w:val="24"/>
        </w:rPr>
        <w:t xml:space="preserve"> </w:t>
      </w:r>
      <w:r w:rsidRPr="00470519">
        <w:rPr>
          <w:rFonts w:ascii="Times New Roman" w:hAnsi="Times New Roman" w:cs="Times New Roman"/>
          <w:iCs/>
          <w:sz w:val="24"/>
          <w:szCs w:val="24"/>
        </w:rPr>
        <w:t>14, 53</w:t>
      </w:r>
      <w:r w:rsidRPr="00470519">
        <w:rPr>
          <w:rFonts w:ascii="Times New Roman" w:hAnsi="Times New Roman" w:cs="Times New Roman"/>
          <w:sz w:val="24"/>
          <w:szCs w:val="24"/>
        </w:rPr>
        <w:t>–</w:t>
      </w:r>
      <w:r w:rsidRPr="00470519">
        <w:rPr>
          <w:rFonts w:ascii="Times New Roman" w:hAnsi="Times New Roman" w:cs="Times New Roman"/>
          <w:iCs/>
          <w:sz w:val="24"/>
          <w:szCs w:val="24"/>
        </w:rPr>
        <w:t>58.</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Krapp-Schickel, T., Guerra-García, J.M., Baeza</w:t>
      </w:r>
      <w:r w:rsidRPr="00470519">
        <w:rPr>
          <w:rFonts w:ascii="Times New Roman" w:hAnsi="Times New Roman" w:cs="Times New Roman"/>
          <w:sz w:val="24"/>
          <w:szCs w:val="24"/>
        </w:rPr>
        <w:t>-Rojano E.</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Cabezas, M.P. (2011) Taxonomy and ecology of some gammaridean species (Crustacea: Amphipoda) from Tarifa Island, southern Spain.  </w:t>
      </w:r>
      <w:r w:rsidRPr="00470519">
        <w:rPr>
          <w:rFonts w:ascii="Times New Roman" w:hAnsi="Times New Roman" w:cs="Times New Roman"/>
          <w:i/>
          <w:sz w:val="24"/>
          <w:szCs w:val="24"/>
        </w:rPr>
        <w:t>Journal of the Marine Biological Association of the United Kingdom</w:t>
      </w:r>
      <w:r w:rsidRPr="00470519">
        <w:rPr>
          <w:rFonts w:ascii="Times New Roman" w:hAnsi="Times New Roman" w:cs="Times New Roman"/>
          <w:sz w:val="24"/>
          <w:szCs w:val="24"/>
        </w:rPr>
        <w:t>, 91 (2), 447–453.</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47" w:tgtFrame="_blank" w:history="1">
        <w:r w:rsidRPr="00470519">
          <w:rPr>
            <w:rFonts w:ascii="Times New Roman" w:eastAsia="Times New Roman" w:hAnsi="Times New Roman" w:cs="Times New Roman"/>
            <w:color w:val="0000FF"/>
            <w:sz w:val="24"/>
            <w:szCs w:val="24"/>
            <w:u w:val="single"/>
            <w:lang w:eastAsia="en-CA"/>
          </w:rPr>
          <w:t>https://doi.org/10.1017/S0025315410000810</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000066"/>
          <w:sz w:val="24"/>
          <w:szCs w:val="24"/>
        </w:rPr>
      </w:pPr>
      <w:r w:rsidRPr="00597DF9">
        <w:rPr>
          <w:rFonts w:ascii="Times New Roman" w:hAnsi="Times New Roman" w:cs="Times New Roman"/>
          <w:color w:val="000000"/>
          <w:sz w:val="24"/>
          <w:szCs w:val="24"/>
        </w:rPr>
        <w:t>Krone, R., Gutow</w:t>
      </w:r>
      <w:r w:rsidRPr="00597DF9">
        <w:rPr>
          <w:rFonts w:ascii="Times New Roman" w:hAnsi="Times New Roman" w:cs="Times New Roman"/>
          <w:color w:val="000066"/>
          <w:sz w:val="24"/>
          <w:szCs w:val="24"/>
        </w:rPr>
        <w:t>a</w:t>
      </w:r>
      <w:r w:rsidRPr="00597DF9">
        <w:rPr>
          <w:rFonts w:ascii="Times New Roman" w:hAnsi="Times New Roman" w:cs="Times New Roman"/>
          <w:color w:val="000000"/>
          <w:sz w:val="24"/>
          <w:szCs w:val="24"/>
        </w:rPr>
        <w:t>, L., Joschko, T.J.</w:t>
      </w:r>
      <w:r w:rsidR="00D00D4B">
        <w:rPr>
          <w:rFonts w:ascii="Times New Roman" w:hAnsi="Times New Roman" w:cs="Times New Roman"/>
          <w:color w:val="000000"/>
          <w:sz w:val="24"/>
          <w:szCs w:val="24"/>
        </w:rPr>
        <w:t xml:space="preserve"> &amp;</w:t>
      </w:r>
      <w:r w:rsidRPr="00597DF9">
        <w:rPr>
          <w:rFonts w:ascii="Times New Roman" w:hAnsi="Times New Roman" w:cs="Times New Roman"/>
          <w:color w:val="000000"/>
          <w:sz w:val="24"/>
          <w:szCs w:val="24"/>
        </w:rPr>
        <w:t xml:space="preserve"> Schröder, A. (2013) </w:t>
      </w:r>
      <w:r w:rsidRPr="00597DF9">
        <w:rPr>
          <w:rFonts w:ascii="Times New Roman" w:hAnsi="Times New Roman" w:cs="Times New Roman"/>
          <w:sz w:val="24"/>
          <w:szCs w:val="24"/>
        </w:rPr>
        <w:t>Epifauna</w:t>
      </w:r>
      <w:r w:rsidRPr="00470519">
        <w:rPr>
          <w:rFonts w:ascii="Times New Roman" w:hAnsi="Times New Roman" w:cs="Times New Roman"/>
          <w:sz w:val="24"/>
          <w:szCs w:val="24"/>
        </w:rPr>
        <w:t xml:space="preserve"> dynamics at an offshore foundation — Implications of future wind power farming in the North Sea.  </w:t>
      </w:r>
      <w:r w:rsidRPr="00470519">
        <w:rPr>
          <w:rFonts w:ascii="Times New Roman" w:hAnsi="Times New Roman" w:cs="Times New Roman"/>
          <w:i/>
          <w:sz w:val="24"/>
          <w:szCs w:val="24"/>
        </w:rPr>
        <w:t>Marine Environmental Research</w:t>
      </w:r>
      <w:r w:rsidRPr="00470519">
        <w:rPr>
          <w:rFonts w:ascii="Times New Roman" w:hAnsi="Times New Roman" w:cs="Times New Roman"/>
          <w:sz w:val="24"/>
          <w:szCs w:val="24"/>
        </w:rPr>
        <w:t>,</w:t>
      </w:r>
      <w:r w:rsidRPr="00470519">
        <w:rPr>
          <w:rFonts w:ascii="Times New Roman" w:hAnsi="Times New Roman" w:cs="Times New Roman"/>
          <w:color w:val="000066"/>
          <w:sz w:val="24"/>
          <w:szCs w:val="24"/>
        </w:rPr>
        <w:t xml:space="preserve"> 85, 1</w:t>
      </w:r>
      <w:r w:rsidRPr="00470519">
        <w:rPr>
          <w:rFonts w:ascii="Times New Roman" w:hAnsi="Times New Roman" w:cs="Times New Roman"/>
          <w:sz w:val="24"/>
          <w:szCs w:val="24"/>
        </w:rPr>
        <w:t>–</w:t>
      </w:r>
      <w:r w:rsidRPr="00470519">
        <w:rPr>
          <w:rFonts w:ascii="Times New Roman" w:hAnsi="Times New Roman" w:cs="Times New Roman"/>
          <w:color w:val="000066"/>
          <w:sz w:val="24"/>
          <w:szCs w:val="24"/>
        </w:rPr>
        <w:t>12.</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000066"/>
          <w:sz w:val="24"/>
          <w:szCs w:val="24"/>
        </w:rPr>
      </w:pPr>
      <w:hyperlink r:id="rId148" w:tgtFrame="_blank" w:history="1">
        <w:r w:rsidR="005F6EC1" w:rsidRPr="00470519">
          <w:rPr>
            <w:rFonts w:ascii="Times New Roman" w:eastAsia="Times New Roman" w:hAnsi="Times New Roman" w:cs="Times New Roman"/>
            <w:color w:val="0000FF"/>
            <w:sz w:val="24"/>
            <w:szCs w:val="24"/>
            <w:u w:val="single"/>
            <w:lang w:eastAsia="en-CA"/>
          </w:rPr>
          <w:t>https://doi.org/10.1016/j.marenvres.2012.12.004</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Kurdziel, J.P. &amp; Knowles, L.L. (2002) The mechanisms of</w:t>
      </w:r>
      <w:r w:rsidRPr="00470519">
        <w:rPr>
          <w:rFonts w:ascii="Times New Roman" w:hAnsi="Times New Roman" w:cs="Times New Roman"/>
          <w:color w:val="222222"/>
          <w:sz w:val="24"/>
          <w:szCs w:val="24"/>
        </w:rPr>
        <w:t xml:space="preserve"> morph determination in the amphipod </w:t>
      </w:r>
      <w:r w:rsidRPr="00470519">
        <w:rPr>
          <w:rFonts w:ascii="Times New Roman" w:hAnsi="Times New Roman" w:cs="Times New Roman"/>
          <w:i/>
          <w:color w:val="222222"/>
          <w:sz w:val="24"/>
          <w:szCs w:val="24"/>
        </w:rPr>
        <w:t>Jassa</w:t>
      </w:r>
      <w:r w:rsidRPr="00470519">
        <w:rPr>
          <w:rFonts w:ascii="Times New Roman" w:hAnsi="Times New Roman" w:cs="Times New Roman"/>
          <w:color w:val="222222"/>
          <w:sz w:val="24"/>
          <w:szCs w:val="24"/>
        </w:rPr>
        <w:t xml:space="preserve">: implications for the evolution of alternative male phenotypes.  </w:t>
      </w:r>
      <w:r w:rsidRPr="00470519">
        <w:rPr>
          <w:rFonts w:ascii="Times New Roman" w:hAnsi="Times New Roman" w:cs="Times New Roman"/>
          <w:i/>
          <w:color w:val="222222"/>
          <w:sz w:val="24"/>
          <w:szCs w:val="24"/>
        </w:rPr>
        <w:t>Proceedings of the Royal Society of London B</w:t>
      </w:r>
      <w:r w:rsidRPr="00470519">
        <w:rPr>
          <w:rFonts w:ascii="Times New Roman" w:hAnsi="Times New Roman" w:cs="Times New Roman"/>
          <w:color w:val="222222"/>
          <w:sz w:val="24"/>
          <w:szCs w:val="24"/>
        </w:rPr>
        <w:t xml:space="preserve">, 269, 1749–1754.  </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49" w:tgtFrame="_blank" w:history="1">
        <w:r w:rsidRPr="00470519">
          <w:rPr>
            <w:rFonts w:ascii="Times New Roman" w:eastAsia="Times New Roman" w:hAnsi="Times New Roman" w:cs="Times New Roman"/>
            <w:color w:val="0000FF"/>
            <w:sz w:val="24"/>
            <w:szCs w:val="24"/>
            <w:u w:val="single"/>
            <w:lang w:eastAsia="en-CA"/>
          </w:rPr>
          <w:t>https://doi.org/10.1098/rspb.2002.2089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LaFrance, M., King, J.W., Oakley, B.A. &amp;</w:t>
      </w:r>
      <w:r w:rsidRPr="00470519">
        <w:rPr>
          <w:rFonts w:ascii="Times New Roman" w:hAnsi="Times New Roman" w:cs="Times New Roman"/>
          <w:color w:val="222222"/>
          <w:sz w:val="24"/>
          <w:szCs w:val="24"/>
          <w:shd w:val="clear" w:color="auto" w:fill="FFFFFF"/>
        </w:rPr>
        <w:t xml:space="preserve"> Pratt, S. (2014) A comparison of top-down and bottom-up approaches to benthic habitat mapping to inform offshore wind energy development. </w:t>
      </w:r>
      <w:r w:rsidRPr="00470519">
        <w:rPr>
          <w:rFonts w:ascii="Times New Roman" w:hAnsi="Times New Roman" w:cs="Times New Roman"/>
          <w:i/>
          <w:iCs/>
          <w:color w:val="222222"/>
          <w:sz w:val="24"/>
          <w:szCs w:val="24"/>
          <w:shd w:val="clear" w:color="auto" w:fill="FFFFFF"/>
        </w:rPr>
        <w:t>Continental Shelf Research</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83</w:t>
      </w:r>
      <w:r w:rsidRPr="00470519">
        <w:rPr>
          <w:rFonts w:ascii="Times New Roman" w:hAnsi="Times New Roman" w:cs="Times New Roman"/>
          <w:color w:val="222222"/>
          <w:sz w:val="24"/>
          <w:szCs w:val="24"/>
          <w:shd w:val="clear" w:color="auto" w:fill="FFFFFF"/>
        </w:rPr>
        <w:t>, 24</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44.</w:t>
      </w:r>
    </w:p>
    <w:p w:rsidR="005F6EC1" w:rsidRPr="00470519" w:rsidRDefault="00B435F8" w:rsidP="00DD542C">
      <w:pPr>
        <w:autoSpaceDE w:val="0"/>
        <w:autoSpaceDN w:val="0"/>
        <w:adjustRightInd w:val="0"/>
        <w:spacing w:after="0" w:line="480" w:lineRule="auto"/>
        <w:ind w:left="567"/>
        <w:rPr>
          <w:rFonts w:ascii="Times New Roman" w:hAnsi="Times New Roman" w:cs="Times New Roman"/>
          <w:bCs/>
          <w:sz w:val="24"/>
          <w:szCs w:val="24"/>
        </w:rPr>
      </w:pPr>
      <w:hyperlink r:id="rId150" w:tgtFrame="_blank" w:history="1">
        <w:r w:rsidR="005F6EC1" w:rsidRPr="00470519">
          <w:rPr>
            <w:rFonts w:ascii="Times New Roman" w:eastAsia="Times New Roman" w:hAnsi="Times New Roman" w:cs="Times New Roman"/>
            <w:color w:val="0000FF"/>
            <w:sz w:val="24"/>
            <w:szCs w:val="24"/>
            <w:u w:val="single"/>
            <w:lang w:eastAsia="en-CA"/>
          </w:rPr>
          <w:t>https://doi.org/10.1016/j.csr.2014.04.007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lang w:val="fr-CA"/>
        </w:rPr>
      </w:pPr>
      <w:r w:rsidRPr="00597DF9">
        <w:rPr>
          <w:rFonts w:ascii="Times New Roman" w:hAnsi="Times New Roman" w:cs="Times New Roman"/>
          <w:color w:val="222222"/>
          <w:sz w:val="24"/>
          <w:szCs w:val="24"/>
        </w:rPr>
        <w:t>Lantzouni, M., Voultsiadou, E. &amp; Chintiroglou</w:t>
      </w:r>
      <w:r w:rsidRPr="00470519">
        <w:rPr>
          <w:rFonts w:ascii="Times New Roman" w:hAnsi="Times New Roman" w:cs="Times New Roman"/>
          <w:color w:val="222222"/>
          <w:sz w:val="24"/>
          <w:szCs w:val="24"/>
          <w:shd w:val="clear" w:color="auto" w:fill="FFFFFF"/>
        </w:rPr>
        <w:t xml:space="preserve">, C. (1998) Preliminary observations on amphipod assemblages associated with </w:t>
      </w:r>
      <w:r w:rsidRPr="00470519">
        <w:rPr>
          <w:rFonts w:ascii="Times New Roman" w:hAnsi="Times New Roman" w:cs="Times New Roman"/>
          <w:i/>
          <w:color w:val="222222"/>
          <w:sz w:val="24"/>
          <w:szCs w:val="24"/>
          <w:shd w:val="clear" w:color="auto" w:fill="FFFFFF"/>
        </w:rPr>
        <w:t xml:space="preserve">Mytilus galloprovincialis </w:t>
      </w:r>
      <w:r w:rsidRPr="00470519">
        <w:rPr>
          <w:rFonts w:ascii="Times New Roman" w:hAnsi="Times New Roman" w:cs="Times New Roman"/>
          <w:color w:val="222222"/>
          <w:sz w:val="24"/>
          <w:szCs w:val="24"/>
          <w:shd w:val="clear" w:color="auto" w:fill="FFFFFF"/>
        </w:rPr>
        <w:t>Lamarck beds from Thermaikos Gulf (Aegean Sea). </w:t>
      </w:r>
      <w:r w:rsidRPr="00470519">
        <w:rPr>
          <w:rFonts w:ascii="Times New Roman" w:hAnsi="Times New Roman" w:cs="Times New Roman"/>
          <w:i/>
          <w:iCs/>
          <w:color w:val="222222"/>
          <w:sz w:val="24"/>
          <w:szCs w:val="24"/>
          <w:shd w:val="clear" w:color="auto" w:fill="FFFFFF"/>
          <w:lang w:val="fr-CA"/>
        </w:rPr>
        <w:t>Rapport de la Commission Internationale pour l</w:t>
      </w:r>
      <w:r w:rsidR="000F78BA">
        <w:rPr>
          <w:rFonts w:ascii="Times New Roman" w:hAnsi="Times New Roman" w:cs="Times New Roman"/>
          <w:i/>
          <w:iCs/>
          <w:color w:val="222222"/>
          <w:sz w:val="24"/>
          <w:szCs w:val="24"/>
          <w:shd w:val="clear" w:color="auto" w:fill="FFFFFF"/>
          <w:lang w:val="fr-CA"/>
        </w:rPr>
        <w:t>ʹE</w:t>
      </w:r>
      <w:r w:rsidRPr="00470519">
        <w:rPr>
          <w:rFonts w:ascii="Times New Roman" w:hAnsi="Times New Roman" w:cs="Times New Roman"/>
          <w:i/>
          <w:iCs/>
          <w:color w:val="222222"/>
          <w:sz w:val="24"/>
          <w:szCs w:val="24"/>
          <w:shd w:val="clear" w:color="auto" w:fill="FFFFFF"/>
          <w:lang w:val="fr-CA"/>
        </w:rPr>
        <w:t>xploration scientifique de la Mer Méditerranée</w:t>
      </w:r>
      <w:r w:rsidRPr="00470519">
        <w:rPr>
          <w:rFonts w:ascii="Times New Roman" w:hAnsi="Times New Roman" w:cs="Times New Roman"/>
          <w:color w:val="222222"/>
          <w:sz w:val="24"/>
          <w:szCs w:val="24"/>
          <w:shd w:val="clear" w:color="auto" w:fill="FFFFFF"/>
          <w:lang w:val="fr-CA"/>
        </w:rPr>
        <w:t>, </w:t>
      </w:r>
      <w:r w:rsidRPr="00470519">
        <w:rPr>
          <w:rFonts w:ascii="Times New Roman" w:hAnsi="Times New Roman" w:cs="Times New Roman"/>
          <w:iCs/>
          <w:color w:val="222222"/>
          <w:sz w:val="24"/>
          <w:szCs w:val="24"/>
          <w:shd w:val="clear" w:color="auto" w:fill="FFFFFF"/>
          <w:lang w:val="fr-CA"/>
        </w:rPr>
        <w:t>35</w:t>
      </w:r>
      <w:r w:rsidRPr="00470519">
        <w:rPr>
          <w:rFonts w:ascii="Times New Roman" w:hAnsi="Times New Roman" w:cs="Times New Roman"/>
          <w:color w:val="222222"/>
          <w:sz w:val="24"/>
          <w:szCs w:val="24"/>
          <w:shd w:val="clear" w:color="auto" w:fill="FFFFFF"/>
          <w:lang w:val="fr-CA"/>
        </w:rPr>
        <w:t>, 458</w:t>
      </w:r>
      <w:r w:rsidRPr="00470519">
        <w:rPr>
          <w:rFonts w:ascii="Times New Roman" w:hAnsi="Times New Roman" w:cs="Times New Roman"/>
          <w:color w:val="222222"/>
          <w:sz w:val="24"/>
          <w:szCs w:val="24"/>
          <w:lang w:val="fr-CA"/>
        </w:rPr>
        <w:t>–</w:t>
      </w:r>
      <w:r w:rsidRPr="00470519">
        <w:rPr>
          <w:rFonts w:ascii="Times New Roman" w:hAnsi="Times New Roman" w:cs="Times New Roman"/>
          <w:color w:val="222222"/>
          <w:sz w:val="24"/>
          <w:szCs w:val="24"/>
          <w:shd w:val="clear" w:color="auto" w:fill="FFFFFF"/>
          <w:lang w:val="fr-CA"/>
        </w:rPr>
        <w:t>459.</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lang w:val="en"/>
        </w:rPr>
      </w:pPr>
      <w:r w:rsidRPr="00597DF9">
        <w:rPr>
          <w:rFonts w:ascii="Times New Roman" w:hAnsi="Times New Roman" w:cs="Times New Roman"/>
          <w:sz w:val="24"/>
          <w:szCs w:val="24"/>
          <w:lang w:val="en"/>
        </w:rPr>
        <w:t>Leblanc, C., Schaal, G., Cosse, A., Destombe</w:t>
      </w:r>
      <w:r w:rsidRPr="00470519">
        <w:rPr>
          <w:rFonts w:ascii="Times New Roman" w:hAnsi="Times New Roman" w:cs="Times New Roman"/>
          <w:sz w:val="24"/>
          <w:szCs w:val="24"/>
          <w:lang w:val="en"/>
        </w:rPr>
        <w:t xml:space="preserve">, C., Valero, M., Riera, P. &amp; Potin, P. (2011) Trophic and biotic interactions in </w:t>
      </w:r>
      <w:r w:rsidRPr="00470519">
        <w:rPr>
          <w:rFonts w:ascii="Times New Roman" w:hAnsi="Times New Roman" w:cs="Times New Roman"/>
          <w:i/>
          <w:sz w:val="24"/>
          <w:szCs w:val="24"/>
          <w:lang w:val="en"/>
        </w:rPr>
        <w:t>Laminaria digitata</w:t>
      </w:r>
      <w:r w:rsidRPr="00470519">
        <w:rPr>
          <w:rFonts w:ascii="Times New Roman" w:hAnsi="Times New Roman" w:cs="Times New Roman"/>
          <w:sz w:val="24"/>
          <w:szCs w:val="24"/>
          <w:lang w:val="en"/>
        </w:rPr>
        <w:t xml:space="preserve"> beds: which factors could influence the persistence of marine kelp forests in northern Brittany?  </w:t>
      </w:r>
      <w:r w:rsidRPr="00470519">
        <w:rPr>
          <w:rFonts w:ascii="Times New Roman" w:hAnsi="Times New Roman" w:cs="Times New Roman"/>
          <w:i/>
          <w:iCs/>
          <w:color w:val="222222"/>
          <w:sz w:val="24"/>
          <w:szCs w:val="24"/>
        </w:rPr>
        <w:t>Cahiers de Biologie Marine</w:t>
      </w:r>
      <w:r w:rsidRPr="00470519">
        <w:rPr>
          <w:rFonts w:ascii="Times New Roman" w:hAnsi="Times New Roman" w:cs="Times New Roman"/>
          <w:iCs/>
          <w:color w:val="222222"/>
          <w:sz w:val="24"/>
          <w:szCs w:val="24"/>
        </w:rPr>
        <w:t>, 52, 415</w:t>
      </w:r>
      <w:r w:rsidRPr="00470519">
        <w:rPr>
          <w:rFonts w:ascii="Times New Roman" w:hAnsi="Times New Roman" w:cs="Times New Roman"/>
          <w:sz w:val="24"/>
          <w:szCs w:val="24"/>
          <w:lang w:val="en"/>
        </w:rPr>
        <w:t>–427.</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lang w:val="en"/>
        </w:rPr>
        <w:t xml:space="preserve">Leclerc, J-C. </w:t>
      </w:r>
      <w:r w:rsidRPr="00597DF9">
        <w:rPr>
          <w:rFonts w:ascii="Times New Roman" w:hAnsi="Times New Roman" w:cs="Times New Roman"/>
          <w:color w:val="222222"/>
          <w:sz w:val="24"/>
          <w:szCs w:val="24"/>
        </w:rPr>
        <w:t>&amp; Viard, F. (2018) Habitat</w:t>
      </w:r>
      <w:r w:rsidRPr="00470519">
        <w:rPr>
          <w:rFonts w:ascii="Times New Roman" w:hAnsi="Times New Roman" w:cs="Times New Roman"/>
          <w:color w:val="222222"/>
          <w:sz w:val="24"/>
          <w:szCs w:val="24"/>
        </w:rPr>
        <w:t xml:space="preserve"> formation prevails over predation in influencing fouling communities. </w:t>
      </w:r>
      <w:r w:rsidRPr="00470519">
        <w:rPr>
          <w:rFonts w:ascii="Times New Roman" w:hAnsi="Times New Roman" w:cs="Times New Roman"/>
          <w:i/>
          <w:iCs/>
          <w:color w:val="222222"/>
          <w:sz w:val="24"/>
          <w:szCs w:val="24"/>
        </w:rPr>
        <w:t>Ecology and Evolution</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8</w:t>
      </w:r>
      <w:r w:rsidRPr="00470519">
        <w:rPr>
          <w:rFonts w:ascii="Times New Roman" w:hAnsi="Times New Roman" w:cs="Times New Roman"/>
          <w:color w:val="222222"/>
          <w:sz w:val="24"/>
          <w:szCs w:val="24"/>
        </w:rPr>
        <w:t>(1), 477</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rPr>
        <w:t>492.</w:t>
      </w:r>
    </w:p>
    <w:p w:rsidR="005F6EC1" w:rsidRPr="00470519" w:rsidRDefault="005F6EC1" w:rsidP="00DD542C">
      <w:pPr>
        <w:tabs>
          <w:tab w:val="left" w:pos="709"/>
        </w:tabs>
        <w:spacing w:after="0" w:line="480" w:lineRule="auto"/>
        <w:ind w:left="567" w:hanging="567"/>
        <w:rPr>
          <w:rFonts w:ascii="Times New Roman" w:eastAsia="Lato-Regular" w:hAnsi="Times New Roman" w:cs="Times New Roman"/>
          <w:sz w:val="24"/>
          <w:szCs w:val="24"/>
        </w:rPr>
      </w:pPr>
      <w:r w:rsidRPr="00470519">
        <w:rPr>
          <w:rFonts w:ascii="Times New Roman" w:eastAsia="Lato-Regular" w:hAnsi="Times New Roman" w:cs="Times New Roman"/>
          <w:sz w:val="24"/>
          <w:szCs w:val="24"/>
        </w:rPr>
        <w:tab/>
      </w:r>
      <w:hyperlink r:id="rId151" w:tgtFrame="_blank" w:history="1">
        <w:r w:rsidRPr="00470519">
          <w:rPr>
            <w:rFonts w:ascii="Times New Roman" w:eastAsia="Times New Roman" w:hAnsi="Times New Roman" w:cs="Times New Roman"/>
            <w:color w:val="0000FF"/>
            <w:sz w:val="24"/>
            <w:szCs w:val="24"/>
            <w:u w:val="single"/>
            <w:lang w:eastAsia="en-CA"/>
          </w:rPr>
          <w:t>https://doi.org/10.1002/ece3.3654</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en"/>
        </w:rPr>
      </w:pPr>
      <w:r w:rsidRPr="00597DF9">
        <w:rPr>
          <w:rFonts w:ascii="Times New Roman" w:hAnsi="Times New Roman" w:cs="Times New Roman"/>
          <w:sz w:val="24"/>
          <w:szCs w:val="24"/>
          <w:lang w:val="en"/>
        </w:rPr>
        <w:t xml:space="preserve">LeCroy, S.E. (2007) </w:t>
      </w:r>
      <w:r w:rsidRPr="00597DF9">
        <w:rPr>
          <w:rFonts w:ascii="Times New Roman" w:hAnsi="Times New Roman" w:cs="Times New Roman"/>
          <w:i/>
          <w:sz w:val="24"/>
          <w:szCs w:val="24"/>
          <w:lang w:val="en"/>
        </w:rPr>
        <w:t>An Illustrated Identification Guide to the Nearshore</w:t>
      </w:r>
      <w:r w:rsidRPr="00470519">
        <w:rPr>
          <w:rFonts w:ascii="Times New Roman" w:hAnsi="Times New Roman" w:cs="Times New Roman"/>
          <w:i/>
          <w:sz w:val="24"/>
          <w:szCs w:val="24"/>
          <w:lang w:val="en"/>
        </w:rPr>
        <w:t xml:space="preserve"> Marine and Estuarine Gammaridean Amphipoda of Florida.  Vol. 4.  Families Anamixidae, Eusiridae, Hyalellidae, Hyalidae, Iphimediidae, Ischyroceridae, Lysianassidae, Megaluropidae </w:t>
      </w:r>
      <w:r w:rsidRPr="00470519">
        <w:rPr>
          <w:rFonts w:ascii="Times New Roman" w:hAnsi="Times New Roman" w:cs="Times New Roman"/>
          <w:i/>
          <w:sz w:val="24"/>
          <w:szCs w:val="24"/>
          <w:lang w:val="en"/>
        </w:rPr>
        <w:lastRenderedPageBreak/>
        <w:t xml:space="preserve">and Melphidippidae. </w:t>
      </w:r>
      <w:r w:rsidRPr="00470519">
        <w:rPr>
          <w:rFonts w:ascii="Times New Roman" w:hAnsi="Times New Roman" w:cs="Times New Roman"/>
          <w:sz w:val="24"/>
          <w:szCs w:val="24"/>
          <w:lang w:val="en"/>
        </w:rPr>
        <w:t xml:space="preserve"> Annual Report for DEP Contract Number WM880.  State of Florida, Department of Environmental Protection, Tallahassee, Florida, 614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LeCroy, S.E., Gasca, R., Winfield,</w:t>
      </w:r>
      <w:r w:rsidRPr="00470519">
        <w:rPr>
          <w:rFonts w:ascii="Times New Roman" w:hAnsi="Times New Roman" w:cs="Times New Roman"/>
          <w:sz w:val="24"/>
          <w:szCs w:val="24"/>
        </w:rPr>
        <w:t xml:space="preserve"> I., Ortiz, M. &amp; Escobar-Briones, E. (2009) Amphipoda (Crustacea) of the Gulf of Mexico.  </w:t>
      </w:r>
      <w:r w:rsidRPr="00470519">
        <w:rPr>
          <w:rFonts w:ascii="Times New Roman" w:hAnsi="Times New Roman" w:cs="Times New Roman"/>
          <w:i/>
          <w:sz w:val="24"/>
          <w:szCs w:val="24"/>
        </w:rPr>
        <w:t>In</w:t>
      </w:r>
      <w:r w:rsidRPr="00470519">
        <w:rPr>
          <w:rFonts w:ascii="Times New Roman" w:hAnsi="Times New Roman" w:cs="Times New Roman"/>
          <w:sz w:val="24"/>
          <w:szCs w:val="24"/>
        </w:rPr>
        <w:t xml:space="preserve">: Felder, D.L. &amp; Camp, D.K. (Eds.), </w:t>
      </w:r>
      <w:r w:rsidRPr="00470519">
        <w:rPr>
          <w:rFonts w:ascii="Times New Roman" w:hAnsi="Times New Roman" w:cs="Times New Roman"/>
          <w:i/>
          <w:sz w:val="24"/>
          <w:szCs w:val="24"/>
        </w:rPr>
        <w:t>Gulf of Mexico–Origins, Waters, and Biota. Biodiversity</w:t>
      </w:r>
      <w:r w:rsidRPr="00470519">
        <w:rPr>
          <w:rFonts w:ascii="Times New Roman" w:hAnsi="Times New Roman" w:cs="Times New Roman"/>
          <w:sz w:val="24"/>
          <w:szCs w:val="24"/>
        </w:rPr>
        <w:t>. Texas A&amp;M University Press, College Station, Texas, pp. 941–972.</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lang w:val="fr-CA"/>
        </w:rPr>
        <w:t>Ledoyer, M. (1986) Crustacés amphipodes gammariens</w:t>
      </w:r>
      <w:r w:rsidRPr="00470519">
        <w:rPr>
          <w:rFonts w:ascii="Times New Roman" w:hAnsi="Times New Roman" w:cs="Times New Roman"/>
          <w:color w:val="222222"/>
          <w:sz w:val="24"/>
          <w:szCs w:val="24"/>
          <w:lang w:val="fr-CA"/>
        </w:rPr>
        <w:t xml:space="preserve">, familles des Haustoriidae à Vitjazianidae. </w:t>
      </w:r>
      <w:r w:rsidRPr="00470519">
        <w:rPr>
          <w:rFonts w:ascii="Times New Roman" w:hAnsi="Times New Roman" w:cs="Times New Roman"/>
          <w:i/>
          <w:iCs/>
          <w:color w:val="222222"/>
          <w:sz w:val="24"/>
          <w:szCs w:val="24"/>
        </w:rPr>
        <w:t>Faune de Madagascar</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59 (2)</w:t>
      </w:r>
      <w:r w:rsidRPr="00470519">
        <w:rPr>
          <w:rFonts w:ascii="Times New Roman" w:hAnsi="Times New Roman" w:cs="Times New Roman"/>
          <w:color w:val="222222"/>
          <w:sz w:val="24"/>
          <w:szCs w:val="24"/>
        </w:rPr>
        <w:t>, 599–1112.</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Lewis, L.S. &amp; Anderson, T.W</w:t>
      </w:r>
      <w:r w:rsidRPr="00470519">
        <w:rPr>
          <w:rFonts w:ascii="Times New Roman" w:hAnsi="Times New Roman" w:cs="Times New Roman"/>
          <w:color w:val="222222"/>
          <w:sz w:val="24"/>
          <w:szCs w:val="24"/>
          <w:shd w:val="clear" w:color="auto" w:fill="FFFFFF"/>
        </w:rPr>
        <w:t>. (2012) Top‐down control of epifauna by fishes enhances seagrass production. </w:t>
      </w:r>
      <w:r w:rsidRPr="00470519">
        <w:rPr>
          <w:rFonts w:ascii="Times New Roman" w:hAnsi="Times New Roman" w:cs="Times New Roman"/>
          <w:i/>
          <w:iCs/>
          <w:color w:val="222222"/>
          <w:sz w:val="24"/>
          <w:szCs w:val="24"/>
          <w:shd w:val="clear" w:color="auto" w:fill="FFFFFF"/>
        </w:rPr>
        <w:t>Ecology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93 </w:t>
      </w:r>
      <w:r w:rsidRPr="00470519">
        <w:rPr>
          <w:rFonts w:ascii="Times New Roman" w:hAnsi="Times New Roman" w:cs="Times New Roman"/>
          <w:color w:val="222222"/>
          <w:sz w:val="24"/>
          <w:szCs w:val="24"/>
          <w:shd w:val="clear" w:color="auto" w:fill="FFFFFF"/>
        </w:rPr>
        <w:t>(12), 2746</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2757.</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52" w:tgtFrame="_blank" w:history="1">
        <w:r w:rsidRPr="00470519">
          <w:rPr>
            <w:rFonts w:ascii="Times New Roman" w:eastAsia="Times New Roman" w:hAnsi="Times New Roman" w:cs="Times New Roman"/>
            <w:color w:val="0000FF"/>
            <w:sz w:val="24"/>
            <w:szCs w:val="24"/>
            <w:u w:val="single"/>
            <w:lang w:eastAsia="en-CA"/>
          </w:rPr>
          <w:t>https://doi.org/10.1890/12-0038.1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Lewis, P.N., Bergstrom, D.M.</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Whinam, J. (2006) Barging</w:t>
      </w:r>
      <w:r w:rsidRPr="00470519">
        <w:rPr>
          <w:rFonts w:ascii="Times New Roman" w:hAnsi="Times New Roman" w:cs="Times New Roman"/>
          <w:color w:val="222222"/>
          <w:sz w:val="24"/>
          <w:szCs w:val="24"/>
        </w:rPr>
        <w:t xml:space="preserve"> in: a temperate marine community travels to the subantarctic.  </w:t>
      </w:r>
      <w:r w:rsidRPr="00470519">
        <w:rPr>
          <w:rFonts w:ascii="Times New Roman" w:hAnsi="Times New Roman" w:cs="Times New Roman"/>
          <w:i/>
          <w:color w:val="222222"/>
          <w:sz w:val="24"/>
          <w:szCs w:val="24"/>
        </w:rPr>
        <w:t>Biological Invasions</w:t>
      </w:r>
      <w:r w:rsidRPr="00470519">
        <w:rPr>
          <w:rFonts w:ascii="Times New Roman" w:hAnsi="Times New Roman" w:cs="Times New Roman"/>
          <w:color w:val="222222"/>
          <w:sz w:val="24"/>
          <w:szCs w:val="24"/>
        </w:rPr>
        <w:t>, 8, 787–795.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53" w:tgtFrame="_blank" w:history="1">
        <w:r w:rsidRPr="00470519">
          <w:rPr>
            <w:rFonts w:ascii="Times New Roman" w:eastAsia="Times New Roman" w:hAnsi="Times New Roman" w:cs="Times New Roman"/>
            <w:color w:val="0000FF"/>
            <w:sz w:val="24"/>
            <w:szCs w:val="24"/>
            <w:u w:val="single"/>
            <w:lang w:eastAsia="en-CA"/>
          </w:rPr>
          <w:t>https://doi.org/10.1007/s10530-005-3837-6</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Lim, B.-J. &amp; Park, J.-Y. (2006) Redescription of</w:t>
      </w:r>
      <w:r w:rsidRPr="00470519">
        <w:rPr>
          <w:rFonts w:ascii="Times New Roman" w:hAnsi="Times New Roman" w:cs="Times New Roman"/>
          <w:color w:val="222222"/>
          <w:sz w:val="24"/>
          <w:szCs w:val="24"/>
        </w:rPr>
        <w:t xml:space="preserve"> </w:t>
      </w:r>
      <w:r w:rsidRPr="00470519">
        <w:rPr>
          <w:rFonts w:ascii="Times New Roman" w:hAnsi="Times New Roman" w:cs="Times New Roman"/>
          <w:i/>
          <w:color w:val="222222"/>
          <w:sz w:val="24"/>
          <w:szCs w:val="24"/>
        </w:rPr>
        <w:t>Jassa slatteryi</w:t>
      </w:r>
      <w:r w:rsidRPr="00470519">
        <w:rPr>
          <w:rFonts w:ascii="Times New Roman" w:hAnsi="Times New Roman" w:cs="Times New Roman"/>
          <w:color w:val="222222"/>
          <w:sz w:val="24"/>
          <w:szCs w:val="24"/>
        </w:rPr>
        <w:t xml:space="preserve"> (Crustacea: Amphipoda: Ischyroceridae).  </w:t>
      </w:r>
      <w:r w:rsidRPr="00470519">
        <w:rPr>
          <w:rFonts w:ascii="Times New Roman" w:hAnsi="Times New Roman" w:cs="Times New Roman"/>
          <w:i/>
          <w:color w:val="222222"/>
          <w:sz w:val="24"/>
          <w:szCs w:val="24"/>
        </w:rPr>
        <w:t>Korean Journal of Environmental Biology</w:t>
      </w:r>
      <w:r w:rsidRPr="00470519">
        <w:rPr>
          <w:rFonts w:ascii="Times New Roman" w:hAnsi="Times New Roman" w:cs="Times New Roman"/>
          <w:color w:val="222222"/>
          <w:sz w:val="24"/>
          <w:szCs w:val="24"/>
        </w:rPr>
        <w:t>, 24 (3), 300–305.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Lim, B.-J., Park, J.-Y.</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Min, G.-S. (</w:t>
      </w:r>
      <w:r w:rsidRPr="00470519">
        <w:rPr>
          <w:rFonts w:ascii="Times New Roman" w:hAnsi="Times New Roman" w:cs="Times New Roman"/>
          <w:color w:val="222222"/>
          <w:sz w:val="24"/>
          <w:szCs w:val="24"/>
        </w:rPr>
        <w:t xml:space="preserve">2008) New record of two species of </w:t>
      </w:r>
      <w:r w:rsidRPr="00470519">
        <w:rPr>
          <w:rFonts w:ascii="Times New Roman" w:hAnsi="Times New Roman" w:cs="Times New Roman"/>
          <w:i/>
          <w:color w:val="222222"/>
          <w:sz w:val="24"/>
          <w:szCs w:val="24"/>
        </w:rPr>
        <w:t>Jassa</w:t>
      </w:r>
      <w:r w:rsidRPr="00470519">
        <w:rPr>
          <w:rFonts w:ascii="Times New Roman" w:hAnsi="Times New Roman" w:cs="Times New Roman"/>
          <w:color w:val="222222"/>
          <w:sz w:val="24"/>
          <w:szCs w:val="24"/>
        </w:rPr>
        <w:t xml:space="preserve"> from Korea (Crustacea: Amphipoda: Ischyroceridae).  </w:t>
      </w:r>
      <w:r w:rsidRPr="00470519">
        <w:rPr>
          <w:rFonts w:ascii="Times New Roman" w:hAnsi="Times New Roman" w:cs="Times New Roman"/>
          <w:i/>
          <w:color w:val="222222"/>
          <w:sz w:val="24"/>
          <w:szCs w:val="24"/>
        </w:rPr>
        <w:t>Korean Journal of Systematic Zoology</w:t>
      </w:r>
      <w:r w:rsidRPr="00470519">
        <w:rPr>
          <w:rFonts w:ascii="Times New Roman" w:hAnsi="Times New Roman" w:cs="Times New Roman"/>
          <w:color w:val="222222"/>
          <w:sz w:val="24"/>
          <w:szCs w:val="24"/>
        </w:rPr>
        <w:t>, 24 (2), 219–223.</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lastRenderedPageBreak/>
        <w:tab/>
      </w:r>
      <w:hyperlink r:id="rId154" w:tgtFrame="_blank" w:history="1">
        <w:r w:rsidRPr="00470519">
          <w:rPr>
            <w:rFonts w:ascii="Times New Roman" w:eastAsia="Times New Roman" w:hAnsi="Times New Roman" w:cs="Times New Roman"/>
            <w:color w:val="0000FF"/>
            <w:sz w:val="24"/>
            <w:szCs w:val="24"/>
            <w:u w:val="single"/>
            <w:lang w:eastAsia="en-CA"/>
          </w:rPr>
          <w:t>https://doi.org/10.5635/KJSZ.2008.24.2.219</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Lin, G., Xiang, P., Li, B. &amp; Yang</w:t>
      </w:r>
      <w:r w:rsidRPr="00470519">
        <w:rPr>
          <w:rFonts w:ascii="Times New Roman" w:hAnsi="Times New Roman" w:cs="Times New Roman"/>
          <w:color w:val="222222"/>
          <w:sz w:val="24"/>
          <w:szCs w:val="24"/>
        </w:rPr>
        <w:t xml:space="preserve">, Q. (2010) Species diversity and distribution of fouling organism in Xiamen Harbour. </w:t>
      </w:r>
      <w:r w:rsidRPr="00470519">
        <w:rPr>
          <w:rFonts w:ascii="Times New Roman" w:hAnsi="Times New Roman" w:cs="Times New Roman"/>
          <w:i/>
          <w:iCs/>
          <w:color w:val="222222"/>
          <w:sz w:val="24"/>
          <w:szCs w:val="24"/>
        </w:rPr>
        <w:t>Transactions of Oceanology and Limnology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3</w:t>
      </w:r>
      <w:r w:rsidRPr="00470519">
        <w:rPr>
          <w:rFonts w:ascii="Times New Roman" w:hAnsi="Times New Roman" w:cs="Times New Roman"/>
          <w:color w:val="222222"/>
          <w:sz w:val="24"/>
          <w:szCs w:val="24"/>
        </w:rPr>
        <w:t>, 65–72.</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Lin, H., Wang, J., Liu, W., Liu, K., Zhang, S., He, X.,</w:t>
      </w:r>
      <w:r w:rsidRPr="00470519">
        <w:rPr>
          <w:rFonts w:ascii="Times New Roman" w:hAnsi="Times New Roman" w:cs="Times New Roman"/>
          <w:sz w:val="24"/>
          <w:szCs w:val="24"/>
        </w:rPr>
        <w:t xml:space="preserve"> Huang</w:t>
      </w:r>
      <w:r w:rsidR="007F20FB">
        <w:rPr>
          <w:rFonts w:ascii="Times New Roman" w:hAnsi="Times New Roman" w:cs="Times New Roman"/>
          <w:sz w:val="24"/>
          <w:szCs w:val="24"/>
        </w:rPr>
        <w:t>,</w:t>
      </w:r>
      <w:r w:rsidRPr="00470519">
        <w:rPr>
          <w:rFonts w:ascii="Times New Roman" w:hAnsi="Times New Roman" w:cs="Times New Roman"/>
          <w:sz w:val="24"/>
          <w:szCs w:val="24"/>
        </w:rPr>
        <w:t xml:space="preserve"> Y., Lin</w:t>
      </w:r>
      <w:r w:rsidR="007F20FB">
        <w:rPr>
          <w:rFonts w:ascii="Times New Roman" w:hAnsi="Times New Roman" w:cs="Times New Roman"/>
          <w:sz w:val="24"/>
          <w:szCs w:val="24"/>
        </w:rPr>
        <w:t>,</w:t>
      </w:r>
      <w:r w:rsidRPr="00470519">
        <w:rPr>
          <w:rFonts w:ascii="Times New Roman" w:hAnsi="Times New Roman" w:cs="Times New Roman"/>
          <w:sz w:val="24"/>
          <w:szCs w:val="24"/>
        </w:rPr>
        <w:t xml:space="preserve"> J., Mou</w:t>
      </w:r>
      <w:r w:rsidR="007F20FB">
        <w:rPr>
          <w:rFonts w:ascii="Times New Roman" w:hAnsi="Times New Roman" w:cs="Times New Roman"/>
          <w:sz w:val="24"/>
          <w:szCs w:val="24"/>
        </w:rPr>
        <w:t>,</w:t>
      </w:r>
      <w:r w:rsidRPr="00470519">
        <w:rPr>
          <w:rFonts w:ascii="Times New Roman" w:hAnsi="Times New Roman" w:cs="Times New Roman"/>
          <w:sz w:val="24"/>
          <w:szCs w:val="24"/>
        </w:rPr>
        <w:t xml:space="preserve"> J., Zheng</w:t>
      </w:r>
      <w:r w:rsidR="007F20FB">
        <w:rPr>
          <w:rFonts w:ascii="Times New Roman" w:hAnsi="Times New Roman" w:cs="Times New Roman"/>
          <w:sz w:val="24"/>
          <w:szCs w:val="24"/>
        </w:rPr>
        <w:t>,</w:t>
      </w:r>
      <w:r w:rsidRPr="00470519">
        <w:rPr>
          <w:rFonts w:ascii="Times New Roman" w:hAnsi="Times New Roman" w:cs="Times New Roman"/>
          <w:sz w:val="24"/>
          <w:szCs w:val="24"/>
        </w:rPr>
        <w:t xml:space="preserve"> C.</w:t>
      </w:r>
      <w:r w:rsidRPr="00470519">
        <w:rPr>
          <w:rFonts w:ascii="Times New Roman" w:hAnsi="Times New Roman" w:cs="Times New Roman"/>
          <w:color w:val="222222"/>
          <w:sz w:val="24"/>
          <w:szCs w:val="24"/>
        </w:rPr>
        <w:t xml:space="preserve"> &amp; Yan, T. (2017) Fouling community characteristics in subtropical coastal waters of the southwestern East China Sea. </w:t>
      </w:r>
      <w:r w:rsidRPr="00470519">
        <w:rPr>
          <w:rFonts w:ascii="Times New Roman" w:hAnsi="Times New Roman" w:cs="Times New Roman"/>
          <w:i/>
          <w:iCs/>
          <w:color w:val="222222"/>
          <w:sz w:val="24"/>
          <w:szCs w:val="24"/>
        </w:rPr>
        <w:t>Acta Oceanologica Sinica</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36 </w:t>
      </w:r>
      <w:r w:rsidRPr="00470519">
        <w:rPr>
          <w:rFonts w:ascii="Times New Roman" w:hAnsi="Times New Roman" w:cs="Times New Roman"/>
          <w:color w:val="222222"/>
          <w:sz w:val="24"/>
          <w:szCs w:val="24"/>
        </w:rPr>
        <w:t>(10), 70–78.</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155" w:tgtFrame="_blank" w:history="1">
        <w:r w:rsidR="005F6EC1" w:rsidRPr="00470519">
          <w:rPr>
            <w:rFonts w:ascii="Times New Roman" w:eastAsia="Times New Roman" w:hAnsi="Times New Roman" w:cs="Times New Roman"/>
            <w:color w:val="0000FF"/>
            <w:sz w:val="24"/>
            <w:szCs w:val="24"/>
            <w:u w:val="single"/>
            <w:lang w:eastAsia="en-CA"/>
          </w:rPr>
          <w:t>https://doi.org/10.1007/s13131-017-1007-1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Lizarralde, Z.I., Pittaluga, S. &amp; Perroni, M. (2018</w:t>
      </w:r>
      <w:r w:rsidRPr="00470519">
        <w:rPr>
          <w:rFonts w:ascii="Times New Roman" w:hAnsi="Times New Roman" w:cs="Times New Roman"/>
          <w:color w:val="222222"/>
          <w:sz w:val="24"/>
          <w:szCs w:val="24"/>
        </w:rPr>
        <w:t xml:space="preserve">) Changes of benthic macrofaunal composition on a tidal flat of Río Gallegos estuary, Argentina. </w:t>
      </w:r>
      <w:r w:rsidRPr="00470519">
        <w:rPr>
          <w:rFonts w:ascii="Times New Roman" w:hAnsi="Times New Roman" w:cs="Times New Roman"/>
          <w:i/>
          <w:iCs/>
          <w:color w:val="222222"/>
          <w:sz w:val="24"/>
          <w:szCs w:val="24"/>
        </w:rPr>
        <w:t>Thalassas: An International Journal of Marine Sciences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34 </w:t>
      </w:r>
      <w:r w:rsidRPr="00470519">
        <w:rPr>
          <w:rFonts w:ascii="Times New Roman" w:hAnsi="Times New Roman" w:cs="Times New Roman"/>
          <w:color w:val="222222"/>
          <w:sz w:val="24"/>
          <w:szCs w:val="24"/>
        </w:rPr>
        <w:t>(1), 131–138.</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56" w:tgtFrame="_blank" w:history="1">
        <w:r w:rsidRPr="00470519">
          <w:rPr>
            <w:rFonts w:ascii="Times New Roman" w:eastAsia="Times New Roman" w:hAnsi="Times New Roman" w:cs="Times New Roman"/>
            <w:color w:val="0000FF"/>
            <w:sz w:val="24"/>
            <w:szCs w:val="24"/>
            <w:u w:val="single"/>
            <w:lang w:eastAsia="en-CA"/>
          </w:rPr>
          <w:t>https://doi.org/10.1007/s41208-017-0045-y</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Lobo, J., Ferreira, M.S., Antunes, I.C., Teixeira, M.</w:t>
      </w:r>
      <w:r w:rsidRPr="00470519">
        <w:rPr>
          <w:rFonts w:ascii="Times New Roman" w:hAnsi="Times New Roman" w:cs="Times New Roman"/>
          <w:color w:val="222222"/>
          <w:sz w:val="24"/>
          <w:szCs w:val="24"/>
        </w:rPr>
        <w:t>A.L., Borges, L.M.S., Sousa, R., Gomes, P.A., Costa, M.H., Cunha, M.R.</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Costa, F.O. (2017) Contrasting morphological and DNA barcode-suggested species boundaries among shallow-water amphipod fauna from the southern European Atlantic coast.  </w:t>
      </w:r>
      <w:r w:rsidRPr="00470519">
        <w:rPr>
          <w:rFonts w:ascii="Times New Roman" w:hAnsi="Times New Roman" w:cs="Times New Roman"/>
          <w:i/>
          <w:color w:val="222222"/>
          <w:sz w:val="24"/>
          <w:szCs w:val="24"/>
        </w:rPr>
        <w:t>Genome</w:t>
      </w:r>
      <w:r w:rsidRPr="00470519">
        <w:rPr>
          <w:rFonts w:ascii="Times New Roman" w:hAnsi="Times New Roman" w:cs="Times New Roman"/>
          <w:color w:val="222222"/>
          <w:sz w:val="24"/>
          <w:szCs w:val="24"/>
        </w:rPr>
        <w:t xml:space="preserve">, 60, 147–157.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57" w:tgtFrame="_blank" w:history="1">
        <w:r w:rsidRPr="00470519">
          <w:rPr>
            <w:rFonts w:ascii="Times New Roman" w:eastAsia="Times New Roman" w:hAnsi="Times New Roman" w:cs="Times New Roman"/>
            <w:color w:val="0000FF"/>
            <w:sz w:val="24"/>
            <w:szCs w:val="24"/>
            <w:u w:val="single"/>
            <w:lang w:eastAsia="en-CA"/>
          </w:rPr>
          <w:t>https://doi.org/10.1139/gen-2016-0009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000000"/>
          <w:sz w:val="24"/>
          <w:szCs w:val="24"/>
        </w:rPr>
        <w:t>Long, Z.T., O'Connor, M.I. &amp; Bruno</w:t>
      </w:r>
      <w:r w:rsidRPr="00470519">
        <w:rPr>
          <w:rFonts w:ascii="Times New Roman" w:hAnsi="Times New Roman" w:cs="Times New Roman"/>
          <w:color w:val="000000"/>
          <w:sz w:val="24"/>
          <w:szCs w:val="24"/>
        </w:rPr>
        <w:t xml:space="preserve">, J.F. (2012) </w:t>
      </w:r>
      <w:r w:rsidRPr="00470519">
        <w:rPr>
          <w:rFonts w:ascii="Times New Roman" w:hAnsi="Times New Roman" w:cs="Times New Roman"/>
          <w:sz w:val="24"/>
          <w:szCs w:val="24"/>
        </w:rPr>
        <w:t xml:space="preserve">Effects of predation on intraspecific aggregation of prey and prey diversity in a subtidal marine food web.  </w:t>
      </w:r>
      <w:r w:rsidRPr="00470519">
        <w:rPr>
          <w:rFonts w:ascii="Times New Roman" w:hAnsi="Times New Roman" w:cs="Times New Roman"/>
          <w:i/>
          <w:sz w:val="24"/>
          <w:szCs w:val="24"/>
        </w:rPr>
        <w:t>Journal of Experimental Marine Biology and Ecology</w:t>
      </w:r>
      <w:r w:rsidRPr="00470519">
        <w:rPr>
          <w:rFonts w:ascii="Times New Roman" w:hAnsi="Times New Roman" w:cs="Times New Roman"/>
          <w:sz w:val="24"/>
          <w:szCs w:val="24"/>
        </w:rPr>
        <w:t>, 416</w:t>
      </w:r>
      <w:r w:rsidRPr="00470519">
        <w:rPr>
          <w:rFonts w:ascii="Times New Roman" w:hAnsi="Times New Roman" w:cs="Times New Roman"/>
          <w:color w:val="222222"/>
          <w:sz w:val="24"/>
          <w:szCs w:val="24"/>
        </w:rPr>
        <w:t>–417, 115–120.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sz w:val="24"/>
          <w:szCs w:val="24"/>
        </w:rPr>
        <w:tab/>
      </w:r>
      <w:hyperlink r:id="rId158" w:tgtFrame="_blank" w:history="1">
        <w:r w:rsidRPr="00470519">
          <w:rPr>
            <w:rFonts w:ascii="Times New Roman" w:eastAsia="Times New Roman" w:hAnsi="Times New Roman" w:cs="Times New Roman"/>
            <w:color w:val="0000FF"/>
            <w:sz w:val="24"/>
            <w:szCs w:val="24"/>
            <w:u w:val="single"/>
            <w:lang w:eastAsia="en-CA"/>
          </w:rPr>
          <w:t>https://doi.org/10.1016/j.jembe.2012.02.017</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Lopes, M.F.R., Marques, J.C.</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Bellan</w:t>
      </w:r>
      <w:r w:rsidRPr="00470519">
        <w:rPr>
          <w:rFonts w:ascii="Times New Roman" w:hAnsi="Times New Roman" w:cs="Times New Roman"/>
          <w:color w:val="222222"/>
          <w:sz w:val="24"/>
          <w:szCs w:val="24"/>
        </w:rPr>
        <w:t xml:space="preserve">-Santini, D. (1993) The benthic amphipod fauna of the Azores (Portugal): an up-to-date annotated list of species, and some biogeographic considerations.  </w:t>
      </w:r>
      <w:r w:rsidRPr="00470519">
        <w:rPr>
          <w:rFonts w:ascii="Times New Roman" w:hAnsi="Times New Roman" w:cs="Times New Roman"/>
          <w:i/>
          <w:color w:val="222222"/>
          <w:sz w:val="24"/>
          <w:szCs w:val="24"/>
        </w:rPr>
        <w:t>Crustaceana</w:t>
      </w:r>
      <w:r w:rsidRPr="00470519">
        <w:rPr>
          <w:rFonts w:ascii="Times New Roman" w:hAnsi="Times New Roman" w:cs="Times New Roman"/>
          <w:color w:val="222222"/>
          <w:sz w:val="24"/>
          <w:szCs w:val="24"/>
        </w:rPr>
        <w:t>, 65 (2), 204–217.</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59" w:tgtFrame="_blank" w:history="1">
        <w:r w:rsidRPr="00470519">
          <w:rPr>
            <w:rFonts w:ascii="Times New Roman" w:eastAsia="Times New Roman" w:hAnsi="Times New Roman" w:cs="Times New Roman"/>
            <w:color w:val="0000FF"/>
            <w:sz w:val="24"/>
            <w:szCs w:val="24"/>
            <w:u w:val="single"/>
            <w:lang w:eastAsia="en-CA"/>
          </w:rPr>
          <w:t>https://doi.org/10.1163/156854093X00568</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López-Gappa, J., Alonso, G.M.</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Landoni, N.A. (2006) Biodiversity of benthic Amphipoda (Crustacea: Peracarida) in the Southwest Atlantic between 35°S and 56°S.  </w:t>
      </w:r>
      <w:r w:rsidRPr="00470519">
        <w:rPr>
          <w:rFonts w:ascii="Times New Roman" w:hAnsi="Times New Roman" w:cs="Times New Roman"/>
          <w:i/>
          <w:color w:val="222222"/>
          <w:sz w:val="24"/>
          <w:szCs w:val="24"/>
        </w:rPr>
        <w:t>Zootaxa</w:t>
      </w:r>
      <w:r w:rsidRPr="00470519">
        <w:rPr>
          <w:rFonts w:ascii="Times New Roman" w:hAnsi="Times New Roman" w:cs="Times New Roman"/>
          <w:color w:val="222222"/>
          <w:sz w:val="24"/>
          <w:szCs w:val="24"/>
        </w:rPr>
        <w:t>, 1342, 1–66.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60" w:tgtFrame="_blank" w:history="1">
        <w:r w:rsidRPr="00470519">
          <w:rPr>
            <w:rFonts w:ascii="Times New Roman" w:eastAsia="Times New Roman" w:hAnsi="Times New Roman" w:cs="Times New Roman"/>
            <w:color w:val="0000FF"/>
            <w:sz w:val="24"/>
            <w:szCs w:val="24"/>
            <w:u w:val="single"/>
            <w:lang w:eastAsia="en-CA"/>
          </w:rPr>
          <w:t>https://doi.org/10.11646/zootaxa.1342.1.1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Lowry, J.K. (2001) Taxonomic status</w:t>
      </w:r>
      <w:r w:rsidRPr="00470519">
        <w:rPr>
          <w:rFonts w:ascii="Times New Roman" w:hAnsi="Times New Roman" w:cs="Times New Roman"/>
          <w:color w:val="222222"/>
          <w:sz w:val="24"/>
          <w:szCs w:val="24"/>
          <w:shd w:val="clear" w:color="auto" w:fill="FFFFFF"/>
        </w:rPr>
        <w:t xml:space="preserve"> of amphipod crustaceans in the South China Sea with a checklist of known species. </w:t>
      </w:r>
      <w:r w:rsidRPr="00470519">
        <w:rPr>
          <w:rFonts w:ascii="Times New Roman" w:hAnsi="Times New Roman" w:cs="Times New Roman"/>
          <w:i/>
          <w:iCs/>
          <w:color w:val="222222"/>
          <w:sz w:val="24"/>
          <w:szCs w:val="24"/>
          <w:shd w:val="clear" w:color="auto" w:fill="FFFFFF"/>
        </w:rPr>
        <w:t>Raffles Bulletin of Zoology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48</w:t>
      </w:r>
      <w:r w:rsidRPr="00470519">
        <w:rPr>
          <w:rFonts w:ascii="Times New Roman" w:hAnsi="Times New Roman" w:cs="Times New Roman"/>
          <w:color w:val="222222"/>
          <w:sz w:val="24"/>
          <w:szCs w:val="24"/>
          <w:shd w:val="clear" w:color="auto" w:fill="FFFFFF"/>
        </w:rPr>
        <w:t>, 309</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342.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Lowry, J.K.</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Bullock, S. (1976) Catalogue</w:t>
      </w:r>
      <w:r w:rsidRPr="00470519">
        <w:rPr>
          <w:rFonts w:ascii="Times New Roman" w:hAnsi="Times New Roman" w:cs="Times New Roman"/>
          <w:color w:val="222222"/>
          <w:sz w:val="24"/>
          <w:szCs w:val="24"/>
          <w:shd w:val="clear" w:color="auto" w:fill="FFFFFF"/>
        </w:rPr>
        <w:t xml:space="preserve"> of the marine gammaridean Amphipoda of the Southern Ocean. The Royal Society of New Zealand Bulletin 16, 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 xml:space="preserve">187.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Lu, L., Levings, C.D. &amp; Piercy, G.E.</w:t>
      </w:r>
      <w:r w:rsidRPr="00470519">
        <w:rPr>
          <w:rFonts w:ascii="Times New Roman" w:hAnsi="Times New Roman" w:cs="Times New Roman"/>
          <w:color w:val="222222"/>
          <w:sz w:val="24"/>
          <w:szCs w:val="24"/>
          <w:shd w:val="clear" w:color="auto" w:fill="FFFFFF"/>
        </w:rPr>
        <w:t xml:space="preserve"> (2007) </w:t>
      </w:r>
      <w:r w:rsidRPr="00470519">
        <w:rPr>
          <w:rFonts w:ascii="Times New Roman" w:hAnsi="Times New Roman" w:cs="Times New Roman"/>
          <w:i/>
          <w:iCs/>
          <w:color w:val="222222"/>
          <w:sz w:val="24"/>
          <w:szCs w:val="24"/>
          <w:shd w:val="clear" w:color="auto" w:fill="FFFFFF"/>
        </w:rPr>
        <w:t>Preliminary investigation on aquatic invasive species of marine and estuarine macrobenthic invertebrates on floating structures in five British Columbia harbours</w:t>
      </w:r>
      <w:r w:rsidRPr="00470519">
        <w:rPr>
          <w:rFonts w:ascii="Times New Roman" w:hAnsi="Times New Roman" w:cs="Times New Roman"/>
          <w:color w:val="222222"/>
          <w:sz w:val="24"/>
          <w:szCs w:val="24"/>
          <w:shd w:val="clear" w:color="auto" w:fill="FFFFFF"/>
        </w:rPr>
        <w:t>. Fisheries and Oceans Canada, Science Branch-Pacific Region, DFO-UBC Centre for Aquaculture and Environmental Research, 30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Luttikhuizen, P.C., Beermann, J., Crooijmans, R.P.M.A</w:t>
      </w:r>
      <w:r w:rsidRPr="00470519">
        <w:rPr>
          <w:rFonts w:ascii="Times New Roman" w:hAnsi="Times New Roman" w:cs="Times New Roman"/>
          <w:color w:val="222222"/>
          <w:sz w:val="24"/>
          <w:szCs w:val="24"/>
        </w:rPr>
        <w:t>., Jak, R.G.</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Coolen, J.W.P. (2019) Low genetic connectivity in a fouling amphipod among man-made structures in the southern North Sea.  </w:t>
      </w:r>
      <w:r w:rsidRPr="00470519">
        <w:rPr>
          <w:rFonts w:ascii="Times New Roman" w:hAnsi="Times New Roman" w:cs="Times New Roman"/>
          <w:i/>
          <w:color w:val="222222"/>
          <w:sz w:val="24"/>
          <w:szCs w:val="24"/>
        </w:rPr>
        <w:t>Marine Ecology Progress Series</w:t>
      </w:r>
      <w:r w:rsidRPr="00470519">
        <w:rPr>
          <w:rFonts w:ascii="Times New Roman" w:hAnsi="Times New Roman" w:cs="Times New Roman"/>
          <w:color w:val="222222"/>
          <w:sz w:val="24"/>
          <w:szCs w:val="24"/>
        </w:rPr>
        <w:t>, 615, 133–142.</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61" w:tgtFrame="_blank" w:history="1">
        <w:r w:rsidRPr="00470519">
          <w:rPr>
            <w:rFonts w:ascii="Times New Roman" w:eastAsia="Times New Roman" w:hAnsi="Times New Roman" w:cs="Times New Roman"/>
            <w:color w:val="0000FF"/>
            <w:sz w:val="24"/>
            <w:szCs w:val="24"/>
            <w:u w:val="single"/>
            <w:lang w:eastAsia="en-CA"/>
          </w:rPr>
          <w:t>https://doi.org/10.3354/meps12929</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Lyons, J.</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Myers, A.A. (1991) Amphipoda Gammaridea from coral rubble</w:t>
      </w:r>
      <w:r w:rsidRPr="00470519">
        <w:rPr>
          <w:rFonts w:ascii="Times New Roman" w:hAnsi="Times New Roman" w:cs="Times New Roman"/>
          <w:color w:val="222222"/>
          <w:sz w:val="24"/>
          <w:szCs w:val="24"/>
        </w:rPr>
        <w:t xml:space="preserve"> in the Gulf of Aqaba, Red Sea: families Dexaminidae, Eusiridae, Isaeidae, Ischyroceridae, Leucothoidae, Liljeborgiidae and Lysianassidae.  </w:t>
      </w:r>
      <w:r w:rsidRPr="00470519">
        <w:rPr>
          <w:rFonts w:ascii="Times New Roman" w:hAnsi="Times New Roman" w:cs="Times New Roman"/>
          <w:i/>
          <w:color w:val="222222"/>
          <w:sz w:val="24"/>
          <w:szCs w:val="24"/>
        </w:rPr>
        <w:t>Journal of Natural History</w:t>
      </w:r>
      <w:r w:rsidRPr="00470519">
        <w:rPr>
          <w:rFonts w:ascii="Times New Roman" w:hAnsi="Times New Roman" w:cs="Times New Roman"/>
          <w:color w:val="222222"/>
          <w:sz w:val="24"/>
          <w:szCs w:val="24"/>
        </w:rPr>
        <w:t>, 25, 597–621.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62" w:tgtFrame="_blank" w:history="1">
        <w:r w:rsidRPr="00470519">
          <w:rPr>
            <w:rFonts w:ascii="Times New Roman" w:eastAsia="Times New Roman" w:hAnsi="Times New Roman" w:cs="Times New Roman"/>
            <w:color w:val="0000FF"/>
            <w:sz w:val="24"/>
            <w:szCs w:val="24"/>
            <w:u w:val="single"/>
            <w:lang w:eastAsia="en-CA"/>
          </w:rPr>
          <w:t>https://doi.org/10.1080/00222939100770381</w:t>
        </w:r>
      </w:hyperlink>
    </w:p>
    <w:p w:rsidR="005F6EC1" w:rsidRPr="00F97C16"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Machado, G.B., Ferreira, A.</w:t>
      </w:r>
      <w:r w:rsidRPr="00470519">
        <w:rPr>
          <w:rFonts w:ascii="Times New Roman" w:hAnsi="Times New Roman" w:cs="Times New Roman"/>
          <w:color w:val="222222"/>
          <w:sz w:val="24"/>
          <w:szCs w:val="24"/>
        </w:rPr>
        <w:t>P., Bueno, M., Siqueira, S.G.</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Leite, F.P. (2019) Effects of macroalgal host identity and predation on an amphipod assemblage from a subtropical rocky shore. </w:t>
      </w:r>
      <w:r w:rsidRPr="00F97C16">
        <w:rPr>
          <w:rFonts w:ascii="Times New Roman" w:hAnsi="Times New Roman" w:cs="Times New Roman"/>
          <w:i/>
          <w:iCs/>
          <w:color w:val="222222"/>
          <w:sz w:val="24"/>
          <w:szCs w:val="24"/>
        </w:rPr>
        <w:t>Hydrobiologia</w:t>
      </w:r>
      <w:r w:rsidRPr="00F97C16">
        <w:rPr>
          <w:rFonts w:ascii="Times New Roman" w:hAnsi="Times New Roman" w:cs="Times New Roman"/>
          <w:color w:val="222222"/>
          <w:sz w:val="24"/>
          <w:szCs w:val="24"/>
        </w:rPr>
        <w:t xml:space="preserve">, </w:t>
      </w:r>
      <w:r w:rsidRPr="00F97C16">
        <w:rPr>
          <w:rFonts w:ascii="Times New Roman" w:hAnsi="Times New Roman" w:cs="Times New Roman"/>
          <w:iCs/>
          <w:color w:val="222222"/>
          <w:sz w:val="24"/>
          <w:szCs w:val="24"/>
        </w:rPr>
        <w:t>836</w:t>
      </w:r>
      <w:r w:rsidRPr="00F97C16">
        <w:rPr>
          <w:rFonts w:ascii="Times New Roman" w:hAnsi="Times New Roman" w:cs="Times New Roman"/>
          <w:i/>
          <w:iCs/>
          <w:color w:val="222222"/>
          <w:sz w:val="24"/>
          <w:szCs w:val="24"/>
        </w:rPr>
        <w:t xml:space="preserve"> </w:t>
      </w:r>
      <w:r w:rsidRPr="00F97C16">
        <w:rPr>
          <w:rFonts w:ascii="Times New Roman" w:hAnsi="Times New Roman" w:cs="Times New Roman"/>
          <w:color w:val="222222"/>
          <w:sz w:val="24"/>
          <w:szCs w:val="24"/>
        </w:rPr>
        <w:t>(1), 65–81.</w:t>
      </w:r>
    </w:p>
    <w:p w:rsidR="005F6EC1" w:rsidRPr="00F97C16"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F97C16">
        <w:rPr>
          <w:rFonts w:ascii="Times New Roman" w:hAnsi="Times New Roman" w:cs="Times New Roman"/>
          <w:color w:val="000000"/>
          <w:sz w:val="24"/>
          <w:szCs w:val="24"/>
        </w:rPr>
        <w:tab/>
      </w:r>
      <w:hyperlink r:id="rId163" w:history="1">
        <w:r w:rsidRPr="00F97C16">
          <w:rPr>
            <w:rStyle w:val="Hyperlink"/>
            <w:rFonts w:ascii="Times New Roman" w:hAnsi="Times New Roman" w:cs="Times New Roman"/>
            <w:sz w:val="24"/>
            <w:szCs w:val="24"/>
          </w:rPr>
          <w:t>https://doi.org/10.1007/s10750-019-3941-8,-vol</w:t>
        </w:r>
      </w:hyperlink>
      <w:r w:rsidRPr="00F97C16">
        <w:rPr>
          <w:rFonts w:ascii="Times New Roman" w:hAnsi="Times New Roman" w:cs="Times New Roman"/>
          <w:color w:val="FFFFFF"/>
          <w:sz w:val="24"/>
          <w:szCs w:val="24"/>
        </w:rPr>
        <w:t>V)</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Mangano, M.C., Ape, F. &amp; Mirto, S.</w:t>
      </w:r>
      <w:r w:rsidRPr="00470519">
        <w:rPr>
          <w:rFonts w:ascii="Times New Roman" w:hAnsi="Times New Roman" w:cs="Times New Roman"/>
          <w:color w:val="222222"/>
          <w:sz w:val="24"/>
          <w:szCs w:val="24"/>
        </w:rPr>
        <w:t xml:space="preserve"> (2019) The role of two non-indigenous serpulid tube worms in shaping artificial hard substrata communities: case study of a fish farm in the central Mediterranean Sea. </w:t>
      </w:r>
      <w:r w:rsidRPr="00470519">
        <w:rPr>
          <w:rFonts w:ascii="Times New Roman" w:hAnsi="Times New Roman" w:cs="Times New Roman"/>
          <w:i/>
          <w:iCs/>
          <w:color w:val="222222"/>
          <w:sz w:val="24"/>
          <w:szCs w:val="24"/>
        </w:rPr>
        <w:t>Aquaculture Environment Interactions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11</w:t>
      </w:r>
      <w:r w:rsidRPr="00470519">
        <w:rPr>
          <w:rFonts w:ascii="Times New Roman" w:hAnsi="Times New Roman" w:cs="Times New Roman"/>
          <w:color w:val="222222"/>
          <w:sz w:val="24"/>
          <w:szCs w:val="24"/>
        </w:rPr>
        <w:t>, 41–51.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64" w:history="1">
        <w:r w:rsidRPr="00470519">
          <w:rPr>
            <w:rStyle w:val="Hyperlink"/>
            <w:rFonts w:ascii="Times New Roman" w:hAnsi="Times New Roman" w:cs="Times New Roman"/>
            <w:sz w:val="24"/>
            <w:szCs w:val="24"/>
          </w:rPr>
          <w:t>https://doi.org/10.3354/aei00291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Marchini A., Ragazzola</w:t>
      </w:r>
      <w:r w:rsidR="00EE4F20">
        <w:rPr>
          <w:rFonts w:ascii="Times New Roman" w:hAnsi="Times New Roman" w:cs="Times New Roman"/>
          <w:sz w:val="24"/>
          <w:szCs w:val="24"/>
        </w:rPr>
        <w:t>,</w:t>
      </w:r>
      <w:r w:rsidRPr="00597DF9">
        <w:rPr>
          <w:rFonts w:ascii="Times New Roman" w:hAnsi="Times New Roman" w:cs="Times New Roman"/>
          <w:sz w:val="24"/>
          <w:szCs w:val="24"/>
        </w:rPr>
        <w:t xml:space="preserve"> F., Vasapollo</w:t>
      </w:r>
      <w:r w:rsidR="00EE4F20">
        <w:rPr>
          <w:rFonts w:ascii="Times New Roman" w:hAnsi="Times New Roman" w:cs="Times New Roman"/>
          <w:sz w:val="24"/>
          <w:szCs w:val="24"/>
        </w:rPr>
        <w:t>,</w:t>
      </w:r>
      <w:r w:rsidRPr="00597DF9">
        <w:rPr>
          <w:rFonts w:ascii="Times New Roman" w:hAnsi="Times New Roman" w:cs="Times New Roman"/>
          <w:sz w:val="24"/>
          <w:szCs w:val="24"/>
        </w:rPr>
        <w:t xml:space="preserve"> C.,</w:t>
      </w:r>
      <w:r w:rsidRPr="00470519">
        <w:rPr>
          <w:rFonts w:ascii="Times New Roman" w:hAnsi="Times New Roman" w:cs="Times New Roman"/>
          <w:sz w:val="24"/>
          <w:szCs w:val="24"/>
        </w:rPr>
        <w:t xml:space="preserve"> Castelli</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A., Cerrati</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G., Gazzola</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F., Jiang</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C., Langeneck</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J., Manauzzi</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M.C., Musco</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L., Nannini</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M., Zekonyte</w:t>
      </w:r>
      <w:r w:rsidR="00EE4F20">
        <w:rPr>
          <w:rFonts w:ascii="Times New Roman" w:hAnsi="Times New Roman" w:cs="Times New Roman"/>
          <w:sz w:val="24"/>
          <w:szCs w:val="24"/>
        </w:rPr>
        <w:t>,</w:t>
      </w:r>
      <w:r w:rsidRPr="00470519">
        <w:rPr>
          <w:rFonts w:ascii="Times New Roman" w:hAnsi="Times New Roman" w:cs="Times New Roman"/>
          <w:sz w:val="24"/>
          <w:szCs w:val="24"/>
        </w:rPr>
        <w:t xml:space="preserve"> J. &amp; Lombardi, C. (2019) Intertidal Mediterranean coralline algae habitat is expecting a shift toward a reduced growth and a simplified associated fauna under climate change. </w:t>
      </w:r>
      <w:r w:rsidRPr="00470519">
        <w:rPr>
          <w:rFonts w:ascii="Times New Roman" w:hAnsi="Times New Roman" w:cs="Times New Roman"/>
          <w:i/>
          <w:sz w:val="24"/>
          <w:szCs w:val="24"/>
        </w:rPr>
        <w:t>Frontiers in Marine Science</w:t>
      </w:r>
      <w:r w:rsidRPr="00470519">
        <w:rPr>
          <w:rFonts w:ascii="Times New Roman" w:hAnsi="Times New Roman" w:cs="Times New Roman"/>
          <w:sz w:val="24"/>
          <w:szCs w:val="24"/>
        </w:rPr>
        <w:t>, 6,106.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sz w:val="24"/>
          <w:szCs w:val="24"/>
        </w:rPr>
        <w:tab/>
      </w:r>
      <w:hyperlink r:id="rId165" w:history="1">
        <w:r w:rsidRPr="00470519">
          <w:rPr>
            <w:rStyle w:val="Hyperlink"/>
            <w:rFonts w:ascii="Times New Roman" w:hAnsi="Times New Roman" w:cs="Times New Roman"/>
            <w:sz w:val="24"/>
            <w:szCs w:val="24"/>
          </w:rPr>
          <w:t>https://doi.org/10.3389/fmars.2019.00106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Marin Jarrin</w:t>
      </w:r>
      <w:r w:rsidR="00EE4F20">
        <w:rPr>
          <w:rFonts w:ascii="Times New Roman" w:hAnsi="Times New Roman" w:cs="Times New Roman"/>
          <w:color w:val="222222"/>
          <w:sz w:val="24"/>
          <w:szCs w:val="24"/>
        </w:rPr>
        <w:t>,</w:t>
      </w:r>
      <w:r w:rsidRPr="00597DF9">
        <w:rPr>
          <w:rFonts w:ascii="Times New Roman" w:hAnsi="Times New Roman" w:cs="Times New Roman"/>
          <w:color w:val="222222"/>
          <w:sz w:val="24"/>
          <w:szCs w:val="24"/>
        </w:rPr>
        <w:t xml:space="preserve"> J.R. (2012) </w:t>
      </w:r>
      <w:r w:rsidRPr="00597DF9">
        <w:rPr>
          <w:rFonts w:ascii="Times New Roman" w:hAnsi="Times New Roman" w:cs="Times New Roman"/>
          <w:i/>
          <w:color w:val="222222"/>
          <w:sz w:val="24"/>
          <w:szCs w:val="24"/>
        </w:rPr>
        <w:t>Sandy</w:t>
      </w:r>
      <w:r w:rsidRPr="00470519">
        <w:rPr>
          <w:rFonts w:ascii="Times New Roman" w:hAnsi="Times New Roman" w:cs="Times New Roman"/>
          <w:i/>
          <w:color w:val="222222"/>
          <w:sz w:val="24"/>
          <w:szCs w:val="24"/>
        </w:rPr>
        <w:t xml:space="preserve"> Beach Surf Zones: What is their Role in the Early Life History of Juvenile Chinook Salmon</w:t>
      </w:r>
      <w:r w:rsidRPr="00470519">
        <w:rPr>
          <w:rFonts w:ascii="Times New Roman" w:hAnsi="Times New Roman" w:cs="Times New Roman"/>
          <w:color w:val="222222"/>
          <w:sz w:val="24"/>
          <w:szCs w:val="24"/>
        </w:rPr>
        <w:t xml:space="preserve"> (Oncorhynchus tshawytscha)? Ph.D. Thesis, Oregon State University. 166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Martin, J.P., Lizarralde, Z.I., Pittaluga, S.,</w:t>
      </w:r>
      <w:r w:rsidRPr="00470519">
        <w:rPr>
          <w:rFonts w:ascii="Times New Roman" w:hAnsi="Times New Roman" w:cs="Times New Roman"/>
          <w:color w:val="222222"/>
          <w:sz w:val="24"/>
          <w:szCs w:val="24"/>
        </w:rPr>
        <w:t xml:space="preserve"> Sar, A.M., Perroni, M.</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Torres, S. (2019) Macrobenthic assemblages of intertidal flats in Southern Patagonia, Argentina. </w:t>
      </w:r>
      <w:r w:rsidRPr="00470519">
        <w:rPr>
          <w:rFonts w:ascii="Times New Roman" w:hAnsi="Times New Roman" w:cs="Times New Roman"/>
          <w:i/>
          <w:iCs/>
          <w:color w:val="222222"/>
          <w:sz w:val="24"/>
          <w:szCs w:val="24"/>
        </w:rPr>
        <w:t>Thalassas: An International Journal of Marine Sciences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35 </w:t>
      </w:r>
      <w:r w:rsidRPr="00470519">
        <w:rPr>
          <w:rFonts w:ascii="Times New Roman" w:hAnsi="Times New Roman" w:cs="Times New Roman"/>
          <w:color w:val="222222"/>
          <w:sz w:val="24"/>
          <w:szCs w:val="24"/>
        </w:rPr>
        <w:t xml:space="preserve">(2), 689–705.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lastRenderedPageBreak/>
        <w:tab/>
      </w:r>
      <w:hyperlink r:id="rId166" w:history="1">
        <w:r w:rsidRPr="00470519">
          <w:rPr>
            <w:rStyle w:val="Hyperlink"/>
            <w:rFonts w:ascii="Times New Roman" w:hAnsi="Times New Roman" w:cs="Times New Roman"/>
            <w:sz w:val="24"/>
            <w:szCs w:val="24"/>
          </w:rPr>
          <w:t>https://doi.org/10.1007/s41208-019-00133-7</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bCs/>
          <w:color w:val="000000"/>
          <w:sz w:val="24"/>
          <w:szCs w:val="24"/>
        </w:rPr>
        <w:t xml:space="preserve">Martin, R. (2017) </w:t>
      </w:r>
      <w:r w:rsidRPr="00597DF9">
        <w:rPr>
          <w:rFonts w:ascii="Times New Roman" w:hAnsi="Times New Roman" w:cs="Times New Roman"/>
          <w:bCs/>
          <w:i/>
          <w:color w:val="000000"/>
          <w:sz w:val="24"/>
          <w:szCs w:val="24"/>
        </w:rPr>
        <w:t>The adhesion of the barnacle</w:t>
      </w:r>
      <w:r w:rsidRPr="00470519">
        <w:rPr>
          <w:rFonts w:ascii="Times New Roman" w:hAnsi="Times New Roman" w:cs="Times New Roman"/>
          <w:bCs/>
          <w:i/>
          <w:color w:val="000000"/>
          <w:sz w:val="24"/>
          <w:szCs w:val="24"/>
        </w:rPr>
        <w:t xml:space="preserve"> </w:t>
      </w:r>
      <w:r w:rsidRPr="00470519">
        <w:rPr>
          <w:rFonts w:ascii="Times New Roman" w:hAnsi="Times New Roman" w:cs="Times New Roman"/>
          <w:bCs/>
          <w:color w:val="000000"/>
          <w:sz w:val="24"/>
          <w:szCs w:val="24"/>
        </w:rPr>
        <w:t>Elminius modestus</w:t>
      </w:r>
      <w:r w:rsidRPr="00470519">
        <w:rPr>
          <w:rFonts w:ascii="Times New Roman" w:hAnsi="Times New Roman" w:cs="Times New Roman"/>
          <w:bCs/>
          <w:i/>
          <w:color w:val="000000"/>
          <w:sz w:val="24"/>
          <w:szCs w:val="24"/>
        </w:rPr>
        <w:t xml:space="preserve"> (Darwin) to fouling-release coatings.</w:t>
      </w:r>
      <w:r w:rsidRPr="00470519">
        <w:rPr>
          <w:rFonts w:ascii="Times New Roman" w:hAnsi="Times New Roman" w:cs="Times New Roman"/>
          <w:bCs/>
          <w:color w:val="000000"/>
          <w:sz w:val="24"/>
          <w:szCs w:val="24"/>
        </w:rPr>
        <w:t xml:space="preserve">  Ph.D. Thesis, Newcastle University, England, 245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Martínez-Laiz, G., Ulman, A., Ros, M.</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Marchini, A. (2019) Is recreational</w:t>
      </w:r>
      <w:r w:rsidRPr="00470519">
        <w:rPr>
          <w:rFonts w:ascii="Times New Roman" w:hAnsi="Times New Roman" w:cs="Times New Roman"/>
          <w:color w:val="222222"/>
          <w:sz w:val="24"/>
          <w:szCs w:val="24"/>
        </w:rPr>
        <w:t xml:space="preserve"> boating a potential vector for non-indigenous peracarid crustaceans in the Mediterranean Sea? A combined biological and social approach. </w:t>
      </w:r>
      <w:r w:rsidRPr="00470519">
        <w:rPr>
          <w:rFonts w:ascii="Times New Roman" w:hAnsi="Times New Roman" w:cs="Times New Roman"/>
          <w:i/>
          <w:iCs/>
          <w:color w:val="222222"/>
          <w:sz w:val="24"/>
          <w:szCs w:val="24"/>
        </w:rPr>
        <w:t>Marine Pollution Bulletin</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140</w:t>
      </w:r>
      <w:r w:rsidRPr="00470519">
        <w:rPr>
          <w:rFonts w:ascii="Times New Roman" w:hAnsi="Times New Roman" w:cs="Times New Roman"/>
          <w:color w:val="222222"/>
          <w:sz w:val="24"/>
          <w:szCs w:val="24"/>
        </w:rPr>
        <w:t>, 403–415.</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67" w:history="1">
        <w:r w:rsidRPr="00470519">
          <w:rPr>
            <w:rStyle w:val="Hyperlink"/>
            <w:rFonts w:ascii="Times New Roman" w:hAnsi="Times New Roman" w:cs="Times New Roman"/>
            <w:sz w:val="24"/>
            <w:szCs w:val="24"/>
          </w:rPr>
          <w:t>https://doi.org/10.1016/j.marpolbul.2019.01.050</w:t>
        </w:r>
      </w:hyperlink>
    </w:p>
    <w:p w:rsidR="005F6EC1" w:rsidRPr="00470519" w:rsidRDefault="005F6EC1" w:rsidP="00DD542C">
      <w:pPr>
        <w:pStyle w:val="Default"/>
        <w:spacing w:line="480" w:lineRule="auto"/>
        <w:ind w:left="567" w:hanging="567"/>
      </w:pPr>
      <w:r w:rsidRPr="00597DF9">
        <w:t xml:space="preserve">Marty-Rivera, M. (2012) </w:t>
      </w:r>
      <w:r w:rsidRPr="00597DF9">
        <w:rPr>
          <w:bCs/>
          <w:i/>
        </w:rPr>
        <w:t>Effects of Nutrients</w:t>
      </w:r>
      <w:r w:rsidRPr="00470519">
        <w:rPr>
          <w:bCs/>
          <w:i/>
        </w:rPr>
        <w:t xml:space="preserve"> on Palatability and Concentration of Anti-herbivory Compounds in Macroalgae</w:t>
      </w:r>
      <w:r w:rsidRPr="00470519">
        <w:rPr>
          <w:bCs/>
        </w:rPr>
        <w:t xml:space="preserve">.  </w:t>
      </w:r>
      <w:r w:rsidRPr="00470519">
        <w:t>Independent research paper SES 2012, Marine Biological Laboratory, Ecosystems Center, Woods Hole, Massachusetts, USA.  16 pp.</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McCollin, T. &amp; Brown, L. (2014) Native and non native</w:t>
      </w:r>
      <w:r w:rsidRPr="00470519">
        <w:rPr>
          <w:rFonts w:ascii="Times New Roman" w:hAnsi="Times New Roman" w:cs="Times New Roman"/>
          <w:color w:val="222222"/>
          <w:sz w:val="24"/>
          <w:szCs w:val="24"/>
        </w:rPr>
        <w:t xml:space="preserve"> marine biofouling species present on commercial vessels using Scottish dry docks and harbours.  </w:t>
      </w:r>
      <w:r w:rsidRPr="00470519">
        <w:rPr>
          <w:rFonts w:ascii="Times New Roman" w:hAnsi="Times New Roman" w:cs="Times New Roman"/>
          <w:i/>
          <w:color w:val="222222"/>
          <w:sz w:val="24"/>
          <w:szCs w:val="24"/>
        </w:rPr>
        <w:t>Management of Biological Invasions</w:t>
      </w:r>
      <w:r w:rsidRPr="00470519">
        <w:rPr>
          <w:rFonts w:ascii="Times New Roman" w:hAnsi="Times New Roman" w:cs="Times New Roman"/>
          <w:color w:val="222222"/>
          <w:sz w:val="24"/>
          <w:szCs w:val="24"/>
        </w:rPr>
        <w:t>, 5 (2), 85–96.</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168" w:tgtFrame="_blank" w:history="1">
        <w:r w:rsidRPr="00470519">
          <w:rPr>
            <w:rFonts w:ascii="Times New Roman" w:eastAsia="Times New Roman" w:hAnsi="Times New Roman" w:cs="Times New Roman"/>
            <w:color w:val="0000FF"/>
            <w:sz w:val="24"/>
            <w:szCs w:val="24"/>
            <w:u w:val="single"/>
            <w:lang w:eastAsia="en-CA"/>
          </w:rPr>
          <w:t>https://doi.org/10.3391/mbi.2014.5.2.02</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Mead, A., Carlton, J.T.,</w:t>
      </w:r>
      <w:r w:rsidRPr="00470519">
        <w:rPr>
          <w:rFonts w:ascii="Times New Roman" w:hAnsi="Times New Roman" w:cs="Times New Roman"/>
          <w:color w:val="222222"/>
          <w:sz w:val="24"/>
          <w:szCs w:val="24"/>
        </w:rPr>
        <w:t xml:space="preserve"> Griffiths, C.L. &amp; Rius, M. (2011) Introduced and cryptogenic marine and estuarine species of South Africa.  </w:t>
      </w:r>
      <w:r w:rsidRPr="00470519">
        <w:rPr>
          <w:rFonts w:ascii="Times New Roman" w:hAnsi="Times New Roman" w:cs="Times New Roman"/>
          <w:i/>
          <w:color w:val="222222"/>
          <w:sz w:val="24"/>
          <w:szCs w:val="24"/>
        </w:rPr>
        <w:t>Journal of Natural History</w:t>
      </w:r>
      <w:r w:rsidRPr="00470519">
        <w:rPr>
          <w:rFonts w:ascii="Times New Roman" w:hAnsi="Times New Roman" w:cs="Times New Roman"/>
          <w:color w:val="222222"/>
          <w:sz w:val="24"/>
          <w:szCs w:val="24"/>
        </w:rPr>
        <w:t xml:space="preserve">, 45 (39–40), 2463–2524.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69" w:history="1">
        <w:r w:rsidRPr="00470519">
          <w:rPr>
            <w:rStyle w:val="Hyperlink"/>
            <w:rFonts w:ascii="Times New Roman" w:hAnsi="Times New Roman" w:cs="Times New Roman"/>
            <w:sz w:val="24"/>
            <w:szCs w:val="24"/>
          </w:rPr>
          <w:t>https://doi.org/10.1080/00222933.2011.595836</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Miller, J.A., Gillman, R., Carlton, J.T., Murray,</w:t>
      </w:r>
      <w:r w:rsidRPr="00470519">
        <w:rPr>
          <w:rFonts w:ascii="Times New Roman" w:hAnsi="Times New Roman" w:cs="Times New Roman"/>
          <w:color w:val="222222"/>
          <w:sz w:val="24"/>
          <w:szCs w:val="24"/>
        </w:rPr>
        <w:t xml:space="preserve"> C.C., Nelson, J.C., Otani, M. &amp; Ruiz, G.M. (2018) Trait-based characterization of species transported on Japanese tsunami marine debris: Effect of prior invasion history on trait distribution. </w:t>
      </w:r>
      <w:r w:rsidRPr="00470519">
        <w:rPr>
          <w:rFonts w:ascii="Times New Roman" w:hAnsi="Times New Roman" w:cs="Times New Roman"/>
          <w:i/>
          <w:iCs/>
          <w:color w:val="222222"/>
          <w:sz w:val="24"/>
          <w:szCs w:val="24"/>
        </w:rPr>
        <w:t>Marine Pollution Bulletin</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132</w:t>
      </w:r>
      <w:r w:rsidRPr="00470519">
        <w:rPr>
          <w:rFonts w:ascii="Times New Roman" w:hAnsi="Times New Roman" w:cs="Times New Roman"/>
          <w:color w:val="222222"/>
          <w:sz w:val="24"/>
          <w:szCs w:val="24"/>
        </w:rPr>
        <w:t>, 90–101.</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170" w:history="1">
        <w:r w:rsidRPr="00470519">
          <w:rPr>
            <w:rStyle w:val="Hyperlink"/>
            <w:rFonts w:ascii="Times New Roman" w:hAnsi="Times New Roman" w:cs="Times New Roman"/>
            <w:sz w:val="24"/>
            <w:szCs w:val="24"/>
          </w:rPr>
          <w:t>https://doi.org/10.1016/j.marpolbul.2017.12.064</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597DF9">
        <w:rPr>
          <w:rFonts w:ascii="Times New Roman" w:hAnsi="Times New Roman" w:cs="Times New Roman"/>
          <w:sz w:val="24"/>
          <w:szCs w:val="24"/>
        </w:rPr>
        <w:t xml:space="preserve"> Miller, J.A., Carlton, J.T., Chapman, J.W., Geller</w:t>
      </w:r>
      <w:r w:rsidRPr="00470519">
        <w:rPr>
          <w:rFonts w:ascii="Times New Roman" w:hAnsi="Times New Roman" w:cs="Times New Roman"/>
          <w:sz w:val="24"/>
          <w:szCs w:val="24"/>
        </w:rPr>
        <w:t>, J.B. &amp; Ruiz, G.M. (2019a</w:t>
      </w:r>
      <w:r w:rsidRPr="00750CE0">
        <w:rPr>
          <w:rFonts w:ascii="Times New Roman" w:hAnsi="Times New Roman" w:cs="Times New Roman"/>
          <w:sz w:val="24"/>
          <w:szCs w:val="24"/>
        </w:rPr>
        <w:t>)</w:t>
      </w:r>
      <w:r w:rsidRPr="00470519">
        <w:rPr>
          <w:rFonts w:ascii="Times New Roman" w:hAnsi="Times New Roman" w:cs="Times New Roman"/>
          <w:bCs/>
          <w:i/>
          <w:sz w:val="24"/>
          <w:szCs w:val="24"/>
        </w:rPr>
        <w:t xml:space="preserve"> </w:t>
      </w:r>
      <w:r w:rsidRPr="00470519">
        <w:rPr>
          <w:rFonts w:ascii="Times New Roman" w:hAnsi="Times New Roman" w:cs="Times New Roman"/>
          <w:bCs/>
          <w:sz w:val="24"/>
          <w:szCs w:val="24"/>
        </w:rPr>
        <w:t>Chapter 11: Survival and fitness of Japanese Tsunami Marine Debris rafting species.</w:t>
      </w:r>
      <w:r w:rsidRPr="00470519">
        <w:rPr>
          <w:rFonts w:ascii="Times New Roman" w:hAnsi="Times New Roman" w:cs="Times New Roman"/>
          <w:b/>
          <w:bCs/>
          <w:sz w:val="24"/>
          <w:szCs w:val="24"/>
        </w:rPr>
        <w:t xml:space="preserve">  </w:t>
      </w:r>
      <w:r w:rsidRPr="00470519">
        <w:rPr>
          <w:rFonts w:ascii="Times New Roman" w:hAnsi="Times New Roman" w:cs="Times New Roman"/>
          <w:bCs/>
          <w:i/>
          <w:sz w:val="24"/>
          <w:szCs w:val="24"/>
        </w:rPr>
        <w:t>In:</w:t>
      </w:r>
      <w:r w:rsidRPr="00470519">
        <w:rPr>
          <w:rFonts w:ascii="Times New Roman" w:hAnsi="Times New Roman" w:cs="Times New Roman"/>
          <w:bCs/>
          <w:sz w:val="24"/>
          <w:szCs w:val="24"/>
        </w:rPr>
        <w:t xml:space="preserve"> </w:t>
      </w:r>
      <w:r w:rsidRPr="00470519">
        <w:rPr>
          <w:rFonts w:ascii="Times New Roman" w:eastAsia="MyriadPro-Regular" w:hAnsi="Times New Roman" w:cs="Times New Roman"/>
          <w:sz w:val="24"/>
          <w:szCs w:val="24"/>
        </w:rPr>
        <w:t xml:space="preserve">Clarke Murray, C., Therriault, T.W., Maki, H. &amp; Wallace, N. (Eds.), </w:t>
      </w:r>
      <w:r w:rsidRPr="00470519">
        <w:rPr>
          <w:rFonts w:ascii="Times New Roman" w:eastAsia="MyriadPro-Regular" w:hAnsi="Times New Roman" w:cs="Times New Roman"/>
          <w:i/>
          <w:sz w:val="24"/>
          <w:szCs w:val="24"/>
        </w:rPr>
        <w:t>The Effects of Marine Debris Caused by the Great Japan Tsunami of 2011</w:t>
      </w:r>
      <w:r w:rsidRPr="00470519">
        <w:rPr>
          <w:rFonts w:ascii="Times New Roman" w:eastAsia="MyriadPro-Regular" w:hAnsi="Times New Roman" w:cs="Times New Roman"/>
          <w:sz w:val="24"/>
          <w:szCs w:val="24"/>
        </w:rPr>
        <w:t xml:space="preserve">. PICES Special Publication, 6, Sidney, British Columbia, Canada, </w:t>
      </w:r>
      <w:r w:rsidRPr="00470519">
        <w:rPr>
          <w:rFonts w:ascii="Times New Roman" w:hAnsi="Times New Roman" w:cs="Times New Roman"/>
          <w:bCs/>
          <w:sz w:val="24"/>
          <w:szCs w:val="24"/>
        </w:rPr>
        <w:t>pp. 169</w:t>
      </w:r>
      <w:r w:rsidRPr="00470519">
        <w:rPr>
          <w:rFonts w:ascii="Times New Roman" w:hAnsi="Times New Roman" w:cs="Times New Roman"/>
          <w:sz w:val="24"/>
          <w:szCs w:val="24"/>
        </w:rPr>
        <w:t>–</w:t>
      </w:r>
      <w:r w:rsidRPr="00470519">
        <w:rPr>
          <w:rFonts w:ascii="Times New Roman" w:hAnsi="Times New Roman" w:cs="Times New Roman"/>
          <w:bCs/>
          <w:sz w:val="24"/>
          <w:szCs w:val="24"/>
        </w:rPr>
        <w:t>176.</w:t>
      </w:r>
      <w:r w:rsidR="00B435F8">
        <w:rPr>
          <w:rFonts w:ascii="Times New Roman" w:hAnsi="Times New Roman" w:cs="Times New Roman"/>
          <w:bCs/>
          <w:sz w:val="24"/>
          <w:szCs w:val="24"/>
        </w:rPr>
        <w:t xml:space="preserve"> </w:t>
      </w:r>
      <w:r w:rsidR="00B435F8" w:rsidRPr="00B435F8">
        <w:rPr>
          <w:rFonts w:ascii="Times New Roman" w:hAnsi="Times New Roman" w:cs="Times New Roman"/>
          <w:bCs/>
          <w:sz w:val="24"/>
          <w:szCs w:val="24"/>
        </w:rPr>
        <w:t xml:space="preserve">Available from: </w:t>
      </w:r>
      <w:hyperlink r:id="rId171" w:history="1">
        <w:r w:rsidR="00B435F8" w:rsidRPr="00513AF4">
          <w:rPr>
            <w:rStyle w:val="Hyperlink"/>
            <w:rFonts w:ascii="Times New Roman" w:hAnsi="Times New Roman" w:cs="Times New Roman"/>
            <w:bCs/>
            <w:sz w:val="24"/>
            <w:szCs w:val="24"/>
          </w:rPr>
          <w:t>https://core.ac.uk/download/pdf/286777757.pdf</w:t>
        </w:r>
      </w:hyperlink>
      <w:r w:rsidR="00B435F8" w:rsidRPr="00B435F8">
        <w:rPr>
          <w:rFonts w:ascii="Times New Roman" w:hAnsi="Times New Roman" w:cs="Times New Roman"/>
          <w:bCs/>
          <w:sz w:val="24"/>
          <w:szCs w:val="24"/>
        </w:rPr>
        <w:t xml:space="preserve"> (accessed 20 January 2021)</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Miller, J.A., Gillman, R., Carlton, J.T., Murray</w:t>
      </w:r>
      <w:r w:rsidRPr="00470519">
        <w:rPr>
          <w:rFonts w:ascii="Times New Roman" w:hAnsi="Times New Roman" w:cs="Times New Roman"/>
          <w:sz w:val="24"/>
          <w:szCs w:val="24"/>
        </w:rPr>
        <w:t>, C., Nelson, J.C., Otani, M. &amp; Ruiz, G.M. (2019b</w:t>
      </w:r>
      <w:r w:rsidRPr="00750CE0">
        <w:rPr>
          <w:rFonts w:ascii="Times New Roman" w:hAnsi="Times New Roman" w:cs="Times New Roman"/>
          <w:sz w:val="24"/>
          <w:szCs w:val="24"/>
        </w:rPr>
        <w:t>)</w:t>
      </w:r>
      <w:r w:rsidRPr="00470519">
        <w:rPr>
          <w:rFonts w:ascii="Times New Roman" w:hAnsi="Times New Roman" w:cs="Times New Roman"/>
          <w:i/>
          <w:sz w:val="24"/>
          <w:szCs w:val="24"/>
        </w:rPr>
        <w:t xml:space="preserve"> </w:t>
      </w:r>
      <w:r w:rsidRPr="00470519">
        <w:rPr>
          <w:rFonts w:ascii="Times New Roman" w:hAnsi="Times New Roman" w:cs="Times New Roman"/>
          <w:bCs/>
          <w:sz w:val="24"/>
          <w:szCs w:val="24"/>
        </w:rPr>
        <w:t>Chapter 12: Distributional, environmental, and life history attributes of Japanese Tsunami Marine Debris biota</w:t>
      </w:r>
      <w:r w:rsidR="00EE4F20">
        <w:rPr>
          <w:rFonts w:ascii="Times New Roman" w:hAnsi="Times New Roman" w:cs="Times New Roman"/>
          <w:bCs/>
          <w:sz w:val="24"/>
          <w:szCs w:val="24"/>
        </w:rPr>
        <w:t>.</w:t>
      </w:r>
      <w:r w:rsidRPr="00470519">
        <w:rPr>
          <w:rFonts w:ascii="Times New Roman" w:hAnsi="Times New Roman" w:cs="Times New Roman"/>
          <w:bCs/>
          <w:i/>
          <w:sz w:val="24"/>
          <w:szCs w:val="24"/>
        </w:rPr>
        <w:t xml:space="preserve"> In:</w:t>
      </w:r>
      <w:r w:rsidRPr="00470519">
        <w:rPr>
          <w:rFonts w:ascii="Times New Roman" w:hAnsi="Times New Roman" w:cs="Times New Roman"/>
          <w:bCs/>
          <w:sz w:val="24"/>
          <w:szCs w:val="24"/>
        </w:rPr>
        <w:t xml:space="preserve"> </w:t>
      </w:r>
      <w:r w:rsidRPr="00470519">
        <w:rPr>
          <w:rFonts w:ascii="Times New Roman" w:eastAsia="MyriadPro-Regular" w:hAnsi="Times New Roman" w:cs="Times New Roman"/>
          <w:sz w:val="24"/>
          <w:szCs w:val="24"/>
        </w:rPr>
        <w:t xml:space="preserve">Clarke Murray, C., Therriault, T.W., Maki, H. &amp; Wallace, N. (Eds.), </w:t>
      </w:r>
      <w:r w:rsidRPr="00470519">
        <w:rPr>
          <w:rFonts w:ascii="Times New Roman" w:eastAsia="MyriadPro-Regular" w:hAnsi="Times New Roman" w:cs="Times New Roman"/>
          <w:i/>
          <w:sz w:val="24"/>
          <w:szCs w:val="24"/>
        </w:rPr>
        <w:t>The Effects of Marine Debris Caused by the Great Japan Tsunami of 2011</w:t>
      </w:r>
      <w:r w:rsidRPr="00470519">
        <w:rPr>
          <w:rFonts w:ascii="Times New Roman" w:eastAsia="MyriadPro-Regular" w:hAnsi="Times New Roman" w:cs="Times New Roman"/>
          <w:sz w:val="24"/>
          <w:szCs w:val="24"/>
        </w:rPr>
        <w:t xml:space="preserve">. PICES Special Publication 6, </w:t>
      </w:r>
      <w:r w:rsidRPr="00470519">
        <w:rPr>
          <w:rFonts w:ascii="Times New Roman" w:hAnsi="Times New Roman" w:cs="Times New Roman"/>
          <w:bCs/>
          <w:sz w:val="24"/>
          <w:szCs w:val="24"/>
        </w:rPr>
        <w:t>pp. 179</w:t>
      </w:r>
      <w:r w:rsidRPr="00470519">
        <w:rPr>
          <w:rFonts w:ascii="Times New Roman" w:hAnsi="Times New Roman" w:cs="Times New Roman"/>
          <w:sz w:val="24"/>
          <w:szCs w:val="24"/>
        </w:rPr>
        <w:t>–194.</w:t>
      </w:r>
      <w:r w:rsidR="00B435F8">
        <w:rPr>
          <w:rFonts w:ascii="Times New Roman" w:hAnsi="Times New Roman" w:cs="Times New Roman"/>
          <w:sz w:val="24"/>
          <w:szCs w:val="24"/>
        </w:rPr>
        <w:t xml:space="preserve"> </w:t>
      </w:r>
      <w:r w:rsidR="00B435F8" w:rsidRPr="00B435F8">
        <w:rPr>
          <w:rFonts w:ascii="Times New Roman" w:hAnsi="Times New Roman" w:cs="Times New Roman"/>
          <w:sz w:val="24"/>
          <w:szCs w:val="24"/>
        </w:rPr>
        <w:t xml:space="preserve">Available from: </w:t>
      </w:r>
      <w:hyperlink r:id="rId172" w:history="1">
        <w:r w:rsidR="00B435F8" w:rsidRPr="00513AF4">
          <w:rPr>
            <w:rStyle w:val="Hyperlink"/>
            <w:rFonts w:ascii="Times New Roman" w:hAnsi="Times New Roman" w:cs="Times New Roman"/>
            <w:sz w:val="24"/>
            <w:szCs w:val="24"/>
          </w:rPr>
          <w:t>https://core.ac.uk/download/pdf/286777757.pdf</w:t>
        </w:r>
      </w:hyperlink>
      <w:r w:rsidR="00B435F8" w:rsidRPr="00B435F8">
        <w:rPr>
          <w:rFonts w:ascii="Times New Roman" w:hAnsi="Times New Roman" w:cs="Times New Roman"/>
          <w:sz w:val="24"/>
          <w:szCs w:val="24"/>
        </w:rPr>
        <w:t xml:space="preserve"> (accessed 20 January 2021)</w:t>
      </w:r>
    </w:p>
    <w:p w:rsidR="005F6EC1" w:rsidRPr="00F97C16"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Milne, R. &amp; Griffiths, C.L. (</w:t>
      </w:r>
      <w:r w:rsidRPr="00470519">
        <w:rPr>
          <w:rFonts w:ascii="Times New Roman" w:hAnsi="Times New Roman" w:cs="Times New Roman"/>
          <w:color w:val="222222"/>
          <w:sz w:val="24"/>
          <w:szCs w:val="24"/>
        </w:rPr>
        <w:t xml:space="preserve">2013) Additions to and revisions of the amphipod (Crustacea: Amphipoda) fauna of South Africa, with a list of currently known species from the region.  </w:t>
      </w:r>
      <w:r w:rsidRPr="00F97C16">
        <w:rPr>
          <w:rFonts w:ascii="Times New Roman" w:hAnsi="Times New Roman" w:cs="Times New Roman"/>
          <w:i/>
          <w:color w:val="222222"/>
          <w:sz w:val="24"/>
          <w:szCs w:val="24"/>
        </w:rPr>
        <w:t>African Natural History</w:t>
      </w:r>
      <w:r w:rsidRPr="00F97C16">
        <w:rPr>
          <w:rFonts w:ascii="Times New Roman" w:hAnsi="Times New Roman" w:cs="Times New Roman"/>
          <w:color w:val="222222"/>
          <w:sz w:val="24"/>
          <w:szCs w:val="24"/>
        </w:rPr>
        <w:t>, 9, 61–90.</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Moore, P.G. (1973) The larger Crustacea associated</w:t>
      </w:r>
      <w:r w:rsidRPr="00470519">
        <w:rPr>
          <w:rFonts w:ascii="Times New Roman" w:hAnsi="Times New Roman" w:cs="Times New Roman"/>
          <w:color w:val="222222"/>
          <w:sz w:val="24"/>
          <w:szCs w:val="24"/>
        </w:rPr>
        <w:t xml:space="preserve"> with holdfasts of kelp (</w:t>
      </w:r>
      <w:r w:rsidRPr="00470519">
        <w:rPr>
          <w:rFonts w:ascii="Times New Roman" w:hAnsi="Times New Roman" w:cs="Times New Roman"/>
          <w:i/>
          <w:color w:val="222222"/>
          <w:sz w:val="24"/>
          <w:szCs w:val="24"/>
        </w:rPr>
        <w:t>Laminaria hyperborea</w:t>
      </w:r>
      <w:r w:rsidRPr="00470519">
        <w:rPr>
          <w:rFonts w:ascii="Times New Roman" w:hAnsi="Times New Roman" w:cs="Times New Roman"/>
          <w:color w:val="222222"/>
          <w:sz w:val="24"/>
          <w:szCs w:val="24"/>
        </w:rPr>
        <w:t xml:space="preserve">) in North-East Britain. </w:t>
      </w:r>
      <w:r w:rsidRPr="00470519">
        <w:rPr>
          <w:rFonts w:ascii="Times New Roman" w:hAnsi="Times New Roman" w:cs="Times New Roman"/>
          <w:i/>
          <w:iCs/>
          <w:color w:val="222222"/>
          <w:sz w:val="24"/>
          <w:szCs w:val="24"/>
        </w:rPr>
        <w:t>Cahiers de Biologie Marine</w:t>
      </w:r>
      <w:r w:rsidRPr="00470519">
        <w:rPr>
          <w:rFonts w:ascii="Times New Roman" w:hAnsi="Times New Roman" w:cs="Times New Roman"/>
          <w:color w:val="222222"/>
          <w:sz w:val="24"/>
          <w:szCs w:val="24"/>
        </w:rPr>
        <w:t>, 14, 493–518.</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sz w:val="24"/>
          <w:szCs w:val="24"/>
        </w:rPr>
        <w:lastRenderedPageBreak/>
        <w:t>Moshchenko, A.V. &amp; Zvyagintsev, A.U. (2004) Composition</w:t>
      </w:r>
      <w:r w:rsidRPr="00470519">
        <w:rPr>
          <w:rFonts w:ascii="Times New Roman" w:hAnsi="Times New Roman" w:cs="Times New Roman"/>
          <w:sz w:val="24"/>
          <w:szCs w:val="24"/>
        </w:rPr>
        <w:t xml:space="preserve">, structure and some distribution features of fouling community in the water intake tunnel of Vladivostok Heat and Power Plant.  </w:t>
      </w:r>
      <w:r w:rsidRPr="00470519">
        <w:rPr>
          <w:rFonts w:ascii="Times New Roman" w:hAnsi="Times New Roman" w:cs="Times New Roman"/>
          <w:i/>
          <w:sz w:val="24"/>
          <w:szCs w:val="24"/>
        </w:rPr>
        <w:t>Ocean and Polar Research</w:t>
      </w:r>
      <w:r w:rsidRPr="00470519">
        <w:rPr>
          <w:rFonts w:ascii="Times New Roman" w:hAnsi="Times New Roman" w:cs="Times New Roman"/>
          <w:sz w:val="24"/>
          <w:szCs w:val="24"/>
        </w:rPr>
        <w:t>, 26 (4), 619</w:t>
      </w:r>
      <w:r w:rsidRPr="00470519">
        <w:rPr>
          <w:rFonts w:ascii="Times New Roman" w:hAnsi="Times New Roman" w:cs="Times New Roman"/>
          <w:color w:val="222222"/>
          <w:sz w:val="24"/>
          <w:szCs w:val="24"/>
        </w:rPr>
        <w:t>–633.</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173" w:history="1">
        <w:r w:rsidR="005F6EC1" w:rsidRPr="00470519">
          <w:rPr>
            <w:rStyle w:val="Hyperlink"/>
            <w:rFonts w:ascii="Times New Roman" w:eastAsia="Times New Roman" w:hAnsi="Times New Roman" w:cs="Times New Roman"/>
            <w:sz w:val="24"/>
            <w:szCs w:val="24"/>
            <w:lang w:eastAsia="en-CA"/>
          </w:rPr>
          <w:t>https://doi.org/10.4217/OPR.2004.26.4.619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Moshchenko, A.V. &amp; Zvyagintsev, A.U. (2010</w:t>
      </w:r>
      <w:r w:rsidRPr="00470519">
        <w:rPr>
          <w:rFonts w:ascii="Times New Roman" w:hAnsi="Times New Roman" w:cs="Times New Roman"/>
          <w:sz w:val="24"/>
          <w:szCs w:val="24"/>
        </w:rPr>
        <w:t xml:space="preserve">) Macrofouling communities in the cooling system of the Vladivostok Heat and Power Plant.  </w:t>
      </w:r>
      <w:r w:rsidRPr="00470519">
        <w:rPr>
          <w:rFonts w:ascii="Times New Roman" w:hAnsi="Times New Roman" w:cs="Times New Roman"/>
          <w:i/>
          <w:sz w:val="24"/>
          <w:szCs w:val="24"/>
        </w:rPr>
        <w:t>Ocean Science Journal</w:t>
      </w:r>
      <w:r w:rsidRPr="00470519">
        <w:rPr>
          <w:rFonts w:ascii="Times New Roman" w:hAnsi="Times New Roman" w:cs="Times New Roman"/>
          <w:sz w:val="24"/>
          <w:szCs w:val="24"/>
        </w:rPr>
        <w:t>, 45 (1), 41</w:t>
      </w:r>
      <w:r w:rsidRPr="00470519">
        <w:rPr>
          <w:rFonts w:ascii="Times New Roman" w:hAnsi="Times New Roman" w:cs="Times New Roman"/>
          <w:color w:val="222222"/>
          <w:sz w:val="24"/>
          <w:szCs w:val="24"/>
        </w:rPr>
        <w:t>–</w:t>
      </w:r>
      <w:r w:rsidRPr="00470519">
        <w:rPr>
          <w:rFonts w:ascii="Times New Roman" w:hAnsi="Times New Roman" w:cs="Times New Roman"/>
          <w:sz w:val="24"/>
          <w:szCs w:val="24"/>
        </w:rPr>
        <w:t>54.</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174" w:history="1">
        <w:r w:rsidR="005F6EC1" w:rsidRPr="00470519">
          <w:rPr>
            <w:rStyle w:val="Hyperlink"/>
            <w:rFonts w:ascii="Times New Roman" w:hAnsi="Times New Roman" w:cs="Times New Roman"/>
            <w:sz w:val="24"/>
            <w:szCs w:val="24"/>
          </w:rPr>
          <w:t>https://doi.org/10.1007/s12601-010-0004-5</w:t>
        </w:r>
      </w:hyperlink>
    </w:p>
    <w:p w:rsidR="005F6EC1" w:rsidRPr="00470519" w:rsidRDefault="005F6EC1" w:rsidP="00DD542C">
      <w:pPr>
        <w:autoSpaceDE w:val="0"/>
        <w:autoSpaceDN w:val="0"/>
        <w:adjustRightInd w:val="0"/>
        <w:spacing w:after="0" w:line="480" w:lineRule="auto"/>
        <w:ind w:left="567" w:hanging="567"/>
        <w:rPr>
          <w:rFonts w:ascii="Times New Roman" w:eastAsia="MinionPro-Regular" w:hAnsi="Times New Roman" w:cs="Times New Roman"/>
          <w:sz w:val="24"/>
          <w:szCs w:val="24"/>
        </w:rPr>
      </w:pPr>
      <w:r w:rsidRPr="00597DF9">
        <w:rPr>
          <w:rFonts w:ascii="Times New Roman" w:hAnsi="Times New Roman" w:cs="Times New Roman"/>
          <w:color w:val="222222"/>
          <w:sz w:val="24"/>
          <w:szCs w:val="24"/>
        </w:rPr>
        <w:t>M</w:t>
      </w:r>
      <w:r w:rsidRPr="00597DF9">
        <w:rPr>
          <w:rFonts w:ascii="Times New Roman" w:eastAsia="TimesNewRomanPSMT" w:hAnsi="Times New Roman" w:cs="Times New Roman"/>
          <w:sz w:val="24"/>
          <w:szCs w:val="24"/>
        </w:rPr>
        <w:t>ü</w:t>
      </w:r>
      <w:r w:rsidRPr="00597DF9">
        <w:rPr>
          <w:rFonts w:ascii="Times New Roman" w:hAnsi="Times New Roman" w:cs="Times New Roman"/>
          <w:color w:val="222222"/>
          <w:sz w:val="24"/>
          <w:szCs w:val="24"/>
        </w:rPr>
        <w:t>layim, A., Arısal, S.B.</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Balkıs</w:t>
      </w:r>
      <w:r w:rsidRPr="00470519">
        <w:rPr>
          <w:rFonts w:ascii="Times New Roman" w:hAnsi="Times New Roman" w:cs="Times New Roman"/>
          <w:color w:val="222222"/>
          <w:sz w:val="24"/>
          <w:szCs w:val="24"/>
        </w:rPr>
        <w:t xml:space="preserve">, H. (2015a) </w:t>
      </w:r>
      <w:r w:rsidRPr="00470519">
        <w:rPr>
          <w:rFonts w:ascii="Times New Roman" w:eastAsia="MinionPro-Regular" w:hAnsi="Times New Roman" w:cs="Times New Roman"/>
          <w:sz w:val="24"/>
          <w:szCs w:val="24"/>
        </w:rPr>
        <w:t xml:space="preserve">Distribution, diversity and some ecological characteristics of benthic amphipods in the Kapidağ Peninsula (Marmara Sea, Turkey). </w:t>
      </w:r>
      <w:r w:rsidRPr="00470519">
        <w:rPr>
          <w:rFonts w:ascii="Times New Roman" w:eastAsia="MinionPro-Regular" w:hAnsi="Times New Roman" w:cs="Times New Roman"/>
          <w:i/>
          <w:sz w:val="24"/>
          <w:szCs w:val="24"/>
        </w:rPr>
        <w:t>Oceanological and Hydrological Studies</w:t>
      </w:r>
      <w:r w:rsidRPr="00470519">
        <w:rPr>
          <w:rFonts w:ascii="Times New Roman" w:eastAsia="MinionPro-Regular" w:hAnsi="Times New Roman" w:cs="Times New Roman"/>
          <w:sz w:val="24"/>
          <w:szCs w:val="24"/>
        </w:rPr>
        <w:t>, 44 (1), 28</w:t>
      </w:r>
      <w:r w:rsidRPr="00470519">
        <w:rPr>
          <w:rFonts w:ascii="Times New Roman" w:hAnsi="Times New Roman" w:cs="Times New Roman"/>
          <w:sz w:val="24"/>
          <w:szCs w:val="24"/>
        </w:rPr>
        <w:t>–</w:t>
      </w:r>
      <w:r w:rsidRPr="00470519">
        <w:rPr>
          <w:rFonts w:ascii="Times New Roman" w:eastAsia="MinionPro-Regular" w:hAnsi="Times New Roman" w:cs="Times New Roman"/>
          <w:sz w:val="24"/>
          <w:szCs w:val="24"/>
        </w:rPr>
        <w:t>37.</w:t>
      </w:r>
    </w:p>
    <w:p w:rsidR="005F6EC1" w:rsidRPr="00470519" w:rsidRDefault="00B435F8" w:rsidP="00DD542C">
      <w:pPr>
        <w:autoSpaceDE w:val="0"/>
        <w:autoSpaceDN w:val="0"/>
        <w:adjustRightInd w:val="0"/>
        <w:spacing w:after="0" w:line="480" w:lineRule="auto"/>
        <w:ind w:left="567"/>
        <w:rPr>
          <w:rFonts w:ascii="Times New Roman" w:eastAsia="MinionPro-Regular" w:hAnsi="Times New Roman" w:cs="Times New Roman"/>
          <w:sz w:val="24"/>
          <w:szCs w:val="24"/>
        </w:rPr>
      </w:pPr>
      <w:hyperlink r:id="rId175" w:tgtFrame="_blank" w:history="1">
        <w:r w:rsidR="005F6EC1" w:rsidRPr="00470519">
          <w:rPr>
            <w:rFonts w:ascii="Times New Roman" w:eastAsia="Times New Roman" w:hAnsi="Times New Roman" w:cs="Times New Roman"/>
            <w:color w:val="0000FF"/>
            <w:sz w:val="24"/>
            <w:szCs w:val="24"/>
            <w:u w:val="single"/>
            <w:lang w:eastAsia="en-CA"/>
          </w:rPr>
          <w:t>https://doi.org/10.1515/ohs-2015-0004</w:t>
        </w:r>
      </w:hyperlink>
    </w:p>
    <w:p w:rsidR="005F6EC1" w:rsidRPr="00470519" w:rsidRDefault="005F6EC1" w:rsidP="00DD542C">
      <w:pPr>
        <w:autoSpaceDE w:val="0"/>
        <w:autoSpaceDN w:val="0"/>
        <w:adjustRightInd w:val="0"/>
        <w:spacing w:after="0" w:line="480" w:lineRule="auto"/>
        <w:ind w:left="567" w:hanging="567"/>
        <w:rPr>
          <w:rFonts w:ascii="Times New Roman" w:eastAsia="MinionPro-Regular" w:hAnsi="Times New Roman" w:cs="Times New Roman"/>
          <w:sz w:val="24"/>
          <w:szCs w:val="24"/>
        </w:rPr>
      </w:pPr>
      <w:r w:rsidRPr="00597DF9">
        <w:rPr>
          <w:rFonts w:ascii="Times New Roman" w:eastAsia="TimesNewRomanPSMT" w:hAnsi="Times New Roman" w:cs="Times New Roman"/>
          <w:sz w:val="24"/>
          <w:szCs w:val="24"/>
        </w:rPr>
        <w:t>Mülayim, A., Balkis, H. and Sezgin, M. (2015b</w:t>
      </w:r>
      <w:r w:rsidRPr="00470519">
        <w:rPr>
          <w:rFonts w:ascii="Times New Roman" w:eastAsia="TimesNewRomanPSMT" w:hAnsi="Times New Roman" w:cs="Times New Roman"/>
          <w:sz w:val="24"/>
          <w:szCs w:val="24"/>
        </w:rPr>
        <w:t xml:space="preserve">) </w:t>
      </w:r>
      <w:r w:rsidRPr="00470519">
        <w:rPr>
          <w:rFonts w:ascii="Times New Roman" w:eastAsia="TimesNewRomanPS-BoldMT" w:hAnsi="Times New Roman" w:cs="Times New Roman"/>
          <w:bCs/>
          <w:sz w:val="24"/>
          <w:szCs w:val="24"/>
        </w:rPr>
        <w:t xml:space="preserve">Benthic amphipod (Crustacea) fauna of the Bandırma and Erdek Gulfs and some environmental factors affecting their distribution.  </w:t>
      </w:r>
      <w:r w:rsidRPr="00470519">
        <w:rPr>
          <w:rFonts w:ascii="Times New Roman" w:eastAsia="TimesNewRomanPS-BoldMT" w:hAnsi="Times New Roman" w:cs="Times New Roman"/>
          <w:bCs/>
          <w:i/>
          <w:sz w:val="24"/>
          <w:szCs w:val="24"/>
        </w:rPr>
        <w:t>Acta Adriatica</w:t>
      </w:r>
      <w:r w:rsidRPr="00470519">
        <w:rPr>
          <w:rFonts w:ascii="Times New Roman" w:eastAsia="TimesNewRomanPS-BoldMT" w:hAnsi="Times New Roman" w:cs="Times New Roman"/>
          <w:bCs/>
          <w:sz w:val="24"/>
          <w:szCs w:val="24"/>
        </w:rPr>
        <w:t>, 56 (2), 171</w:t>
      </w:r>
      <w:r w:rsidRPr="00470519">
        <w:rPr>
          <w:rFonts w:ascii="Times New Roman" w:hAnsi="Times New Roman" w:cs="Times New Roman"/>
          <w:sz w:val="24"/>
          <w:szCs w:val="24"/>
        </w:rPr>
        <w:t>–</w:t>
      </w:r>
      <w:r w:rsidRPr="00470519">
        <w:rPr>
          <w:rFonts w:ascii="Times New Roman" w:eastAsia="TimesNewRomanPS-BoldMT" w:hAnsi="Times New Roman" w:cs="Times New Roman"/>
          <w:bCs/>
          <w:sz w:val="24"/>
          <w:szCs w:val="24"/>
        </w:rPr>
        <w:t>188.</w:t>
      </w:r>
      <w:r w:rsidRPr="00470519">
        <w:rPr>
          <w:rFonts w:ascii="Times New Roman" w:eastAsia="MinionPro-Regular" w:hAnsi="Times New Roman" w:cs="Times New Roman"/>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Munilla, T. &amp; San Vicente, C. (</w:t>
      </w:r>
      <w:r w:rsidRPr="00470519">
        <w:rPr>
          <w:rFonts w:ascii="Times New Roman" w:hAnsi="Times New Roman" w:cs="Times New Roman"/>
          <w:sz w:val="24"/>
          <w:szCs w:val="24"/>
        </w:rPr>
        <w:t xml:space="preserve">2005) Suprabenthic biodiversity of Catalan beaches (NW Mediterranean).  </w:t>
      </w:r>
      <w:r w:rsidRPr="00470519">
        <w:rPr>
          <w:rFonts w:ascii="Times New Roman" w:hAnsi="Times New Roman" w:cs="Times New Roman"/>
          <w:i/>
          <w:sz w:val="24"/>
          <w:szCs w:val="24"/>
        </w:rPr>
        <w:t>Acta Oecologica</w:t>
      </w:r>
      <w:r w:rsidRPr="00470519">
        <w:rPr>
          <w:rFonts w:ascii="Times New Roman" w:hAnsi="Times New Roman" w:cs="Times New Roman"/>
          <w:sz w:val="24"/>
          <w:szCs w:val="24"/>
        </w:rPr>
        <w:t>, 27, 81–91.</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76" w:tgtFrame="_blank" w:history="1">
        <w:r w:rsidR="005F6EC1" w:rsidRPr="00470519">
          <w:rPr>
            <w:rFonts w:ascii="Times New Roman" w:eastAsia="Times New Roman" w:hAnsi="Times New Roman" w:cs="Times New Roman"/>
            <w:color w:val="0000FF"/>
            <w:sz w:val="24"/>
            <w:szCs w:val="24"/>
            <w:u w:val="single"/>
            <w:lang w:eastAsia="en-CA"/>
          </w:rPr>
          <w:t>https://doi.org/10.1016/j.actao.2004.09.006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iCs/>
          <w:sz w:val="24"/>
          <w:szCs w:val="24"/>
        </w:rPr>
      </w:pPr>
      <w:r w:rsidRPr="00597DF9">
        <w:rPr>
          <w:rFonts w:ascii="Times New Roman" w:hAnsi="Times New Roman" w:cs="Times New Roman"/>
          <w:color w:val="222222"/>
          <w:sz w:val="24"/>
          <w:szCs w:val="24"/>
        </w:rPr>
        <w:t>Mutlu, E.</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Ergev, M.B. (2013)</w:t>
      </w:r>
      <w:r w:rsidRPr="00470519">
        <w:rPr>
          <w:rFonts w:ascii="Times New Roman" w:hAnsi="Times New Roman" w:cs="Times New Roman"/>
          <w:color w:val="222222"/>
          <w:sz w:val="24"/>
          <w:szCs w:val="24"/>
        </w:rPr>
        <w:t xml:space="preserve"> Depth-related gradient of soft-bottom crustacean distribution along the Cilician shelf. </w:t>
      </w:r>
      <w:r w:rsidRPr="00470519">
        <w:rPr>
          <w:rFonts w:ascii="Times New Roman" w:hAnsi="Times New Roman" w:cs="Times New Roman"/>
          <w:i/>
          <w:iCs/>
          <w:color w:val="222222"/>
          <w:sz w:val="24"/>
          <w:szCs w:val="24"/>
        </w:rPr>
        <w:t>Turkish Journal of Zoology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37 </w:t>
      </w:r>
      <w:r w:rsidRPr="00470519">
        <w:rPr>
          <w:rFonts w:ascii="Times New Roman" w:hAnsi="Times New Roman" w:cs="Times New Roman"/>
          <w:color w:val="222222"/>
          <w:sz w:val="24"/>
          <w:szCs w:val="24"/>
        </w:rPr>
        <w:t>(3), 262–276.</w:t>
      </w:r>
    </w:p>
    <w:p w:rsidR="00A75B14" w:rsidRDefault="00A75B14" w:rsidP="00DD542C">
      <w:pPr>
        <w:tabs>
          <w:tab w:val="left" w:pos="567"/>
        </w:tabs>
        <w:spacing w:after="0" w:line="480" w:lineRule="auto"/>
        <w:ind w:left="567" w:hanging="567"/>
        <w:rPr>
          <w:rFonts w:ascii="Times New Roman" w:hAnsi="Times New Roman"/>
          <w:sz w:val="24"/>
          <w:szCs w:val="24"/>
        </w:rPr>
      </w:pPr>
      <w:r w:rsidRPr="00597DF9">
        <w:rPr>
          <w:rFonts w:ascii="Times New Roman" w:hAnsi="Times New Roman"/>
          <w:sz w:val="24"/>
          <w:szCs w:val="24"/>
        </w:rPr>
        <w:lastRenderedPageBreak/>
        <w:t>Myers, A.A. (1989) Family Ischyroceridae</w:t>
      </w:r>
      <w:r w:rsidRPr="00470519">
        <w:rPr>
          <w:rFonts w:ascii="Times New Roman" w:hAnsi="Times New Roman"/>
          <w:sz w:val="24"/>
          <w:szCs w:val="24"/>
        </w:rPr>
        <w:t xml:space="preserve">.  </w:t>
      </w:r>
      <w:r w:rsidRPr="00470519">
        <w:rPr>
          <w:rFonts w:ascii="Times New Roman" w:hAnsi="Times New Roman"/>
          <w:i/>
          <w:sz w:val="24"/>
          <w:szCs w:val="24"/>
        </w:rPr>
        <w:t>In:</w:t>
      </w:r>
      <w:r w:rsidRPr="00470519">
        <w:rPr>
          <w:rFonts w:ascii="Times New Roman" w:hAnsi="Times New Roman"/>
          <w:sz w:val="24"/>
          <w:szCs w:val="24"/>
        </w:rPr>
        <w:t xml:space="preserve"> Ruffo, S. (Ed.), </w:t>
      </w:r>
      <w:r w:rsidRPr="00470519">
        <w:rPr>
          <w:rFonts w:ascii="Times New Roman" w:hAnsi="Times New Roman"/>
          <w:i/>
          <w:sz w:val="24"/>
          <w:szCs w:val="24"/>
        </w:rPr>
        <w:t xml:space="preserve">The Amphipoda of the Mediterranean.  </w:t>
      </w:r>
      <w:r w:rsidRPr="00470519">
        <w:rPr>
          <w:rFonts w:ascii="Times New Roman" w:hAnsi="Times New Roman"/>
          <w:i/>
          <w:sz w:val="24"/>
          <w:szCs w:val="24"/>
          <w:lang w:val="fr-CA"/>
        </w:rPr>
        <w:t>Part 2.  Gammaridea (Haustoriidae to Lysianassidae).</w:t>
      </w:r>
      <w:r w:rsidRPr="00470519">
        <w:rPr>
          <w:rFonts w:ascii="Times New Roman" w:hAnsi="Times New Roman"/>
          <w:sz w:val="24"/>
          <w:szCs w:val="24"/>
          <w:lang w:val="fr-CA"/>
        </w:rPr>
        <w:t xml:space="preserve">  </w:t>
      </w:r>
      <w:r w:rsidRPr="00470519">
        <w:rPr>
          <w:rFonts w:ascii="Times New Roman" w:hAnsi="Times New Roman"/>
          <w:iCs/>
          <w:sz w:val="24"/>
          <w:szCs w:val="24"/>
          <w:lang w:val="fr-CA"/>
        </w:rPr>
        <w:t xml:space="preserve">Mémoires de l’Institut océanographique, Monaco, no. </w:t>
      </w:r>
      <w:r w:rsidRPr="00470519">
        <w:rPr>
          <w:rFonts w:ascii="Times New Roman" w:hAnsi="Times New Roman"/>
          <w:bCs/>
          <w:sz w:val="24"/>
          <w:szCs w:val="24"/>
          <w:lang w:val="fr-CA"/>
        </w:rPr>
        <w:t xml:space="preserve">13.  </w:t>
      </w:r>
      <w:r w:rsidRPr="00470519">
        <w:rPr>
          <w:rFonts w:ascii="Times New Roman" w:hAnsi="Times New Roman"/>
          <w:bCs/>
          <w:sz w:val="24"/>
          <w:szCs w:val="24"/>
        </w:rPr>
        <w:t>Musée Océanographique, Monaco, pp. 432</w:t>
      </w:r>
      <w:r w:rsidRPr="00470519">
        <w:rPr>
          <w:rFonts w:ascii="Times New Roman" w:hAnsi="Times New Roman" w:cs="Times New Roman"/>
          <w:color w:val="222222"/>
          <w:sz w:val="24"/>
          <w:szCs w:val="24"/>
        </w:rPr>
        <w:t>–</w:t>
      </w:r>
      <w:r w:rsidRPr="00470519">
        <w:rPr>
          <w:rFonts w:ascii="Times New Roman" w:hAnsi="Times New Roman"/>
          <w:sz w:val="24"/>
          <w:szCs w:val="24"/>
        </w:rPr>
        <w:t>438.</w:t>
      </w:r>
    </w:p>
    <w:p w:rsidR="00F97C16" w:rsidRPr="00D15D4C" w:rsidRDefault="00F97C16" w:rsidP="00F97C16">
      <w:pPr>
        <w:autoSpaceDE w:val="0"/>
        <w:autoSpaceDN w:val="0"/>
        <w:adjustRightInd w:val="0"/>
        <w:spacing w:line="480" w:lineRule="auto"/>
        <w:ind w:left="567" w:hanging="567"/>
        <w:rPr>
          <w:rFonts w:ascii="Times New Roman" w:hAnsi="Times New Roman" w:cs="Times New Roman"/>
          <w:sz w:val="24"/>
          <w:szCs w:val="24"/>
        </w:rPr>
      </w:pPr>
      <w:r w:rsidRPr="00F97C16">
        <w:rPr>
          <w:rFonts w:ascii="Times New Roman" w:hAnsi="Times New Roman" w:cs="Times New Roman"/>
          <w:sz w:val="24"/>
          <w:szCs w:val="24"/>
        </w:rPr>
        <w:t>Nair, K.C.</w:t>
      </w:r>
      <w:r w:rsidRPr="00D15D4C">
        <w:rPr>
          <w:rFonts w:ascii="Times New Roman" w:hAnsi="Times New Roman" w:cs="Times New Roman"/>
          <w:sz w:val="24"/>
          <w:szCs w:val="24"/>
        </w:rPr>
        <w:t xml:space="preserve">C. (1980) Seasonal variation in population structure and biochemical composition of </w:t>
      </w:r>
      <w:r w:rsidRPr="00D15D4C">
        <w:rPr>
          <w:rFonts w:ascii="Times New Roman" w:hAnsi="Times New Roman" w:cs="Times New Roman"/>
          <w:i/>
          <w:iCs/>
          <w:sz w:val="24"/>
          <w:szCs w:val="24"/>
        </w:rPr>
        <w:t xml:space="preserve">Jassa falcata </w:t>
      </w:r>
      <w:r w:rsidRPr="00D15D4C">
        <w:rPr>
          <w:rFonts w:ascii="Times New Roman" w:hAnsi="Times New Roman" w:cs="Times New Roman"/>
          <w:sz w:val="24"/>
          <w:szCs w:val="24"/>
        </w:rPr>
        <w:t xml:space="preserve">(Crustacea, Amphipoda) off the island of Helgoland (North Sea).  </w:t>
      </w:r>
      <w:r w:rsidRPr="00D15D4C">
        <w:rPr>
          <w:rFonts w:ascii="Times New Roman" w:hAnsi="Times New Roman" w:cs="Times New Roman"/>
          <w:i/>
          <w:sz w:val="24"/>
          <w:szCs w:val="24"/>
        </w:rPr>
        <w:t>Estuarine Coastal Marine Science</w:t>
      </w:r>
      <w:r w:rsidRPr="00D15D4C">
        <w:rPr>
          <w:rFonts w:ascii="Times New Roman" w:hAnsi="Times New Roman" w:cs="Times New Roman"/>
          <w:sz w:val="24"/>
          <w:szCs w:val="24"/>
        </w:rPr>
        <w:t>, 11, 505</w:t>
      </w:r>
      <w:r w:rsidRPr="00D15D4C">
        <w:rPr>
          <w:rFonts w:ascii="Times New Roman" w:hAnsi="Times New Roman" w:cs="Times New Roman"/>
          <w:color w:val="222222"/>
          <w:sz w:val="24"/>
          <w:szCs w:val="24"/>
        </w:rPr>
        <w:t>–</w:t>
      </w:r>
      <w:r w:rsidRPr="00D15D4C">
        <w:rPr>
          <w:rFonts w:ascii="Times New Roman" w:hAnsi="Times New Roman" w:cs="Times New Roman"/>
          <w:sz w:val="24"/>
          <w:szCs w:val="24"/>
        </w:rPr>
        <w:t>513.</w:t>
      </w:r>
    </w:p>
    <w:p w:rsidR="00F97C16" w:rsidRPr="00D15D4C" w:rsidRDefault="00B435F8" w:rsidP="00F97C16">
      <w:pPr>
        <w:autoSpaceDE w:val="0"/>
        <w:autoSpaceDN w:val="0"/>
        <w:adjustRightInd w:val="0"/>
        <w:spacing w:line="480" w:lineRule="auto"/>
        <w:ind w:left="567"/>
        <w:rPr>
          <w:rFonts w:ascii="Times New Roman" w:hAnsi="Times New Roman" w:cs="Times New Roman"/>
          <w:sz w:val="24"/>
          <w:szCs w:val="24"/>
        </w:rPr>
      </w:pPr>
      <w:hyperlink r:id="rId177" w:tgtFrame="_blank" w:history="1">
        <w:r w:rsidR="00F97C16" w:rsidRPr="00D15D4C">
          <w:rPr>
            <w:rFonts w:ascii="Times New Roman" w:eastAsia="Times New Roman" w:hAnsi="Times New Roman" w:cs="Times New Roman"/>
            <w:color w:val="0000FF"/>
            <w:sz w:val="24"/>
            <w:szCs w:val="24"/>
            <w:u w:val="single"/>
            <w:lang w:eastAsia="en-CA"/>
          </w:rPr>
          <w:t>https://doi.org/10.1016/S0302-3524(80)80003-X</w:t>
        </w:r>
      </w:hyperlink>
    </w:p>
    <w:p w:rsidR="00F97C16" w:rsidRPr="00D15D4C" w:rsidRDefault="00F97C16" w:rsidP="00F97C16">
      <w:pPr>
        <w:autoSpaceDE w:val="0"/>
        <w:autoSpaceDN w:val="0"/>
        <w:adjustRightInd w:val="0"/>
        <w:spacing w:line="480" w:lineRule="auto"/>
        <w:ind w:left="567" w:hanging="567"/>
        <w:rPr>
          <w:rFonts w:ascii="Times New Roman" w:hAnsi="Times New Roman" w:cs="Times New Roman"/>
          <w:sz w:val="24"/>
          <w:szCs w:val="24"/>
        </w:rPr>
      </w:pPr>
      <w:r w:rsidRPr="00F97C16">
        <w:rPr>
          <w:rFonts w:ascii="Times New Roman" w:hAnsi="Times New Roman" w:cs="Times New Roman"/>
          <w:sz w:val="24"/>
          <w:szCs w:val="24"/>
        </w:rPr>
        <w:t>Nair, K.C.C. &amp; Anger, K. (1979) Experimental</w:t>
      </w:r>
      <w:r w:rsidRPr="00D15D4C">
        <w:rPr>
          <w:rFonts w:ascii="Times New Roman" w:hAnsi="Times New Roman" w:cs="Times New Roman"/>
          <w:sz w:val="24"/>
          <w:szCs w:val="24"/>
        </w:rPr>
        <w:t xml:space="preserve"> studies on the life cycle of </w:t>
      </w:r>
      <w:r w:rsidRPr="00D15D4C">
        <w:rPr>
          <w:rFonts w:ascii="Times New Roman" w:hAnsi="Times New Roman" w:cs="Times New Roman"/>
          <w:i/>
          <w:sz w:val="24"/>
          <w:szCs w:val="24"/>
        </w:rPr>
        <w:t>Jassa falcata</w:t>
      </w:r>
      <w:r w:rsidRPr="00D15D4C">
        <w:rPr>
          <w:rFonts w:ascii="Times New Roman" w:hAnsi="Times New Roman" w:cs="Times New Roman"/>
          <w:sz w:val="24"/>
          <w:szCs w:val="24"/>
        </w:rPr>
        <w:t xml:space="preserve"> (Crustacea, Amphipoda). </w:t>
      </w:r>
      <w:r w:rsidRPr="00D15D4C">
        <w:rPr>
          <w:rFonts w:ascii="Times New Roman" w:hAnsi="Times New Roman" w:cs="Times New Roman"/>
          <w:i/>
          <w:iCs/>
          <w:sz w:val="24"/>
          <w:szCs w:val="24"/>
          <w:shd w:val="clear" w:color="auto" w:fill="FFFFFF"/>
        </w:rPr>
        <w:t>Helgoländer wissenschaftliche Meeresuntersuchungen</w:t>
      </w:r>
      <w:r w:rsidRPr="00D15D4C">
        <w:rPr>
          <w:rFonts w:ascii="Times New Roman" w:hAnsi="Times New Roman" w:cs="Times New Roman"/>
          <w:iCs/>
          <w:sz w:val="24"/>
          <w:szCs w:val="24"/>
          <w:shd w:val="clear" w:color="auto" w:fill="FFFFFF"/>
        </w:rPr>
        <w:t xml:space="preserve">, </w:t>
      </w:r>
      <w:r w:rsidRPr="00D15D4C">
        <w:rPr>
          <w:rFonts w:ascii="Times New Roman" w:hAnsi="Times New Roman" w:cs="Times New Roman"/>
          <w:sz w:val="24"/>
          <w:szCs w:val="24"/>
        </w:rPr>
        <w:t>32, 444</w:t>
      </w:r>
      <w:r w:rsidRPr="00D15D4C">
        <w:rPr>
          <w:rFonts w:ascii="Times New Roman" w:hAnsi="Times New Roman" w:cs="Times New Roman"/>
          <w:color w:val="222222"/>
          <w:sz w:val="24"/>
          <w:szCs w:val="24"/>
        </w:rPr>
        <w:t>–</w:t>
      </w:r>
      <w:r w:rsidRPr="00D15D4C">
        <w:rPr>
          <w:rFonts w:ascii="Times New Roman" w:hAnsi="Times New Roman" w:cs="Times New Roman"/>
          <w:sz w:val="24"/>
          <w:szCs w:val="24"/>
        </w:rPr>
        <w:t>452.</w:t>
      </w:r>
    </w:p>
    <w:p w:rsidR="00F97C16" w:rsidRPr="00D15D4C" w:rsidRDefault="00B435F8" w:rsidP="00F97C16">
      <w:pPr>
        <w:autoSpaceDE w:val="0"/>
        <w:autoSpaceDN w:val="0"/>
        <w:adjustRightInd w:val="0"/>
        <w:spacing w:line="480" w:lineRule="auto"/>
        <w:ind w:left="567"/>
        <w:rPr>
          <w:rFonts w:ascii="Times New Roman" w:hAnsi="Times New Roman" w:cs="Times New Roman"/>
          <w:sz w:val="24"/>
          <w:szCs w:val="24"/>
        </w:rPr>
      </w:pPr>
      <w:hyperlink r:id="rId178" w:tgtFrame="_blank" w:history="1">
        <w:r w:rsidR="00F97C16" w:rsidRPr="00D15D4C">
          <w:rPr>
            <w:rFonts w:ascii="Times New Roman" w:eastAsia="Times New Roman" w:hAnsi="Times New Roman" w:cs="Times New Roman"/>
            <w:color w:val="0000FF"/>
            <w:sz w:val="24"/>
            <w:szCs w:val="24"/>
            <w:u w:val="single"/>
            <w:lang w:eastAsia="en-CA"/>
          </w:rPr>
          <w:t>https://doi.org/10.1007/BF02277988</w:t>
        </w:r>
      </w:hyperlink>
      <w:r w:rsidR="00F97C16" w:rsidRPr="00D15D4C">
        <w:rPr>
          <w:rFonts w:ascii="Times New Roman" w:hAnsi="Times New Roman" w:cs="Times New Roman"/>
          <w:sz w:val="24"/>
          <w:szCs w:val="24"/>
        </w:rPr>
        <w:t xml:space="preserve">  </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Nakaoka, M., Toyohara, T. &amp; Matsumasa, M. (2001) Seasonal and between‐substrate variation in mobile epifaunal community in a multispecific seagrass bed of Otsuchi Bay</w:t>
      </w:r>
      <w:r w:rsidRPr="00470519">
        <w:rPr>
          <w:rFonts w:ascii="Times New Roman" w:hAnsi="Times New Roman" w:cs="Times New Roman"/>
          <w:color w:val="222222"/>
          <w:sz w:val="24"/>
          <w:szCs w:val="24"/>
          <w:shd w:val="clear" w:color="auto" w:fill="FFFFFF"/>
        </w:rPr>
        <w:t>, Japan. </w:t>
      </w:r>
      <w:r w:rsidRPr="00470519">
        <w:rPr>
          <w:rFonts w:ascii="Times New Roman" w:hAnsi="Times New Roman" w:cs="Times New Roman"/>
          <w:i/>
          <w:iCs/>
          <w:color w:val="222222"/>
          <w:sz w:val="24"/>
          <w:szCs w:val="24"/>
          <w:shd w:val="clear" w:color="auto" w:fill="FFFFFF"/>
        </w:rPr>
        <w:t>Marine Ecology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22</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(4), 379</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395.</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79" w:tgtFrame="_blank" w:history="1">
        <w:r w:rsidRPr="00470519">
          <w:rPr>
            <w:rFonts w:ascii="Times New Roman" w:eastAsia="Times New Roman" w:hAnsi="Times New Roman" w:cs="Times New Roman"/>
            <w:color w:val="0000FF"/>
            <w:sz w:val="24"/>
            <w:szCs w:val="24"/>
            <w:u w:val="single"/>
            <w:lang w:eastAsia="en-CA"/>
          </w:rPr>
          <w:t>https://doi.org/10.1046/j.1439-0485.2001.01726.x</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Nall, C.R., Guerin, A.J. &amp; Cook, E.J. (2015) Rapid assessment</w:t>
      </w:r>
      <w:r w:rsidRPr="00470519">
        <w:rPr>
          <w:rFonts w:ascii="Times New Roman" w:hAnsi="Times New Roman" w:cs="Times New Roman"/>
          <w:sz w:val="24"/>
          <w:szCs w:val="24"/>
        </w:rPr>
        <w:t xml:space="preserve"> of marine non-native species in northern Scotland and a synthesis of existing Scottish records.  </w:t>
      </w:r>
      <w:r w:rsidRPr="00470519">
        <w:rPr>
          <w:rFonts w:ascii="Times New Roman" w:hAnsi="Times New Roman" w:cs="Times New Roman"/>
          <w:i/>
          <w:sz w:val="24"/>
          <w:szCs w:val="24"/>
        </w:rPr>
        <w:t>Aquatic Invasions</w:t>
      </w:r>
      <w:r w:rsidRPr="00470519">
        <w:rPr>
          <w:rFonts w:ascii="Times New Roman" w:hAnsi="Times New Roman" w:cs="Times New Roman"/>
          <w:sz w:val="24"/>
          <w:szCs w:val="24"/>
        </w:rPr>
        <w:t>, 10 (1), 107–121.</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80" w:tgtFrame="_blank" w:history="1">
        <w:r w:rsidRPr="00470519">
          <w:rPr>
            <w:rFonts w:ascii="Times New Roman" w:eastAsia="Times New Roman" w:hAnsi="Times New Roman" w:cs="Times New Roman"/>
            <w:color w:val="0000FF"/>
            <w:sz w:val="24"/>
            <w:szCs w:val="24"/>
            <w:u w:val="single"/>
            <w:lang w:eastAsia="en-CA"/>
          </w:rPr>
          <w:t>https://doi.org/10.3391/ai.2015.10.1.11</w:t>
        </w:r>
      </w:hyperlink>
    </w:p>
    <w:p w:rsidR="005F6EC1" w:rsidRPr="00470519" w:rsidRDefault="005F6EC1" w:rsidP="00DD542C">
      <w:pPr>
        <w:spacing w:after="0" w:line="480" w:lineRule="auto"/>
        <w:ind w:left="567" w:hanging="567"/>
        <w:rPr>
          <w:rStyle w:val="A6"/>
          <w:rFonts w:ascii="Times New Roman" w:hAnsi="Times New Roman" w:cs="Times New Roman"/>
          <w:sz w:val="24"/>
          <w:szCs w:val="24"/>
        </w:rPr>
      </w:pPr>
      <w:r w:rsidRPr="00597DF9">
        <w:rPr>
          <w:rStyle w:val="A6"/>
          <w:rFonts w:ascii="Times New Roman" w:hAnsi="Times New Roman" w:cs="Times New Roman"/>
          <w:sz w:val="24"/>
          <w:szCs w:val="24"/>
        </w:rPr>
        <w:lastRenderedPageBreak/>
        <w:t>Navarro-Barranco, C., Guerra-García, J.M., Sánchez-Tocino,</w:t>
      </w:r>
      <w:r w:rsidRPr="00470519">
        <w:rPr>
          <w:rStyle w:val="A6"/>
          <w:rFonts w:ascii="Times New Roman" w:hAnsi="Times New Roman" w:cs="Times New Roman"/>
          <w:sz w:val="24"/>
          <w:szCs w:val="24"/>
        </w:rPr>
        <w:t xml:space="preserve"> L., Ros, M., Florido, M., García-Gómez, J.C. (2015) Colonization and successional patterns of a mobile epifaunal community along an environmental gradient in a marine cave. </w:t>
      </w:r>
      <w:r w:rsidRPr="00470519">
        <w:rPr>
          <w:rStyle w:val="A6"/>
          <w:rFonts w:ascii="Times New Roman" w:hAnsi="Times New Roman" w:cs="Times New Roman"/>
          <w:i/>
          <w:iCs/>
          <w:sz w:val="24"/>
          <w:szCs w:val="24"/>
        </w:rPr>
        <w:t>Marine Ecology Progress Series</w:t>
      </w:r>
      <w:r w:rsidRPr="00470519">
        <w:rPr>
          <w:rStyle w:val="A6"/>
          <w:rFonts w:ascii="Times New Roman" w:hAnsi="Times New Roman" w:cs="Times New Roman"/>
          <w:iCs/>
          <w:sz w:val="24"/>
          <w:szCs w:val="24"/>
        </w:rPr>
        <w:t>,</w:t>
      </w:r>
      <w:r w:rsidRPr="00470519">
        <w:rPr>
          <w:rStyle w:val="A6"/>
          <w:rFonts w:ascii="Times New Roman" w:hAnsi="Times New Roman" w:cs="Times New Roman"/>
          <w:i/>
          <w:iCs/>
          <w:sz w:val="24"/>
          <w:szCs w:val="24"/>
        </w:rPr>
        <w:t xml:space="preserve"> </w:t>
      </w:r>
      <w:r w:rsidRPr="00470519">
        <w:rPr>
          <w:rStyle w:val="A6"/>
          <w:rFonts w:ascii="Times New Roman" w:hAnsi="Times New Roman" w:cs="Times New Roman"/>
          <w:sz w:val="24"/>
          <w:szCs w:val="24"/>
        </w:rPr>
        <w:t>521, 105</w:t>
      </w:r>
      <w:r w:rsidRPr="00470519">
        <w:rPr>
          <w:rFonts w:ascii="Times New Roman" w:hAnsi="Times New Roman" w:cs="Times New Roman"/>
          <w:sz w:val="24"/>
          <w:szCs w:val="24"/>
        </w:rPr>
        <w:t>–</w:t>
      </w:r>
      <w:r w:rsidRPr="00470519">
        <w:rPr>
          <w:rStyle w:val="A6"/>
          <w:rFonts w:ascii="Times New Roman" w:hAnsi="Times New Roman" w:cs="Times New Roman"/>
          <w:sz w:val="24"/>
          <w:szCs w:val="24"/>
        </w:rPr>
        <w:t>115.</w:t>
      </w:r>
    </w:p>
    <w:p w:rsidR="005F6EC1" w:rsidRPr="00470519" w:rsidRDefault="00B435F8" w:rsidP="00DD542C">
      <w:pPr>
        <w:spacing w:after="0" w:line="480" w:lineRule="auto"/>
        <w:ind w:left="567"/>
        <w:rPr>
          <w:rFonts w:ascii="Times New Roman" w:hAnsi="Times New Roman" w:cs="Times New Roman"/>
          <w:sz w:val="24"/>
          <w:szCs w:val="24"/>
        </w:rPr>
      </w:pPr>
      <w:hyperlink r:id="rId181" w:tgtFrame="_blank" w:history="1">
        <w:r w:rsidR="005F6EC1" w:rsidRPr="00470519">
          <w:rPr>
            <w:rFonts w:ascii="Times New Roman" w:eastAsia="Times New Roman" w:hAnsi="Times New Roman" w:cs="Times New Roman"/>
            <w:color w:val="0000FF"/>
            <w:sz w:val="24"/>
            <w:szCs w:val="24"/>
            <w:u w:val="single"/>
            <w:lang w:eastAsia="en-CA"/>
          </w:rPr>
          <w:t>https://doi.org/10.3354/meps11126</w:t>
        </w:r>
      </w:hyperlink>
      <w:r w:rsidR="005F6EC1" w:rsidRPr="00470519">
        <w:rPr>
          <w:rFonts w:ascii="Times New Roman" w:hAnsi="Times New Roman" w:cs="Times New Roman"/>
          <w:sz w:val="24"/>
          <w:szCs w:val="24"/>
        </w:rPr>
        <w:t xml:space="preserve">  </w:t>
      </w:r>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Navarro-Barranco, C., Muñoz-Gómez, B., Saiz, D</w:t>
      </w:r>
      <w:r w:rsidRPr="00470519">
        <w:rPr>
          <w:rFonts w:ascii="Times New Roman" w:hAnsi="Times New Roman" w:cs="Times New Roman"/>
          <w:color w:val="222222"/>
          <w:sz w:val="24"/>
          <w:szCs w:val="24"/>
        </w:rPr>
        <w:t xml:space="preserve">., Ros, M., Guerra-García, J.M., Altamirano, M., </w:t>
      </w:r>
      <w:r w:rsidRPr="00470519">
        <w:rPr>
          <w:rFonts w:ascii="Times New Roman" w:hAnsi="Times New Roman" w:cs="Times New Roman"/>
          <w:sz w:val="24"/>
          <w:szCs w:val="24"/>
        </w:rPr>
        <w:t>Ostalé-Valriberas, E.</w:t>
      </w:r>
      <w:r w:rsidRPr="00470519">
        <w:rPr>
          <w:rFonts w:ascii="Times New Roman" w:hAnsi="Times New Roman" w:cs="Times New Roman"/>
          <w:color w:val="222222"/>
          <w:sz w:val="24"/>
          <w:szCs w:val="24"/>
        </w:rPr>
        <w:t xml:space="preserve"> &amp; Moreira, J. (2019) Can invasive habitat-forming species play the same role as native ones? The case of the exotic marine macroalga </w:t>
      </w:r>
      <w:r w:rsidRPr="00470519">
        <w:rPr>
          <w:rFonts w:ascii="Times New Roman" w:hAnsi="Times New Roman" w:cs="Times New Roman"/>
          <w:i/>
          <w:color w:val="222222"/>
          <w:sz w:val="24"/>
          <w:szCs w:val="24"/>
        </w:rPr>
        <w:t>Rugulopteryx okamurae</w:t>
      </w:r>
      <w:r w:rsidRPr="00470519">
        <w:rPr>
          <w:rFonts w:ascii="Times New Roman" w:hAnsi="Times New Roman" w:cs="Times New Roman"/>
          <w:color w:val="222222"/>
          <w:sz w:val="24"/>
          <w:szCs w:val="24"/>
        </w:rPr>
        <w:t xml:space="preserve"> in the Strait of Gibraltar. </w:t>
      </w:r>
      <w:r w:rsidRPr="00470519">
        <w:rPr>
          <w:rFonts w:ascii="Times New Roman" w:hAnsi="Times New Roman" w:cs="Times New Roman"/>
          <w:i/>
          <w:iCs/>
          <w:color w:val="222222"/>
          <w:sz w:val="24"/>
          <w:szCs w:val="24"/>
        </w:rPr>
        <w:t>Biological Invasions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21 </w:t>
      </w:r>
      <w:r w:rsidRPr="00470519">
        <w:rPr>
          <w:rFonts w:ascii="Times New Roman" w:hAnsi="Times New Roman" w:cs="Times New Roman"/>
          <w:color w:val="222222"/>
          <w:sz w:val="24"/>
          <w:szCs w:val="24"/>
        </w:rPr>
        <w:t>(11), 3319–3334.</w:t>
      </w:r>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182" w:history="1">
        <w:r w:rsidRPr="00470519">
          <w:rPr>
            <w:rStyle w:val="Hyperlink"/>
            <w:rFonts w:ascii="Times New Roman" w:hAnsi="Times New Roman" w:cs="Times New Roman"/>
            <w:sz w:val="24"/>
            <w:szCs w:val="24"/>
          </w:rPr>
          <w:t>https://doi.org/10.1007/s10530-019-02049-y</w:t>
        </w:r>
      </w:hyperlink>
      <w:r w:rsidRPr="00470519">
        <w:rPr>
          <w:rFonts w:ascii="Times New Roman" w:hAnsi="Times New Roman" w:cs="Times New Roman"/>
          <w:color w:val="FFFFFF"/>
          <w:sz w:val="24"/>
          <w:szCs w:val="24"/>
        </w:rPr>
        <w:t>(</w:t>
      </w:r>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Needles, L.A.</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Wendt, D. E. (2013) Big changes</w:t>
      </w:r>
      <w:r w:rsidRPr="00470519">
        <w:rPr>
          <w:rFonts w:ascii="Times New Roman" w:hAnsi="Times New Roman" w:cs="Times New Roman"/>
          <w:color w:val="222222"/>
          <w:sz w:val="24"/>
          <w:szCs w:val="24"/>
        </w:rPr>
        <w:t xml:space="preserve"> to a small bay: introduced species and long-term compositional shifts to the fouling community of Morro Bay (CA). </w:t>
      </w:r>
      <w:r w:rsidRPr="00470519">
        <w:rPr>
          <w:rFonts w:ascii="Times New Roman" w:hAnsi="Times New Roman" w:cs="Times New Roman"/>
          <w:i/>
          <w:iCs/>
          <w:color w:val="222222"/>
          <w:sz w:val="24"/>
          <w:szCs w:val="24"/>
        </w:rPr>
        <w:t>Biological Invasions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15 </w:t>
      </w:r>
      <w:r w:rsidRPr="00470519">
        <w:rPr>
          <w:rFonts w:ascii="Times New Roman" w:hAnsi="Times New Roman" w:cs="Times New Roman"/>
          <w:color w:val="222222"/>
          <w:sz w:val="24"/>
          <w:szCs w:val="24"/>
        </w:rPr>
        <w:t>(6), 1231</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1251.</w:t>
      </w:r>
    </w:p>
    <w:p w:rsidR="005F6EC1" w:rsidRPr="00470519" w:rsidRDefault="00B435F8" w:rsidP="00DD542C">
      <w:pPr>
        <w:spacing w:after="0" w:line="480" w:lineRule="auto"/>
        <w:ind w:left="567"/>
        <w:rPr>
          <w:rFonts w:ascii="Times New Roman" w:hAnsi="Times New Roman" w:cs="Times New Roman"/>
          <w:color w:val="333333"/>
          <w:sz w:val="24"/>
          <w:szCs w:val="24"/>
          <w:lang w:val="en"/>
        </w:rPr>
      </w:pPr>
      <w:hyperlink r:id="rId183" w:history="1">
        <w:r w:rsidR="005F6EC1" w:rsidRPr="00470519">
          <w:rPr>
            <w:rStyle w:val="Hyperlink"/>
            <w:rFonts w:ascii="Times New Roman" w:hAnsi="Times New Roman" w:cs="Times New Roman"/>
            <w:sz w:val="24"/>
            <w:szCs w:val="24"/>
            <w:lang w:val="en"/>
          </w:rPr>
          <w:t>https://doi.org/10.1007/s10530-012-0362-2</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Nelson, W G. (1995) Amphipod crustaceans</w:t>
      </w:r>
      <w:r w:rsidRPr="00470519">
        <w:rPr>
          <w:rFonts w:ascii="Times New Roman" w:hAnsi="Times New Roman" w:cs="Times New Roman"/>
          <w:color w:val="222222"/>
          <w:sz w:val="24"/>
          <w:szCs w:val="24"/>
          <w:shd w:val="clear" w:color="auto" w:fill="FFFFFF"/>
        </w:rPr>
        <w:t xml:space="preserve"> of the Indian River Lagoon: current status and threats to biodiversity. </w:t>
      </w:r>
      <w:r w:rsidRPr="00470519">
        <w:rPr>
          <w:rFonts w:ascii="Times New Roman" w:hAnsi="Times New Roman" w:cs="Times New Roman"/>
          <w:i/>
          <w:iCs/>
          <w:color w:val="222222"/>
          <w:sz w:val="24"/>
          <w:szCs w:val="24"/>
          <w:shd w:val="clear" w:color="auto" w:fill="FFFFFF"/>
        </w:rPr>
        <w:t>Bulletin of Marine Science</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57</w:t>
      </w:r>
      <w:r w:rsidRPr="00470519">
        <w:rPr>
          <w:rFonts w:ascii="Times New Roman" w:hAnsi="Times New Roman" w:cs="Times New Roman"/>
          <w:color w:val="222222"/>
          <w:sz w:val="24"/>
          <w:szCs w:val="24"/>
          <w:shd w:val="clear" w:color="auto" w:fill="FFFFFF"/>
        </w:rPr>
        <w:t xml:space="preserve"> (1), 143</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152.</w:t>
      </w:r>
    </w:p>
    <w:p w:rsidR="005F6EC1" w:rsidRPr="00470519" w:rsidRDefault="005F6EC1" w:rsidP="00DD542C">
      <w:pPr>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Nelson, W.G. &amp; Demetriades,</w:t>
      </w:r>
      <w:r w:rsidRPr="00470519">
        <w:rPr>
          <w:rFonts w:ascii="Times New Roman" w:hAnsi="Times New Roman" w:cs="Times New Roman"/>
          <w:color w:val="222222"/>
          <w:sz w:val="24"/>
          <w:szCs w:val="24"/>
          <w:shd w:val="clear" w:color="auto" w:fill="FFFFFF"/>
        </w:rPr>
        <w:t xml:space="preserve"> L. (1992) Peracarids associated with sabellariid worm rock (</w:t>
      </w:r>
      <w:r w:rsidRPr="00470519">
        <w:rPr>
          <w:rFonts w:ascii="Times New Roman" w:hAnsi="Times New Roman" w:cs="Times New Roman"/>
          <w:i/>
          <w:color w:val="222222"/>
          <w:sz w:val="24"/>
          <w:szCs w:val="24"/>
          <w:shd w:val="clear" w:color="auto" w:fill="FFFFFF"/>
        </w:rPr>
        <w:t>Phragmatopoma lapidosa</w:t>
      </w:r>
      <w:r w:rsidRPr="00470519">
        <w:rPr>
          <w:rFonts w:ascii="Times New Roman" w:hAnsi="Times New Roman" w:cs="Times New Roman"/>
          <w:color w:val="222222"/>
          <w:sz w:val="24"/>
          <w:szCs w:val="24"/>
          <w:shd w:val="clear" w:color="auto" w:fill="FFFFFF"/>
        </w:rPr>
        <w:t xml:space="preserve"> Kinberg) at Sebastian Inlet, Florida, USA. </w:t>
      </w:r>
      <w:r w:rsidRPr="00470519">
        <w:rPr>
          <w:rFonts w:ascii="Times New Roman" w:hAnsi="Times New Roman" w:cs="Times New Roman"/>
          <w:i/>
          <w:iCs/>
          <w:color w:val="222222"/>
          <w:sz w:val="24"/>
          <w:szCs w:val="24"/>
          <w:shd w:val="clear" w:color="auto" w:fill="FFFFFF"/>
        </w:rPr>
        <w:t>Journal of Crustacean Biology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12 </w:t>
      </w:r>
      <w:r w:rsidRPr="00470519">
        <w:rPr>
          <w:rFonts w:ascii="Times New Roman" w:hAnsi="Times New Roman" w:cs="Times New Roman"/>
          <w:color w:val="222222"/>
          <w:sz w:val="24"/>
          <w:szCs w:val="24"/>
          <w:shd w:val="clear" w:color="auto" w:fill="FFFFFF"/>
        </w:rPr>
        <w:t>(4), 647</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654.</w:t>
      </w:r>
    </w:p>
    <w:p w:rsidR="005F6EC1" w:rsidRPr="00470519" w:rsidRDefault="00B435F8" w:rsidP="00DD542C">
      <w:pPr>
        <w:spacing w:after="0" w:line="480" w:lineRule="auto"/>
        <w:ind w:left="567"/>
        <w:rPr>
          <w:rFonts w:ascii="Times New Roman" w:hAnsi="Times New Roman" w:cs="Times New Roman"/>
          <w:color w:val="222222"/>
          <w:sz w:val="24"/>
          <w:szCs w:val="24"/>
        </w:rPr>
      </w:pPr>
      <w:hyperlink r:id="rId184" w:tgtFrame="_blank" w:history="1">
        <w:r w:rsidR="005F6EC1" w:rsidRPr="00470519">
          <w:rPr>
            <w:rFonts w:ascii="Times New Roman" w:eastAsia="Times New Roman" w:hAnsi="Times New Roman" w:cs="Times New Roman"/>
            <w:color w:val="0000FF"/>
            <w:sz w:val="24"/>
            <w:szCs w:val="24"/>
            <w:u w:val="single"/>
            <w:lang w:eastAsia="en-CA"/>
          </w:rPr>
          <w:t>https://doi.org/10.2307/1548846</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lastRenderedPageBreak/>
        <w:t>Nikitik, C.C. &amp; Robinson, A. W. (2003) Patterns</w:t>
      </w:r>
      <w:r w:rsidRPr="00470519">
        <w:rPr>
          <w:rFonts w:ascii="Times New Roman" w:hAnsi="Times New Roman" w:cs="Times New Roman"/>
          <w:color w:val="222222"/>
          <w:sz w:val="24"/>
          <w:szCs w:val="24"/>
          <w:shd w:val="clear" w:color="auto" w:fill="FFFFFF"/>
        </w:rPr>
        <w:t xml:space="preserve"> in benthic populations in the Milford Haven waterway following the ‘Sea Empress</w:t>
      </w:r>
      <w:r w:rsidR="005961F8">
        <w:rPr>
          <w:rFonts w:ascii="Times New Roman" w:hAnsi="Times New Roman" w:cs="Times New Roman"/>
          <w:color w:val="222222"/>
          <w:sz w:val="24"/>
          <w:szCs w:val="24"/>
          <w:shd w:val="clear" w:color="auto" w:fill="FFFFFF"/>
        </w:rPr>
        <w:t>’</w:t>
      </w:r>
      <w:r w:rsidRPr="00470519">
        <w:rPr>
          <w:rFonts w:ascii="Times New Roman" w:hAnsi="Times New Roman" w:cs="Times New Roman"/>
          <w:color w:val="222222"/>
          <w:sz w:val="24"/>
          <w:szCs w:val="24"/>
          <w:shd w:val="clear" w:color="auto" w:fill="FFFFFF"/>
        </w:rPr>
        <w:t>oil spill with special reference to amphipods. </w:t>
      </w:r>
      <w:r w:rsidRPr="00470519">
        <w:rPr>
          <w:rFonts w:ascii="Times New Roman" w:hAnsi="Times New Roman" w:cs="Times New Roman"/>
          <w:i/>
          <w:iCs/>
          <w:color w:val="222222"/>
          <w:sz w:val="24"/>
          <w:szCs w:val="24"/>
          <w:shd w:val="clear" w:color="auto" w:fill="FFFFFF"/>
        </w:rPr>
        <w:t>Marine Pollution Bulletin</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46</w:t>
      </w:r>
      <w:r w:rsidRPr="00470519">
        <w:rPr>
          <w:rFonts w:ascii="Times New Roman" w:hAnsi="Times New Roman" w:cs="Times New Roman"/>
          <w:color w:val="222222"/>
          <w:sz w:val="24"/>
          <w:szCs w:val="24"/>
          <w:shd w:val="clear" w:color="auto" w:fill="FFFFFF"/>
        </w:rPr>
        <w:t xml:space="preserve"> (9), 1125</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1141.</w:t>
      </w:r>
    </w:p>
    <w:p w:rsidR="005F6EC1" w:rsidRPr="00470519" w:rsidRDefault="00B435F8" w:rsidP="00DD542C">
      <w:pPr>
        <w:spacing w:after="0" w:line="480" w:lineRule="auto"/>
        <w:ind w:left="567"/>
        <w:rPr>
          <w:rFonts w:ascii="Times New Roman" w:eastAsia="Times New Roman" w:hAnsi="Times New Roman" w:cs="Times New Roman"/>
          <w:color w:val="000000"/>
          <w:sz w:val="24"/>
          <w:szCs w:val="24"/>
          <w:lang w:eastAsia="en-CA"/>
        </w:rPr>
      </w:pPr>
      <w:hyperlink r:id="rId185" w:tgtFrame="_blank" w:history="1">
        <w:r w:rsidR="005F6EC1" w:rsidRPr="00470519">
          <w:rPr>
            <w:rFonts w:ascii="Times New Roman" w:eastAsia="Times New Roman" w:hAnsi="Times New Roman" w:cs="Times New Roman"/>
            <w:color w:val="0000FF"/>
            <w:sz w:val="24"/>
            <w:szCs w:val="24"/>
            <w:u w:val="single"/>
            <w:lang w:eastAsia="en-CA"/>
          </w:rPr>
          <w:t>https://doi.org/10.1016/S0025-326X(03)00236-4</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Nishijima, W., Tsukasaki, A., Tanimoto, T., Nagao</w:t>
      </w:r>
      <w:r w:rsidRPr="00470519">
        <w:rPr>
          <w:rFonts w:ascii="Times New Roman" w:hAnsi="Times New Roman" w:cs="Times New Roman"/>
          <w:color w:val="222222"/>
          <w:sz w:val="24"/>
          <w:szCs w:val="24"/>
        </w:rPr>
        <w:t>, M., Tsurushima, N. &amp; Suzumura, M. (2015) Applicability of steel slag as a substrate in eelgrass (</w:t>
      </w:r>
      <w:r w:rsidRPr="00470519">
        <w:rPr>
          <w:rFonts w:ascii="Times New Roman" w:hAnsi="Times New Roman" w:cs="Times New Roman"/>
          <w:i/>
          <w:color w:val="222222"/>
          <w:sz w:val="24"/>
          <w:szCs w:val="24"/>
        </w:rPr>
        <w:t>Zostera marina</w:t>
      </w:r>
      <w:r w:rsidRPr="00470519">
        <w:rPr>
          <w:rFonts w:ascii="Times New Roman" w:hAnsi="Times New Roman" w:cs="Times New Roman"/>
          <w:color w:val="222222"/>
          <w:sz w:val="24"/>
          <w:szCs w:val="24"/>
        </w:rPr>
        <w:t xml:space="preserve"> L.) beds restoration in coastal Japan. </w:t>
      </w:r>
      <w:r w:rsidRPr="00470519">
        <w:rPr>
          <w:rFonts w:ascii="Times New Roman" w:hAnsi="Times New Roman" w:cs="Times New Roman"/>
          <w:i/>
          <w:iCs/>
          <w:color w:val="222222"/>
          <w:sz w:val="24"/>
          <w:szCs w:val="24"/>
        </w:rPr>
        <w:t>Ecological Engineering</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81</w:t>
      </w:r>
      <w:r w:rsidRPr="00470519">
        <w:rPr>
          <w:rFonts w:ascii="Times New Roman" w:hAnsi="Times New Roman" w:cs="Times New Roman"/>
          <w:color w:val="222222"/>
          <w:sz w:val="24"/>
          <w:szCs w:val="24"/>
        </w:rPr>
        <w:t>, 418</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427.</w:t>
      </w:r>
    </w:p>
    <w:p w:rsidR="005F6EC1" w:rsidRPr="00470519" w:rsidRDefault="005F6EC1" w:rsidP="00DD542C">
      <w:pPr>
        <w:tabs>
          <w:tab w:val="left" w:pos="709"/>
        </w:tabs>
        <w:spacing w:after="0" w:line="480" w:lineRule="auto"/>
        <w:ind w:left="567" w:hanging="567"/>
        <w:rPr>
          <w:rFonts w:ascii="Times New Roman" w:eastAsia="Times New Roman" w:hAnsi="Times New Roman" w:cs="Times New Roman"/>
          <w:color w:val="000000"/>
          <w:sz w:val="24"/>
          <w:szCs w:val="24"/>
          <w:lang w:eastAsia="en-CA"/>
        </w:rPr>
      </w:pPr>
      <w:r w:rsidRPr="00470519">
        <w:rPr>
          <w:rFonts w:ascii="Times New Roman" w:eastAsia="Times New Roman" w:hAnsi="Times New Roman" w:cs="Times New Roman"/>
          <w:color w:val="000000"/>
          <w:sz w:val="24"/>
          <w:szCs w:val="24"/>
          <w:lang w:eastAsia="en-CA"/>
        </w:rPr>
        <w:tab/>
      </w:r>
      <w:hyperlink r:id="rId186" w:tgtFrame="_blank" w:history="1">
        <w:r w:rsidRPr="00470519">
          <w:rPr>
            <w:rFonts w:ascii="Times New Roman" w:eastAsia="Times New Roman" w:hAnsi="Times New Roman" w:cs="Times New Roman"/>
            <w:color w:val="0000FF"/>
            <w:sz w:val="24"/>
            <w:szCs w:val="24"/>
            <w:u w:val="single"/>
            <w:lang w:eastAsia="en-CA"/>
          </w:rPr>
          <w:t>https://doi.org/10.1016/j.ecoleng.2015.04.061</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Norderhaug, K.M. (2004) Use of red algae as hosts by kelp</w:t>
      </w:r>
      <w:r w:rsidRPr="00470519">
        <w:rPr>
          <w:rFonts w:ascii="Times New Roman" w:hAnsi="Times New Roman" w:cs="Times New Roman"/>
          <w:sz w:val="24"/>
          <w:szCs w:val="24"/>
        </w:rPr>
        <w:t xml:space="preserve">-associated amphipods.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144, 225–230.</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87" w:tgtFrame="_blank" w:history="1">
        <w:r w:rsidRPr="00470519">
          <w:rPr>
            <w:rFonts w:ascii="Times New Roman" w:eastAsia="Times New Roman" w:hAnsi="Times New Roman" w:cs="Times New Roman"/>
            <w:color w:val="0000FF"/>
            <w:sz w:val="24"/>
            <w:szCs w:val="24"/>
            <w:u w:val="single"/>
            <w:lang w:eastAsia="en-CA"/>
          </w:rPr>
          <w:t>https://doi.org/10.1007/s00227-003-1192-7</w:t>
        </w:r>
      </w:hyperlink>
    </w:p>
    <w:p w:rsidR="005F6EC1" w:rsidRPr="00470519" w:rsidRDefault="005F6EC1" w:rsidP="00DD542C">
      <w:pPr>
        <w:autoSpaceDE w:val="0"/>
        <w:autoSpaceDN w:val="0"/>
        <w:adjustRightInd w:val="0"/>
        <w:spacing w:after="0" w:line="480" w:lineRule="auto"/>
        <w:ind w:left="567" w:hanging="567"/>
        <w:rPr>
          <w:rFonts w:ascii="Times New Roman" w:eastAsia="AdvT108" w:hAnsi="Times New Roman" w:cs="Times New Roman"/>
          <w:sz w:val="24"/>
          <w:szCs w:val="24"/>
        </w:rPr>
      </w:pPr>
      <w:r w:rsidRPr="00597DF9">
        <w:rPr>
          <w:rFonts w:ascii="Times New Roman" w:eastAsia="AdvT108" w:hAnsi="Times New Roman" w:cs="Times New Roman"/>
          <w:sz w:val="24"/>
          <w:szCs w:val="24"/>
        </w:rPr>
        <w:t>Norderhaug, K.M., Christie, H., Fosså, J.H. &amp; Fredriksen, S. (2005) Fish</w:t>
      </w:r>
      <w:r w:rsidRPr="00470519">
        <w:rPr>
          <w:rFonts w:ascii="Times New Roman" w:eastAsia="AdvT108" w:hAnsi="Times New Roman" w:cs="Times New Roman"/>
          <w:sz w:val="24"/>
          <w:szCs w:val="24"/>
        </w:rPr>
        <w:t>-macrofauna interactions in a kelp (</w:t>
      </w:r>
      <w:r w:rsidRPr="00470519">
        <w:rPr>
          <w:rFonts w:ascii="Times New Roman" w:eastAsia="AdvT109" w:hAnsi="Times New Roman" w:cs="Times New Roman"/>
          <w:i/>
          <w:sz w:val="24"/>
          <w:szCs w:val="24"/>
        </w:rPr>
        <w:t>Laminaria hyperborea</w:t>
      </w:r>
      <w:r w:rsidRPr="00470519">
        <w:rPr>
          <w:rFonts w:ascii="Times New Roman" w:eastAsia="AdvT108" w:hAnsi="Times New Roman" w:cs="Times New Roman"/>
          <w:sz w:val="24"/>
          <w:szCs w:val="24"/>
        </w:rPr>
        <w:t xml:space="preserve">) forest.  </w:t>
      </w:r>
      <w:r w:rsidRPr="00470519">
        <w:rPr>
          <w:rFonts w:ascii="Times New Roman" w:eastAsia="AdvT109" w:hAnsi="Times New Roman" w:cs="Times New Roman"/>
          <w:i/>
          <w:sz w:val="24"/>
          <w:szCs w:val="24"/>
        </w:rPr>
        <w:t>Journal of the Marine Biological Association of the U.K</w:t>
      </w:r>
      <w:r w:rsidRPr="00470519">
        <w:rPr>
          <w:rFonts w:ascii="Times New Roman" w:eastAsia="AdvT109" w:hAnsi="Times New Roman" w:cs="Times New Roman"/>
          <w:sz w:val="24"/>
          <w:szCs w:val="24"/>
        </w:rPr>
        <w:t>.</w:t>
      </w:r>
      <w:r w:rsidRPr="00470519">
        <w:rPr>
          <w:rFonts w:ascii="Times New Roman" w:eastAsia="AdvT108" w:hAnsi="Times New Roman" w:cs="Times New Roman"/>
          <w:sz w:val="24"/>
          <w:szCs w:val="24"/>
        </w:rPr>
        <w:t xml:space="preserve">, </w:t>
      </w:r>
      <w:r w:rsidRPr="00470519">
        <w:rPr>
          <w:rFonts w:ascii="Times New Roman" w:eastAsia="AdvT109" w:hAnsi="Times New Roman" w:cs="Times New Roman"/>
          <w:sz w:val="24"/>
          <w:szCs w:val="24"/>
        </w:rPr>
        <w:t>85</w:t>
      </w:r>
      <w:r w:rsidRPr="00470519">
        <w:rPr>
          <w:rFonts w:ascii="Times New Roman" w:eastAsia="AdvT108" w:hAnsi="Times New Roman" w:cs="Times New Roman"/>
          <w:sz w:val="24"/>
          <w:szCs w:val="24"/>
        </w:rPr>
        <w:t>, 1279</w:t>
      </w:r>
      <w:r w:rsidRPr="00470519">
        <w:rPr>
          <w:rFonts w:ascii="Times New Roman" w:hAnsi="Times New Roman" w:cs="Times New Roman"/>
          <w:sz w:val="24"/>
          <w:szCs w:val="24"/>
        </w:rPr>
        <w:t>–</w:t>
      </w:r>
      <w:r w:rsidRPr="00470519">
        <w:rPr>
          <w:rFonts w:ascii="Times New Roman" w:eastAsia="AdvT108" w:hAnsi="Times New Roman" w:cs="Times New Roman"/>
          <w:sz w:val="24"/>
          <w:szCs w:val="24"/>
        </w:rPr>
        <w:t>1286.</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88" w:tgtFrame="_blank" w:history="1">
        <w:r w:rsidR="005F6EC1" w:rsidRPr="00470519">
          <w:rPr>
            <w:rFonts w:ascii="Times New Roman" w:eastAsia="Times New Roman" w:hAnsi="Times New Roman" w:cs="Times New Roman"/>
            <w:color w:val="0000FF"/>
            <w:sz w:val="24"/>
            <w:szCs w:val="24"/>
            <w:u w:val="single"/>
            <w:lang w:eastAsia="en-CA"/>
          </w:rPr>
          <w:t>https://doi.org/10.1017/S0025315405012439</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Norderhaug, K.M., Christie, H.</w:t>
      </w:r>
      <w:r w:rsidRPr="00470519">
        <w:rPr>
          <w:rFonts w:ascii="Times New Roman" w:hAnsi="Times New Roman" w:cs="Times New Roman"/>
          <w:sz w:val="24"/>
          <w:szCs w:val="24"/>
        </w:rPr>
        <w:t xml:space="preserve"> &amp; Rinde, E. (2002) Colonisation of kelp imitations by epiphyte and holdfast fauna; a study of mobility patterns.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141, 965–973.</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89" w:tgtFrame="_blank" w:history="1">
        <w:r w:rsidRPr="00470519">
          <w:rPr>
            <w:rFonts w:ascii="Times New Roman" w:eastAsia="Times New Roman" w:hAnsi="Times New Roman" w:cs="Times New Roman"/>
            <w:color w:val="0000FF"/>
            <w:sz w:val="24"/>
            <w:szCs w:val="24"/>
            <w:u w:val="single"/>
            <w:lang w:eastAsia="en-CA"/>
          </w:rPr>
          <w:t>https://doi.org/10.1007/s00227-002-0893-7</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Norderhaug, K.M., Fredriksen, S.</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Nygaard, K. (2003) Trophic importance of </w:t>
      </w:r>
      <w:r w:rsidRPr="00597DF9">
        <w:rPr>
          <w:rFonts w:ascii="Times New Roman" w:hAnsi="Times New Roman" w:cs="Times New Roman"/>
          <w:i/>
          <w:sz w:val="24"/>
          <w:szCs w:val="24"/>
        </w:rPr>
        <w:t>Laminaria hyperborea</w:t>
      </w:r>
      <w:r w:rsidRPr="00470519">
        <w:rPr>
          <w:rFonts w:ascii="Times New Roman" w:hAnsi="Times New Roman" w:cs="Times New Roman"/>
          <w:sz w:val="24"/>
          <w:szCs w:val="24"/>
        </w:rPr>
        <w:t xml:space="preserve"> to kelp forest consumers and the importance of bacterial degradation to food quality.  </w:t>
      </w:r>
      <w:r w:rsidRPr="00470519">
        <w:rPr>
          <w:rFonts w:ascii="Times New Roman" w:hAnsi="Times New Roman" w:cs="Times New Roman"/>
          <w:i/>
          <w:sz w:val="24"/>
          <w:szCs w:val="24"/>
        </w:rPr>
        <w:t>Marine Ecology Progress Series</w:t>
      </w:r>
      <w:r w:rsidRPr="00470519">
        <w:rPr>
          <w:rFonts w:ascii="Times New Roman" w:hAnsi="Times New Roman" w:cs="Times New Roman"/>
          <w:sz w:val="24"/>
          <w:szCs w:val="24"/>
        </w:rPr>
        <w:t>, 255, 135–144.</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90" w:tgtFrame="_blank" w:history="1">
        <w:r w:rsidRPr="00470519">
          <w:rPr>
            <w:rFonts w:ascii="Times New Roman" w:eastAsia="Times New Roman" w:hAnsi="Times New Roman" w:cs="Times New Roman"/>
            <w:color w:val="0000FF"/>
            <w:sz w:val="24"/>
            <w:szCs w:val="24"/>
            <w:u w:val="single"/>
            <w:lang w:eastAsia="en-CA"/>
          </w:rPr>
          <w:t>https://doi.org/10.3354/meps255135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Ohji, M., Takeuchi, I., Takahashi, S.,</w:t>
      </w:r>
      <w:r w:rsidRPr="00470519">
        <w:rPr>
          <w:rFonts w:ascii="Times New Roman" w:hAnsi="Times New Roman" w:cs="Times New Roman"/>
          <w:sz w:val="24"/>
          <w:szCs w:val="24"/>
        </w:rPr>
        <w:t xml:space="preserve"> Tanabe, S. &amp; Miyazaki, N. (2002) Differences in the acute toxicities of tributyltin between the Caprellidea and the Gammaridea (Crustacea: Amphipoda).  Marine Pollution Bulletin, 44, 16–24.</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191" w:tgtFrame="_blank" w:history="1">
        <w:r w:rsidR="005F6EC1" w:rsidRPr="00470519">
          <w:rPr>
            <w:rFonts w:ascii="Times New Roman" w:eastAsia="Times New Roman" w:hAnsi="Times New Roman" w:cs="Times New Roman"/>
            <w:color w:val="0000FF"/>
            <w:sz w:val="24"/>
            <w:szCs w:val="24"/>
            <w:u w:val="single"/>
            <w:lang w:eastAsia="en-CA"/>
          </w:rPr>
          <w:t>https://doi.org/10.1016/S0025-326X(01)00146-1</w:t>
        </w:r>
      </w:hyperlink>
    </w:p>
    <w:p w:rsidR="005F6EC1" w:rsidRPr="00470519" w:rsidRDefault="005F6EC1" w:rsidP="00DD542C">
      <w:pPr>
        <w:pStyle w:val="Default"/>
        <w:spacing w:line="480" w:lineRule="auto"/>
        <w:ind w:left="567" w:hanging="567"/>
      </w:pPr>
      <w:r w:rsidRPr="00597DF9">
        <w:t xml:space="preserve">Olson, E.A. (2012) </w:t>
      </w:r>
      <w:r w:rsidRPr="00597DF9">
        <w:rPr>
          <w:i/>
        </w:rPr>
        <w:t>The Presence</w:t>
      </w:r>
      <w:r w:rsidRPr="00470519">
        <w:rPr>
          <w:i/>
        </w:rPr>
        <w:t xml:space="preserve"> of Juvenile horseshoe crabs, Limulus Polyphemus, and other benthic fauna of mid-Atlantic coastal bays</w:t>
      </w:r>
      <w:r w:rsidRPr="00470519">
        <w:t xml:space="preserve">.  B.Sc. Thesis, University of Delaware. 53 pp.  </w:t>
      </w:r>
    </w:p>
    <w:p w:rsidR="005F6EC1" w:rsidRPr="00470519" w:rsidRDefault="005F6EC1" w:rsidP="00DD542C">
      <w:pPr>
        <w:pStyle w:val="Default"/>
        <w:spacing w:line="480" w:lineRule="auto"/>
        <w:ind w:left="567" w:hanging="567"/>
        <w:rPr>
          <w:color w:val="auto"/>
        </w:rPr>
      </w:pPr>
      <w:r w:rsidRPr="00597DF9">
        <w:rPr>
          <w:color w:val="auto"/>
        </w:rPr>
        <w:t>Ortíz, M., Alberto Martín, A.</w:t>
      </w:r>
      <w:r w:rsidRPr="00470519">
        <w:rPr>
          <w:color w:val="auto"/>
        </w:rPr>
        <w:t xml:space="preserve"> &amp; Díaz, Y.J.  (2007) </w:t>
      </w:r>
      <w:r w:rsidRPr="00470519">
        <w:rPr>
          <w:bCs/>
          <w:color w:val="auto"/>
        </w:rPr>
        <w:t xml:space="preserve">Lista y referencias de los crustáceos anfípodos (Amphipoda: Gammaridea) del Atlántico occidental tropical.  </w:t>
      </w:r>
      <w:r w:rsidRPr="00470519">
        <w:rPr>
          <w:i/>
          <w:color w:val="auto"/>
        </w:rPr>
        <w:t>International Journal of Tropical Biology</w:t>
      </w:r>
      <w:r w:rsidRPr="00470519">
        <w:rPr>
          <w:color w:val="auto"/>
        </w:rPr>
        <w:t>, 55 (2), 479–498.</w:t>
      </w:r>
    </w:p>
    <w:p w:rsidR="005F6EC1" w:rsidRPr="00470519" w:rsidRDefault="00B435F8" w:rsidP="00DD542C">
      <w:pPr>
        <w:pStyle w:val="Default"/>
        <w:spacing w:line="480" w:lineRule="auto"/>
        <w:ind w:left="567"/>
        <w:rPr>
          <w:color w:val="auto"/>
        </w:rPr>
      </w:pPr>
      <w:hyperlink r:id="rId192" w:tgtFrame="_blank" w:history="1">
        <w:r w:rsidR="005F6EC1" w:rsidRPr="00470519">
          <w:rPr>
            <w:rFonts w:eastAsia="Times New Roman"/>
            <w:color w:val="0000FF"/>
            <w:u w:val="single"/>
            <w:lang w:eastAsia="en-CA"/>
          </w:rPr>
          <w:t>https://doi.org/10.15517/rbt.v55i2.6026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000000"/>
          <w:sz w:val="24"/>
          <w:szCs w:val="24"/>
        </w:rPr>
        <w:t>Pacios, I., Guerra-García, J.M., Baeza</w:t>
      </w:r>
      <w:r w:rsidRPr="00470519">
        <w:rPr>
          <w:rFonts w:ascii="Times New Roman" w:hAnsi="Times New Roman" w:cs="Times New Roman"/>
          <w:color w:val="000000"/>
          <w:sz w:val="24"/>
          <w:szCs w:val="24"/>
        </w:rPr>
        <w:t xml:space="preserve">-Rojano, E. &amp; Cabezas, M.P. (2011) </w:t>
      </w:r>
      <w:r w:rsidRPr="00470519">
        <w:rPr>
          <w:rFonts w:ascii="Times New Roman" w:hAnsi="Times New Roman" w:cs="Times New Roman"/>
          <w:sz w:val="24"/>
          <w:szCs w:val="24"/>
        </w:rPr>
        <w:t xml:space="preserve">The non-native seaweed </w:t>
      </w:r>
      <w:r w:rsidRPr="00470519">
        <w:rPr>
          <w:rFonts w:ascii="Times New Roman" w:hAnsi="Times New Roman" w:cs="Times New Roman"/>
          <w:i/>
          <w:sz w:val="24"/>
          <w:szCs w:val="24"/>
        </w:rPr>
        <w:t>Asparagopsis armata</w:t>
      </w:r>
      <w:r w:rsidRPr="00470519">
        <w:rPr>
          <w:rFonts w:ascii="Times New Roman" w:hAnsi="Times New Roman" w:cs="Times New Roman"/>
          <w:sz w:val="24"/>
          <w:szCs w:val="24"/>
        </w:rPr>
        <w:t xml:space="preserve"> supports a diverse crustacean assemblage.  </w:t>
      </w:r>
      <w:r w:rsidRPr="00470519">
        <w:rPr>
          <w:rFonts w:ascii="Times New Roman" w:hAnsi="Times New Roman" w:cs="Times New Roman"/>
          <w:i/>
          <w:sz w:val="24"/>
          <w:szCs w:val="24"/>
        </w:rPr>
        <w:t>Marine Environmental Research</w:t>
      </w:r>
      <w:r w:rsidRPr="00470519">
        <w:rPr>
          <w:rFonts w:ascii="Times New Roman" w:hAnsi="Times New Roman" w:cs="Times New Roman"/>
          <w:sz w:val="24"/>
          <w:szCs w:val="24"/>
        </w:rPr>
        <w:t>, 71, 275e282.</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000066"/>
          <w:sz w:val="24"/>
          <w:szCs w:val="24"/>
        </w:rPr>
        <w:tab/>
      </w:r>
      <w:hyperlink r:id="rId193" w:history="1">
        <w:r w:rsidRPr="00470519">
          <w:rPr>
            <w:rStyle w:val="Hyperlink"/>
            <w:rFonts w:ascii="Times New Roman" w:hAnsi="Times New Roman" w:cs="Times New Roman"/>
            <w:sz w:val="24"/>
            <w:szCs w:val="24"/>
          </w:rPr>
          <w:t>https://doi.org/10.1016/j.marenvres.2011.02.002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Park, T.S., Ye, E., Kil, H.J., Lee, S.G. &amp;</w:t>
      </w:r>
      <w:r w:rsidRPr="00470519">
        <w:rPr>
          <w:rFonts w:ascii="Times New Roman" w:hAnsi="Times New Roman" w:cs="Times New Roman"/>
          <w:sz w:val="24"/>
          <w:szCs w:val="24"/>
        </w:rPr>
        <w:t xml:space="preserve"> Yi, C.H. (2011) A checklist of marine invertebrates (polychaetes, amphipods, decapods and molluscs) of Goseong-gun Gangwon-do Area.  </w:t>
      </w:r>
      <w:r w:rsidRPr="00470519">
        <w:rPr>
          <w:rFonts w:ascii="Times New Roman" w:hAnsi="Times New Roman" w:cs="Times New Roman"/>
          <w:i/>
          <w:sz w:val="24"/>
          <w:szCs w:val="24"/>
        </w:rPr>
        <w:t>Journal of Korean Nature</w:t>
      </w:r>
      <w:r w:rsidRPr="00470519">
        <w:rPr>
          <w:rFonts w:ascii="Times New Roman" w:hAnsi="Times New Roman" w:cs="Times New Roman"/>
          <w:sz w:val="24"/>
          <w:szCs w:val="24"/>
        </w:rPr>
        <w:t>, 4 (4), 229–253.</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194" w:tgtFrame="_blank" w:history="1">
        <w:r w:rsidR="005F6EC1" w:rsidRPr="00470519">
          <w:rPr>
            <w:rFonts w:ascii="Times New Roman" w:eastAsia="Times New Roman" w:hAnsi="Times New Roman" w:cs="Times New Roman"/>
            <w:color w:val="0000FF"/>
            <w:sz w:val="24"/>
            <w:szCs w:val="24"/>
            <w:u w:val="single"/>
            <w:lang w:eastAsia="en-CA"/>
          </w:rPr>
          <w:t>https://doi.org/10.7229/jkn.2011.4.4.229</w:t>
        </w:r>
      </w:hyperlink>
      <w:r w:rsidR="005F6EC1" w:rsidRPr="00470519">
        <w:rPr>
          <w:rFonts w:ascii="Times New Roman" w:hAnsi="Times New Roman" w:cs="Times New Roman"/>
          <w:sz w:val="24"/>
          <w:szCs w:val="24"/>
        </w:rPr>
        <w:t xml:space="preserve">  </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Pavia, H., Carr, H. &amp; Åberg, P. (1999</w:t>
      </w:r>
      <w:r w:rsidRPr="00470519">
        <w:rPr>
          <w:rFonts w:ascii="Times New Roman" w:hAnsi="Times New Roman" w:cs="Times New Roman"/>
          <w:color w:val="222222"/>
          <w:sz w:val="24"/>
          <w:szCs w:val="24"/>
          <w:shd w:val="clear" w:color="auto" w:fill="FFFFFF"/>
        </w:rPr>
        <w:t xml:space="preserve">) Habitat and feeding preferences of crustacean mesoherbivores inhabiting the brown seaweed </w:t>
      </w:r>
      <w:r w:rsidRPr="00470519">
        <w:rPr>
          <w:rFonts w:ascii="Times New Roman" w:hAnsi="Times New Roman" w:cs="Times New Roman"/>
          <w:i/>
          <w:color w:val="222222"/>
          <w:sz w:val="24"/>
          <w:szCs w:val="24"/>
          <w:shd w:val="clear" w:color="auto" w:fill="FFFFFF"/>
        </w:rPr>
        <w:t>Ascophyllum nodosum</w:t>
      </w:r>
      <w:r w:rsidRPr="00470519">
        <w:rPr>
          <w:rFonts w:ascii="Times New Roman" w:hAnsi="Times New Roman" w:cs="Times New Roman"/>
          <w:color w:val="222222"/>
          <w:sz w:val="24"/>
          <w:szCs w:val="24"/>
          <w:shd w:val="clear" w:color="auto" w:fill="FFFFFF"/>
        </w:rPr>
        <w:t xml:space="preserve"> (L.) Le Jol. and its epiphytic macroalgae. </w:t>
      </w:r>
      <w:r w:rsidRPr="00470519">
        <w:rPr>
          <w:rFonts w:ascii="Times New Roman" w:hAnsi="Times New Roman" w:cs="Times New Roman"/>
          <w:i/>
          <w:iCs/>
          <w:color w:val="222222"/>
          <w:sz w:val="24"/>
          <w:szCs w:val="24"/>
          <w:shd w:val="clear" w:color="auto" w:fill="FFFFFF"/>
        </w:rPr>
        <w:t>Journal of Experimental Marine Biology and Ecology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236</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(1), 15</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32.</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lastRenderedPageBreak/>
        <w:tab/>
      </w:r>
      <w:hyperlink r:id="rId195" w:tgtFrame="_blank" w:history="1">
        <w:r w:rsidRPr="00470519">
          <w:rPr>
            <w:rFonts w:ascii="Times New Roman" w:eastAsia="Times New Roman" w:hAnsi="Times New Roman" w:cs="Times New Roman"/>
            <w:color w:val="0000FF"/>
            <w:sz w:val="24"/>
            <w:szCs w:val="24"/>
            <w:u w:val="single"/>
            <w:lang w:eastAsia="en-CA"/>
          </w:rPr>
          <w:t>https://doi.org/10.1016/S0022-0981(98)00191-9</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Paz-Ríos, C.E.</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Ardisson, P.L. (2013) Benthic amphipods</w:t>
      </w:r>
      <w:r w:rsidRPr="00470519">
        <w:rPr>
          <w:rFonts w:ascii="Times New Roman" w:hAnsi="Times New Roman" w:cs="Times New Roman"/>
          <w:color w:val="222222"/>
          <w:sz w:val="24"/>
          <w:szCs w:val="24"/>
        </w:rPr>
        <w:t xml:space="preserve"> (Amphipoda: Gammaridea and Corophiidea) from the Mexican southeast sector of the Gulf of Mexico: checklist, new records and zoogeographic comments. </w:t>
      </w:r>
      <w:r w:rsidRPr="00470519">
        <w:rPr>
          <w:rFonts w:ascii="Times New Roman" w:hAnsi="Times New Roman" w:cs="Times New Roman"/>
          <w:i/>
          <w:iCs/>
          <w:color w:val="222222"/>
          <w:sz w:val="24"/>
          <w:szCs w:val="24"/>
        </w:rPr>
        <w:t>Zootaxa</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3635 </w:t>
      </w:r>
      <w:r w:rsidRPr="00470519">
        <w:rPr>
          <w:rFonts w:ascii="Times New Roman" w:hAnsi="Times New Roman" w:cs="Times New Roman"/>
          <w:color w:val="222222"/>
          <w:sz w:val="24"/>
          <w:szCs w:val="24"/>
        </w:rPr>
        <w:t>(2), 137</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173.</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196" w:tgtFrame="_blank" w:history="1">
        <w:r w:rsidRPr="00470519">
          <w:rPr>
            <w:rFonts w:ascii="Times New Roman" w:eastAsia="Times New Roman" w:hAnsi="Times New Roman" w:cs="Times New Roman"/>
            <w:color w:val="0000FF"/>
            <w:sz w:val="24"/>
            <w:szCs w:val="24"/>
            <w:u w:val="single"/>
            <w:lang w:eastAsia="en-CA"/>
          </w:rPr>
          <w:t>https://doi.org/10.11646/zootaxa.3635.2.4</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Pequegnat, W.E. &amp; Pequegnat, L.H. (1968</w:t>
      </w:r>
      <w:r w:rsidRPr="00470519">
        <w:rPr>
          <w:rFonts w:ascii="Times New Roman" w:hAnsi="Times New Roman" w:cs="Times New Roman"/>
          <w:color w:val="222222"/>
          <w:sz w:val="24"/>
          <w:szCs w:val="24"/>
        </w:rPr>
        <w:t xml:space="preserve">) </w:t>
      </w:r>
      <w:r w:rsidRPr="00470519">
        <w:rPr>
          <w:rFonts w:ascii="Times New Roman" w:hAnsi="Times New Roman" w:cs="Times New Roman"/>
          <w:i/>
          <w:iCs/>
          <w:color w:val="222222"/>
          <w:sz w:val="24"/>
          <w:szCs w:val="24"/>
        </w:rPr>
        <w:t>Ecological Aspects of Marine Fouling in the Northeastern Gulf Of Mexico.</w:t>
      </w:r>
      <w:r w:rsidRPr="00470519">
        <w:rPr>
          <w:rFonts w:ascii="Times New Roman" w:hAnsi="Times New Roman" w:cs="Times New Roman"/>
          <w:color w:val="222222"/>
          <w:sz w:val="24"/>
          <w:szCs w:val="24"/>
        </w:rPr>
        <w:t xml:space="preserve"> Texas A &amp; M University, College Station, No. A/M-Ref-68-22t,   88pp.</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lang w:val="fr-CA"/>
        </w:rPr>
        <w:t>Pérez-Schultheiss, J. (2009) Nuevos registros de</w:t>
      </w:r>
      <w:r w:rsidRPr="00470519">
        <w:rPr>
          <w:rFonts w:ascii="Times New Roman" w:hAnsi="Times New Roman" w:cs="Times New Roman"/>
          <w:sz w:val="24"/>
          <w:szCs w:val="24"/>
          <w:lang w:val="fr-CA"/>
        </w:rPr>
        <w:t xml:space="preserve"> anfípodos corofídeos (Crustacea: Amphipoda: Corophiidea) en el sur de Chile, con comentarios acerca de la invasión de especies exóticas marinas.  </w:t>
      </w:r>
      <w:r w:rsidRPr="00470519">
        <w:rPr>
          <w:rFonts w:ascii="Times New Roman" w:hAnsi="Times New Roman" w:cs="Times New Roman"/>
          <w:i/>
          <w:sz w:val="24"/>
          <w:szCs w:val="24"/>
        </w:rPr>
        <w:t>Boletín de Biodiversidad de Chile</w:t>
      </w:r>
      <w:r w:rsidRPr="00470519">
        <w:rPr>
          <w:rFonts w:ascii="Times New Roman" w:hAnsi="Times New Roman" w:cs="Times New Roman"/>
          <w:sz w:val="24"/>
          <w:szCs w:val="24"/>
        </w:rPr>
        <w:t>, 1 (1), 24–30.</w:t>
      </w:r>
    </w:p>
    <w:p w:rsidR="005F6EC1" w:rsidRPr="00470519" w:rsidRDefault="005F6EC1" w:rsidP="00DD542C">
      <w:pPr>
        <w:tabs>
          <w:tab w:val="left" w:pos="709"/>
        </w:tabs>
        <w:spacing w:after="0" w:line="480" w:lineRule="auto"/>
        <w:ind w:left="567" w:hanging="567"/>
        <w:rPr>
          <w:rFonts w:ascii="Times New Roman" w:eastAsia="TimesNewRomanPSMT" w:hAnsi="Times New Roman" w:cs="Times New Roman"/>
          <w:sz w:val="24"/>
          <w:szCs w:val="24"/>
        </w:rPr>
      </w:pPr>
      <w:r w:rsidRPr="00597DF9">
        <w:rPr>
          <w:rFonts w:ascii="Times New Roman" w:eastAsia="TimesNewRomanPSMT" w:hAnsi="Times New Roman" w:cs="Times New Roman"/>
          <w:sz w:val="24"/>
          <w:szCs w:val="24"/>
        </w:rPr>
        <w:t>Peters, K., Sink, K. &amp; Robinson, T.B.</w:t>
      </w:r>
      <w:r w:rsidRPr="00597DF9">
        <w:rPr>
          <w:rFonts w:ascii="Times New Roman" w:eastAsia="TimesNewRomanPS-BoldMT" w:hAnsi="Times New Roman" w:cs="Times New Roman"/>
          <w:b/>
          <w:bCs/>
          <w:sz w:val="24"/>
          <w:szCs w:val="24"/>
        </w:rPr>
        <w:t xml:space="preserve"> </w:t>
      </w:r>
      <w:r w:rsidRPr="00597DF9">
        <w:rPr>
          <w:rFonts w:ascii="Times New Roman" w:eastAsia="TimesNewRomanPSMT" w:hAnsi="Times New Roman" w:cs="Times New Roman"/>
          <w:sz w:val="24"/>
          <w:szCs w:val="24"/>
        </w:rPr>
        <w:t>(2017</w:t>
      </w:r>
      <w:r w:rsidRPr="00470519">
        <w:rPr>
          <w:rFonts w:ascii="Times New Roman" w:eastAsia="TimesNewRomanPSMT" w:hAnsi="Times New Roman" w:cs="Times New Roman"/>
          <w:sz w:val="24"/>
          <w:szCs w:val="24"/>
        </w:rPr>
        <w:t xml:space="preserve">) </w:t>
      </w:r>
      <w:r w:rsidRPr="00470519">
        <w:rPr>
          <w:rFonts w:ascii="Times New Roman" w:eastAsia="TimesNewRomanPS-BoldMT" w:hAnsi="Times New Roman" w:cs="Times New Roman"/>
          <w:bCs/>
          <w:sz w:val="24"/>
          <w:szCs w:val="24"/>
        </w:rPr>
        <w:t xml:space="preserve">Raising the flag on marine alien fouling species. </w:t>
      </w:r>
      <w:r w:rsidRPr="00470519">
        <w:rPr>
          <w:rFonts w:ascii="Times New Roman" w:eastAsia="TimesNewRomanPS-BoldMT" w:hAnsi="Times New Roman" w:cs="Times New Roman"/>
          <w:b/>
          <w:bCs/>
          <w:sz w:val="24"/>
          <w:szCs w:val="24"/>
        </w:rPr>
        <w:t xml:space="preserve"> </w:t>
      </w:r>
      <w:r w:rsidRPr="00470519">
        <w:rPr>
          <w:rFonts w:ascii="Times New Roman" w:eastAsia="TimesNewRomanPSMT" w:hAnsi="Times New Roman" w:cs="Times New Roman"/>
          <w:i/>
          <w:sz w:val="24"/>
          <w:szCs w:val="24"/>
        </w:rPr>
        <w:t>Management of Biological Invasions</w:t>
      </w:r>
      <w:r w:rsidRPr="00470519">
        <w:rPr>
          <w:rFonts w:ascii="Times New Roman" w:eastAsia="TimesNewRomanPSMT" w:hAnsi="Times New Roman" w:cs="Times New Roman"/>
          <w:sz w:val="24"/>
          <w:szCs w:val="24"/>
        </w:rPr>
        <w:t>, 8, (1), 1–11.</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NewRomanPSMT" w:hAnsi="Times New Roman" w:cs="Times New Roman"/>
          <w:sz w:val="24"/>
          <w:szCs w:val="24"/>
        </w:rPr>
        <w:tab/>
      </w:r>
      <w:hyperlink r:id="rId197" w:history="1">
        <w:r w:rsidRPr="00470519">
          <w:rPr>
            <w:rStyle w:val="Hyperlink"/>
            <w:rFonts w:ascii="Times New Roman" w:eastAsia="TimesNewRomanPSMT" w:hAnsi="Times New Roman" w:cs="Times New Roman"/>
            <w:sz w:val="24"/>
            <w:szCs w:val="24"/>
          </w:rPr>
          <w:t>https://doi.org/10.3391/mbi.2017.8.1.01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Peters, K., Sink, K.</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Robinson, T</w:t>
      </w:r>
      <w:r w:rsidR="00750CE0">
        <w:rPr>
          <w:rFonts w:ascii="Times New Roman" w:hAnsi="Times New Roman" w:cs="Times New Roman"/>
          <w:color w:val="222222"/>
          <w:sz w:val="24"/>
          <w:szCs w:val="24"/>
        </w:rPr>
        <w:t>.</w:t>
      </w:r>
      <w:r w:rsidRPr="00597DF9">
        <w:rPr>
          <w:rFonts w:ascii="Times New Roman" w:hAnsi="Times New Roman" w:cs="Times New Roman"/>
          <w:color w:val="222222"/>
          <w:sz w:val="24"/>
          <w:szCs w:val="24"/>
        </w:rPr>
        <w:t>B. (2019) Aliens cruising in</w:t>
      </w:r>
      <w:r w:rsidRPr="00470519">
        <w:rPr>
          <w:rFonts w:ascii="Times New Roman" w:hAnsi="Times New Roman" w:cs="Times New Roman"/>
          <w:color w:val="222222"/>
          <w:sz w:val="24"/>
          <w:szCs w:val="24"/>
        </w:rPr>
        <w:t xml:space="preserve">: Explaining alien fouling macro-invertebrate species numbers on recreational yachts. </w:t>
      </w:r>
      <w:r w:rsidRPr="00470519">
        <w:rPr>
          <w:rFonts w:ascii="Times New Roman" w:hAnsi="Times New Roman" w:cs="Times New Roman"/>
          <w:i/>
          <w:iCs/>
          <w:color w:val="222222"/>
          <w:sz w:val="24"/>
          <w:szCs w:val="24"/>
        </w:rPr>
        <w:t>Ocean &amp; Coastal Management</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182</w:t>
      </w:r>
      <w:r w:rsidRPr="00470519">
        <w:rPr>
          <w:rFonts w:ascii="Times New Roman" w:hAnsi="Times New Roman" w:cs="Times New Roman"/>
          <w:color w:val="222222"/>
          <w:sz w:val="24"/>
          <w:szCs w:val="24"/>
        </w:rPr>
        <w:t>, 104986.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rPr>
        <w:tab/>
      </w:r>
      <w:hyperlink r:id="rId198" w:history="1">
        <w:r w:rsidRPr="00470519">
          <w:rPr>
            <w:rStyle w:val="Hyperlink"/>
            <w:rFonts w:ascii="Times New Roman" w:hAnsi="Times New Roman" w:cs="Times New Roman"/>
            <w:sz w:val="24"/>
            <w:szCs w:val="24"/>
          </w:rPr>
          <w:t>https://doi.org/10.1016/j.ocecoaman.2019.104986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Pinedo, S., Jordana, E., Salas, F., Subida</w:t>
      </w:r>
      <w:r w:rsidRPr="00470519">
        <w:rPr>
          <w:rFonts w:ascii="Times New Roman" w:hAnsi="Times New Roman" w:cs="Times New Roman"/>
          <w:sz w:val="24"/>
          <w:szCs w:val="24"/>
        </w:rPr>
        <w:t>, M.D., Adiego, E.G.</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Torres, J. (2012) Testing MEDOCC and BOPA indices in shallow soft-bottom communities in the Spanish Mediterranean coastal waters. </w:t>
      </w:r>
      <w:r w:rsidRPr="00470519">
        <w:rPr>
          <w:rFonts w:ascii="Times New Roman" w:hAnsi="Times New Roman" w:cs="Times New Roman"/>
          <w:i/>
          <w:iCs/>
          <w:sz w:val="24"/>
          <w:szCs w:val="24"/>
        </w:rPr>
        <w:t>Ecological Indicators</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19</w:t>
      </w:r>
      <w:r w:rsidRPr="00470519">
        <w:rPr>
          <w:rFonts w:ascii="Times New Roman" w:hAnsi="Times New Roman" w:cs="Times New Roman"/>
          <w:sz w:val="24"/>
          <w:szCs w:val="24"/>
        </w:rPr>
        <w:t>, 98–105.</w:t>
      </w:r>
    </w:p>
    <w:p w:rsidR="005F6EC1" w:rsidRPr="00470519" w:rsidRDefault="00B435F8" w:rsidP="00DD542C">
      <w:pPr>
        <w:autoSpaceDE w:val="0"/>
        <w:autoSpaceDN w:val="0"/>
        <w:adjustRightInd w:val="0"/>
        <w:spacing w:after="0" w:line="480" w:lineRule="auto"/>
        <w:ind w:left="567"/>
        <w:rPr>
          <w:rFonts w:ascii="Times New Roman" w:hAnsi="Times New Roman" w:cs="Times New Roman"/>
          <w:bCs/>
          <w:iCs/>
          <w:sz w:val="24"/>
          <w:szCs w:val="24"/>
        </w:rPr>
      </w:pPr>
      <w:hyperlink r:id="rId199" w:tgtFrame="_blank" w:history="1">
        <w:r w:rsidR="005F6EC1" w:rsidRPr="00470519">
          <w:rPr>
            <w:rFonts w:ascii="Times New Roman" w:eastAsia="Times New Roman" w:hAnsi="Times New Roman" w:cs="Times New Roman"/>
            <w:color w:val="0000FF"/>
            <w:sz w:val="24"/>
            <w:szCs w:val="24"/>
            <w:u w:val="single"/>
            <w:lang w:eastAsia="en-CA"/>
          </w:rPr>
          <w:t>https://doi.org/10.1016/j.ecolind.2011.07.024</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bCs/>
          <w:iCs/>
          <w:sz w:val="24"/>
          <w:szCs w:val="24"/>
        </w:rPr>
        <w:lastRenderedPageBreak/>
        <w:t xml:space="preserve">Piola, </w:t>
      </w:r>
      <w:r w:rsidRPr="00597DF9">
        <w:rPr>
          <w:rFonts w:ascii="Times New Roman" w:hAnsi="Times New Roman" w:cs="Times New Roman"/>
          <w:sz w:val="24"/>
          <w:szCs w:val="24"/>
        </w:rPr>
        <w:t xml:space="preserve">R. &amp; Conwell, C. (2010) </w:t>
      </w:r>
      <w:r w:rsidRPr="00597DF9">
        <w:rPr>
          <w:rFonts w:ascii="Times New Roman" w:hAnsi="Times New Roman" w:cs="Times New Roman"/>
          <w:bCs/>
          <w:i/>
          <w:sz w:val="24"/>
          <w:szCs w:val="24"/>
        </w:rPr>
        <w:t>Vessel biofouling as</w:t>
      </w:r>
      <w:r w:rsidRPr="00470519">
        <w:rPr>
          <w:rFonts w:ascii="Times New Roman" w:hAnsi="Times New Roman" w:cs="Times New Roman"/>
          <w:bCs/>
          <w:i/>
          <w:sz w:val="24"/>
          <w:szCs w:val="24"/>
        </w:rPr>
        <w:t xml:space="preserve"> a vector for the introduction of non-indigenous marine species to New Zealand: Fishing vessels</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 xml:space="preserve">Biosecurity New Zealand Technical Paper No.: 2010/11.  Prepared for Biosecurity New Zealand Post-clearance Directorate for Project </w:t>
      </w:r>
      <w:r w:rsidRPr="00470519">
        <w:rPr>
          <w:rFonts w:ascii="Times New Roman" w:hAnsi="Times New Roman" w:cs="Times New Roman"/>
          <w:bCs/>
          <w:sz w:val="24"/>
          <w:szCs w:val="24"/>
        </w:rPr>
        <w:t>08-10840</w:t>
      </w:r>
      <w:r w:rsidRPr="00470519">
        <w:rPr>
          <w:rFonts w:ascii="Times New Roman" w:hAnsi="Times New Roman" w:cs="Times New Roman"/>
          <w:sz w:val="24"/>
          <w:szCs w:val="24"/>
        </w:rPr>
        <w:t>. 57 pp.</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Pilgrim, E.M.</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Darling, J.A. (2010)</w:t>
      </w:r>
      <w:r w:rsidRPr="00470519">
        <w:rPr>
          <w:rFonts w:ascii="Times New Roman" w:hAnsi="Times New Roman" w:cs="Times New Roman"/>
          <w:sz w:val="24"/>
          <w:szCs w:val="24"/>
        </w:rPr>
        <w:t xml:space="preserve"> Genetic diversity in two introduced biofouling amphipods (</w:t>
      </w:r>
      <w:r w:rsidRPr="00470519">
        <w:rPr>
          <w:rFonts w:ascii="Times New Roman" w:hAnsi="Times New Roman" w:cs="Times New Roman"/>
          <w:i/>
          <w:sz w:val="24"/>
          <w:szCs w:val="24"/>
        </w:rPr>
        <w:t>Ampithoe valida</w:t>
      </w:r>
      <w:r w:rsidRPr="00470519">
        <w:rPr>
          <w:rFonts w:ascii="Times New Roman" w:hAnsi="Times New Roman" w:cs="Times New Roman"/>
          <w:sz w:val="24"/>
          <w:szCs w:val="24"/>
        </w:rPr>
        <w:t xml:space="preserve"> &amp;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along the Pacific North American coast: investigation into molecular identification and cryptic diversity.  </w:t>
      </w:r>
      <w:r w:rsidRPr="00470519">
        <w:rPr>
          <w:rFonts w:ascii="Times New Roman" w:hAnsi="Times New Roman" w:cs="Times New Roman"/>
          <w:i/>
          <w:sz w:val="24"/>
          <w:szCs w:val="24"/>
        </w:rPr>
        <w:t>Diversity and Distributions</w:t>
      </w:r>
      <w:r w:rsidRPr="00470519">
        <w:rPr>
          <w:rFonts w:ascii="Times New Roman" w:hAnsi="Times New Roman" w:cs="Times New Roman"/>
          <w:sz w:val="24"/>
          <w:szCs w:val="24"/>
        </w:rPr>
        <w:t>, 16, 827–839.</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00" w:tgtFrame="_blank" w:history="1">
        <w:r w:rsidRPr="00470519">
          <w:rPr>
            <w:rFonts w:ascii="Times New Roman" w:eastAsia="Times New Roman" w:hAnsi="Times New Roman" w:cs="Times New Roman"/>
            <w:color w:val="0000FF"/>
            <w:sz w:val="24"/>
            <w:szCs w:val="24"/>
            <w:u w:val="single"/>
            <w:lang w:eastAsia="en-CA"/>
          </w:rPr>
          <w:t>https://doi.org/10.1111/j.1472-4642.2010.00681.x</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Pinnell, C.M. (2016) Invertebrate Response</w:t>
      </w:r>
      <w:r w:rsidRPr="00470519">
        <w:rPr>
          <w:rFonts w:ascii="Times New Roman" w:hAnsi="Times New Roman" w:cs="Times New Roman"/>
          <w:sz w:val="24"/>
          <w:szCs w:val="24"/>
        </w:rPr>
        <w:t xml:space="preserve"> to Eelgrass and Oyster Restoration in San Francisco Estuary.  M.Sc. Thesis, San Francisco State University, 49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eastAsia="TimesNewRomanPS-BoldMT" w:hAnsi="Times New Roman" w:cs="Times New Roman"/>
          <w:bCs/>
          <w:sz w:val="24"/>
          <w:szCs w:val="24"/>
        </w:rPr>
        <w:t>Plaisance, L., Brainard, R., Caley, M.J. &amp; Knowlton, N. (2011a</w:t>
      </w:r>
      <w:r w:rsidRPr="00470519">
        <w:rPr>
          <w:rFonts w:ascii="Times New Roman" w:eastAsia="TimesNewRomanPS-BoldMT" w:hAnsi="Times New Roman" w:cs="Times New Roman"/>
          <w:bCs/>
          <w:sz w:val="24"/>
          <w:szCs w:val="24"/>
        </w:rPr>
        <w:t xml:space="preserve">) Using DNA barcoding and standardized sampling to compare geographic and habitat differentiation of crustaceans: A Hawaiian Islands example.  </w:t>
      </w:r>
      <w:r w:rsidRPr="00470519">
        <w:rPr>
          <w:rFonts w:ascii="Times New Roman" w:hAnsi="Times New Roman" w:cs="Times New Roman"/>
          <w:i/>
          <w:iCs/>
          <w:sz w:val="24"/>
          <w:szCs w:val="24"/>
        </w:rPr>
        <w:t>Diversity</w:t>
      </w:r>
      <w:r w:rsidRPr="00470519">
        <w:rPr>
          <w:rFonts w:ascii="Times New Roman" w:eastAsia="TimesNewRomanPSMT" w:hAnsi="Times New Roman" w:cs="Times New Roman"/>
          <w:sz w:val="24"/>
          <w:szCs w:val="24"/>
        </w:rPr>
        <w:t xml:space="preserve">, </w:t>
      </w:r>
      <w:r w:rsidRPr="00470519">
        <w:rPr>
          <w:rFonts w:ascii="Times New Roman" w:hAnsi="Times New Roman" w:cs="Times New Roman"/>
          <w:iCs/>
          <w:sz w:val="24"/>
          <w:szCs w:val="24"/>
        </w:rPr>
        <w:t>4</w:t>
      </w:r>
      <w:r w:rsidRPr="00470519">
        <w:rPr>
          <w:rFonts w:ascii="Times New Roman" w:eastAsia="TimesNewRomanPSMT" w:hAnsi="Times New Roman" w:cs="Times New Roman"/>
          <w:sz w:val="24"/>
          <w:szCs w:val="24"/>
        </w:rPr>
        <w:t>, 581</w:t>
      </w:r>
      <w:r w:rsidRPr="00470519">
        <w:rPr>
          <w:rFonts w:ascii="Times New Roman" w:hAnsi="Times New Roman" w:cs="Times New Roman"/>
          <w:sz w:val="24"/>
          <w:szCs w:val="24"/>
        </w:rPr>
        <w:t>–</w:t>
      </w:r>
      <w:r w:rsidRPr="00470519">
        <w:rPr>
          <w:rFonts w:ascii="Times New Roman" w:eastAsia="TimesNewRomanPSMT" w:hAnsi="Times New Roman" w:cs="Times New Roman"/>
          <w:sz w:val="24"/>
          <w:szCs w:val="24"/>
        </w:rPr>
        <w:t xml:space="preserve">591. </w:t>
      </w:r>
      <w:hyperlink r:id="rId201" w:history="1">
        <w:r w:rsidRPr="00470519">
          <w:rPr>
            <w:rStyle w:val="Hyperlink"/>
            <w:rFonts w:ascii="Times New Roman" w:eastAsia="TimesNewRomanPSMT" w:hAnsi="Times New Roman" w:cs="Times New Roman"/>
            <w:sz w:val="24"/>
            <w:szCs w:val="24"/>
          </w:rPr>
          <w:t>https://doi.org/10.3390/d3040581</w:t>
        </w:r>
      </w:hyperlink>
      <w:r w:rsidRPr="00470519">
        <w:rPr>
          <w:rFonts w:ascii="Times New Roman" w:eastAsia="TimesNewRomanPSMT" w:hAnsi="Times New Roman" w:cs="Times New Roman"/>
          <w:sz w:val="24"/>
          <w:szCs w:val="24"/>
        </w:rPr>
        <w:t>.</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Plaisance, L., Caley, M.J., Brainard, R.E. &amp; Knowlton, N</w:t>
      </w:r>
      <w:r w:rsidRPr="00470519">
        <w:rPr>
          <w:rFonts w:ascii="Times New Roman" w:hAnsi="Times New Roman" w:cs="Times New Roman"/>
          <w:sz w:val="24"/>
          <w:szCs w:val="24"/>
        </w:rPr>
        <w:t xml:space="preserve">. (2011b) The diversity of coral reefs: What are we missing?  </w:t>
      </w:r>
      <w:r w:rsidRPr="00470519">
        <w:rPr>
          <w:rFonts w:ascii="Times New Roman" w:hAnsi="Times New Roman" w:cs="Times New Roman"/>
          <w:i/>
          <w:sz w:val="24"/>
          <w:szCs w:val="24"/>
        </w:rPr>
        <w:t>PLoS ONE</w:t>
      </w:r>
      <w:r w:rsidRPr="00470519">
        <w:rPr>
          <w:rFonts w:ascii="Times New Roman" w:hAnsi="Times New Roman" w:cs="Times New Roman"/>
          <w:sz w:val="24"/>
          <w:szCs w:val="24"/>
        </w:rPr>
        <w:t>, 6 (10), e25026.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202" w:history="1">
        <w:r w:rsidRPr="00470519">
          <w:rPr>
            <w:rStyle w:val="Hyperlink"/>
            <w:rFonts w:ascii="Times New Roman" w:hAnsi="Times New Roman" w:cs="Times New Roman"/>
            <w:sz w:val="24"/>
            <w:szCs w:val="24"/>
          </w:rPr>
          <w:t>https://doi.org/10.1371/journal.pone.0025026</w:t>
        </w:r>
      </w:hyperlink>
      <w:r w:rsidRPr="00470519">
        <w:rPr>
          <w:rFonts w:ascii="Times New Roman" w:hAnsi="Times New Roman" w:cs="Times New Roman"/>
          <w:sz w:val="24"/>
          <w:szCs w:val="24"/>
        </w:rPr>
        <w:t>.</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Platvoet, D. &amp; Pinkster, S. (1995) Changes</w:t>
      </w:r>
      <w:r w:rsidRPr="00470519">
        <w:rPr>
          <w:rFonts w:ascii="Times New Roman" w:hAnsi="Times New Roman" w:cs="Times New Roman"/>
          <w:sz w:val="24"/>
          <w:szCs w:val="24"/>
        </w:rPr>
        <w:t xml:space="preserve"> in the amphipod fauna (Crustacea) of the Rhine, Meuse and Scheldt Estuary due to the ‘Delta Plan</w:t>
      </w:r>
      <w:r w:rsidR="005961F8">
        <w:rPr>
          <w:rFonts w:ascii="Times New Roman" w:hAnsi="Times New Roman" w:cs="Times New Roman"/>
          <w:sz w:val="24"/>
          <w:szCs w:val="24"/>
        </w:rPr>
        <w:t>’</w:t>
      </w:r>
      <w:r w:rsidRPr="00470519">
        <w:rPr>
          <w:rFonts w:ascii="Times New Roman" w:hAnsi="Times New Roman" w:cs="Times New Roman"/>
          <w:sz w:val="24"/>
          <w:szCs w:val="24"/>
        </w:rPr>
        <w:t xml:space="preserve">coastal engineering works.  </w:t>
      </w:r>
      <w:r w:rsidRPr="00470519">
        <w:rPr>
          <w:rFonts w:ascii="Times New Roman" w:hAnsi="Times New Roman" w:cs="Times New Roman"/>
          <w:i/>
          <w:sz w:val="24"/>
          <w:szCs w:val="24"/>
        </w:rPr>
        <w:t>Netherlands Journal of Aquatic Ecology</w:t>
      </w:r>
      <w:r w:rsidRPr="00470519">
        <w:rPr>
          <w:rFonts w:ascii="Times New Roman" w:hAnsi="Times New Roman" w:cs="Times New Roman"/>
          <w:sz w:val="24"/>
          <w:szCs w:val="24"/>
        </w:rPr>
        <w:t>, 29 (1), 5–30.</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lastRenderedPageBreak/>
        <w:tab/>
      </w:r>
      <w:hyperlink r:id="rId203" w:tgtFrame="_blank" w:history="1">
        <w:r w:rsidRPr="00470519">
          <w:rPr>
            <w:rFonts w:ascii="Times New Roman" w:eastAsia="Times New Roman" w:hAnsi="Times New Roman" w:cs="Times New Roman"/>
            <w:color w:val="0000FF"/>
            <w:sz w:val="24"/>
            <w:szCs w:val="24"/>
            <w:u w:val="single"/>
            <w:lang w:eastAsia="en-CA"/>
          </w:rPr>
          <w:t>https://doi.org/10.1007/BF02061786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 xml:space="preserve">Plicanti, </w:t>
      </w:r>
      <w:r w:rsidRPr="00597DF9">
        <w:rPr>
          <w:rFonts w:ascii="Times New Roman" w:hAnsi="Times New Roman" w:cs="Times New Roman"/>
          <w:color w:val="131413"/>
          <w:sz w:val="24"/>
          <w:szCs w:val="24"/>
        </w:rPr>
        <w:t>A., Iaciofan, D., Bertocci, I.</w:t>
      </w:r>
      <w:r w:rsidR="00D00D4B">
        <w:rPr>
          <w:rFonts w:ascii="Times New Roman" w:hAnsi="Times New Roman" w:cs="Times New Roman"/>
          <w:color w:val="131413"/>
          <w:sz w:val="24"/>
          <w:szCs w:val="24"/>
        </w:rPr>
        <w:t xml:space="preserve"> &amp;</w:t>
      </w:r>
      <w:r w:rsidRPr="00470519">
        <w:rPr>
          <w:rFonts w:ascii="Times New Roman" w:hAnsi="Times New Roman" w:cs="Times New Roman"/>
          <w:color w:val="131413"/>
          <w:sz w:val="24"/>
          <w:szCs w:val="24"/>
        </w:rPr>
        <w:t xml:space="preserve"> Lo Brutto, S. (2017) The amphipod assemblages of </w:t>
      </w:r>
      <w:r w:rsidRPr="00470519">
        <w:rPr>
          <w:rFonts w:ascii="Times New Roman" w:hAnsi="Times New Roman" w:cs="Times New Roman"/>
          <w:i/>
          <w:color w:val="131413"/>
          <w:sz w:val="24"/>
          <w:szCs w:val="24"/>
        </w:rPr>
        <w:t>Sabellaria alveolata</w:t>
      </w:r>
      <w:r w:rsidRPr="00470519">
        <w:rPr>
          <w:rFonts w:ascii="Times New Roman" w:hAnsi="Times New Roman" w:cs="Times New Roman"/>
          <w:color w:val="131413"/>
          <w:sz w:val="24"/>
          <w:szCs w:val="24"/>
        </w:rPr>
        <w:t xml:space="preserve"> reefs from the NW coast of Portugal: An account of the present knowledge, new records, and some biogeographic considerations.  </w:t>
      </w:r>
      <w:r w:rsidRPr="00470519">
        <w:rPr>
          <w:rFonts w:ascii="Times New Roman" w:hAnsi="Times New Roman" w:cs="Times New Roman"/>
          <w:i/>
          <w:sz w:val="24"/>
          <w:szCs w:val="24"/>
        </w:rPr>
        <w:t>Marine Biodiversity</w:t>
      </w:r>
      <w:r w:rsidRPr="00470519">
        <w:rPr>
          <w:rFonts w:ascii="Times New Roman" w:hAnsi="Times New Roman" w:cs="Times New Roman"/>
          <w:sz w:val="24"/>
          <w:szCs w:val="24"/>
        </w:rPr>
        <w:t>, 47, 521–534.</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04" w:tgtFrame="_blank" w:history="1">
        <w:r w:rsidR="005F6EC1" w:rsidRPr="00470519">
          <w:rPr>
            <w:rFonts w:ascii="Times New Roman" w:eastAsia="Times New Roman" w:hAnsi="Times New Roman" w:cs="Times New Roman"/>
            <w:color w:val="0000FF"/>
            <w:sz w:val="24"/>
            <w:szCs w:val="24"/>
            <w:u w:val="single"/>
            <w:lang w:eastAsia="en-CA"/>
          </w:rPr>
          <w:t>https://doi.org/10.1007/s12526-016-0474-5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bCs/>
          <w:sz w:val="24"/>
          <w:szCs w:val="24"/>
        </w:rPr>
        <w:t xml:space="preserve">Ponti, M., Grech, D., Mori, M., </w:t>
      </w:r>
      <w:r w:rsidRPr="00470519">
        <w:rPr>
          <w:rFonts w:ascii="Times New Roman" w:hAnsi="Times New Roman" w:cs="Times New Roman"/>
          <w:bCs/>
          <w:sz w:val="24"/>
          <w:szCs w:val="24"/>
        </w:rPr>
        <w:t xml:space="preserve">Perlini, R.A., Ventra, V., Panzalis, P.A. &amp; Cerrano, C. (2016) The role of gorgonians on the diversity of vagile benthic fauna in Mediterranean rocky habitats.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163, 120.</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05" w:history="1">
        <w:r w:rsidR="005F6EC1" w:rsidRPr="00470519">
          <w:rPr>
            <w:rStyle w:val="Hyperlink"/>
            <w:rFonts w:ascii="Times New Roman" w:hAnsi="Times New Roman" w:cs="Times New Roman"/>
            <w:sz w:val="24"/>
            <w:szCs w:val="24"/>
          </w:rPr>
          <w:t>https://doi.org/10.1007/s00227-016-2897-8</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 xml:space="preserve">Poore, G.C.B. &amp; Storey, M. (1999) Soft sediment Crustacea of Port Phillip Bay.  </w:t>
      </w:r>
      <w:r w:rsidRPr="00597DF9">
        <w:rPr>
          <w:rFonts w:ascii="Times New Roman" w:hAnsi="Times New Roman" w:cs="Times New Roman"/>
          <w:i/>
          <w:sz w:val="24"/>
          <w:szCs w:val="24"/>
        </w:rPr>
        <w:t>In:</w:t>
      </w:r>
      <w:r w:rsidRPr="00597DF9">
        <w:rPr>
          <w:rFonts w:ascii="Times New Roman" w:hAnsi="Times New Roman" w:cs="Times New Roman"/>
          <w:sz w:val="24"/>
          <w:szCs w:val="24"/>
        </w:rPr>
        <w:t xml:space="preserve"> Hewitt, C.L., Campbell, M.L., Thresher, R.E. &amp; Martin, R.B. (Eds.), </w:t>
      </w:r>
      <w:r w:rsidRPr="00597DF9">
        <w:rPr>
          <w:rFonts w:ascii="Times New Roman" w:hAnsi="Times New Roman" w:cs="Times New Roman"/>
          <w:i/>
          <w:sz w:val="24"/>
          <w:szCs w:val="24"/>
        </w:rPr>
        <w:t>Marine Biologic</w:t>
      </w:r>
      <w:r w:rsidRPr="00470519">
        <w:rPr>
          <w:rFonts w:ascii="Times New Roman" w:hAnsi="Times New Roman" w:cs="Times New Roman"/>
          <w:i/>
          <w:sz w:val="24"/>
          <w:szCs w:val="24"/>
        </w:rPr>
        <w:t>al Invasions of Port Phillip Bay, Victoria</w:t>
      </w:r>
      <w:r w:rsidRPr="00470519">
        <w:rPr>
          <w:rFonts w:ascii="Times New Roman" w:hAnsi="Times New Roman" w:cs="Times New Roman"/>
          <w:sz w:val="24"/>
          <w:szCs w:val="24"/>
        </w:rPr>
        <w:t>.  Centre for Research on Introduced Marine Pests.  Technical Report No. 20. CSIRO Marine Research, Hobart, pp. 150–170.</w:t>
      </w:r>
    </w:p>
    <w:p w:rsidR="005F6EC1" w:rsidRPr="00470519" w:rsidRDefault="005F6EC1" w:rsidP="00DD542C">
      <w:pPr>
        <w:autoSpaceDE w:val="0"/>
        <w:autoSpaceDN w:val="0"/>
        <w:adjustRightInd w:val="0"/>
        <w:spacing w:after="0" w:line="480" w:lineRule="auto"/>
        <w:ind w:left="567" w:hanging="567"/>
        <w:rPr>
          <w:rFonts w:ascii="Times New Roman" w:eastAsia="AdvT109" w:hAnsi="Times New Roman" w:cs="Times New Roman"/>
          <w:sz w:val="24"/>
          <w:szCs w:val="24"/>
        </w:rPr>
      </w:pPr>
      <w:r w:rsidRPr="00597DF9">
        <w:rPr>
          <w:rFonts w:ascii="Times New Roman" w:hAnsi="Times New Roman" w:cs="Times New Roman"/>
          <w:sz w:val="24"/>
          <w:szCs w:val="24"/>
        </w:rPr>
        <w:t>Prato, E. &amp; Biandolino, F. (2005) Amphipod</w:t>
      </w:r>
      <w:r w:rsidRPr="00470519">
        <w:rPr>
          <w:rFonts w:ascii="Times New Roman" w:hAnsi="Times New Roman" w:cs="Times New Roman"/>
          <w:sz w:val="24"/>
          <w:szCs w:val="24"/>
        </w:rPr>
        <w:t xml:space="preserve"> biodiversity of shallow water in the Taranto seas (north-western Ionian Sea). </w:t>
      </w:r>
      <w:r w:rsidRPr="00470519">
        <w:rPr>
          <w:rFonts w:ascii="Times New Roman" w:eastAsia="AdvT109" w:hAnsi="Times New Roman" w:cs="Times New Roman"/>
          <w:sz w:val="24"/>
          <w:szCs w:val="24"/>
        </w:rPr>
        <w:t xml:space="preserve"> </w:t>
      </w:r>
      <w:r w:rsidRPr="00470519">
        <w:rPr>
          <w:rFonts w:ascii="Times New Roman" w:eastAsia="AdvT109" w:hAnsi="Times New Roman" w:cs="Times New Roman"/>
          <w:i/>
          <w:sz w:val="24"/>
          <w:szCs w:val="24"/>
        </w:rPr>
        <w:t>Journal of the Marine Biological Association of the United Kingdom</w:t>
      </w:r>
      <w:r w:rsidRPr="00470519">
        <w:rPr>
          <w:rFonts w:ascii="Times New Roman" w:eastAsia="AdvT109" w:hAnsi="Times New Roman" w:cs="Times New Roman"/>
          <w:sz w:val="24"/>
          <w:szCs w:val="24"/>
        </w:rPr>
        <w:t>, 85, 333</w:t>
      </w:r>
      <w:r w:rsidRPr="00470519">
        <w:rPr>
          <w:rFonts w:ascii="Times New Roman" w:hAnsi="Times New Roman" w:cs="Times New Roman"/>
          <w:sz w:val="24"/>
          <w:szCs w:val="24"/>
        </w:rPr>
        <w:t>–</w:t>
      </w:r>
      <w:r w:rsidRPr="00470519">
        <w:rPr>
          <w:rFonts w:ascii="Times New Roman" w:eastAsia="AdvT109" w:hAnsi="Times New Roman" w:cs="Times New Roman"/>
          <w:sz w:val="24"/>
          <w:szCs w:val="24"/>
        </w:rPr>
        <w:t>338.</w:t>
      </w:r>
    </w:p>
    <w:p w:rsidR="005F6EC1" w:rsidRPr="00470519" w:rsidRDefault="00B435F8" w:rsidP="00DD542C">
      <w:pPr>
        <w:autoSpaceDE w:val="0"/>
        <w:autoSpaceDN w:val="0"/>
        <w:adjustRightInd w:val="0"/>
        <w:spacing w:after="0" w:line="480" w:lineRule="auto"/>
        <w:ind w:left="567"/>
        <w:rPr>
          <w:rFonts w:ascii="Times New Roman" w:eastAsia="AdvT109" w:hAnsi="Times New Roman" w:cs="Times New Roman"/>
          <w:sz w:val="24"/>
          <w:szCs w:val="24"/>
        </w:rPr>
      </w:pPr>
      <w:hyperlink r:id="rId206" w:tgtFrame="_blank" w:history="1">
        <w:r w:rsidR="005F6EC1" w:rsidRPr="00470519">
          <w:rPr>
            <w:rFonts w:ascii="Times New Roman" w:eastAsia="Times New Roman" w:hAnsi="Times New Roman" w:cs="Times New Roman"/>
            <w:color w:val="0000FF"/>
            <w:sz w:val="24"/>
            <w:szCs w:val="24"/>
            <w:u w:val="single"/>
            <w:lang w:eastAsia="en-CA"/>
          </w:rPr>
          <w:t>https://doi.org/10.1017/S0025315405011239h</w:t>
        </w:r>
      </w:hyperlink>
    </w:p>
    <w:p w:rsidR="005F6EC1" w:rsidRPr="00470519" w:rsidRDefault="005F6EC1" w:rsidP="00DD542C">
      <w:pPr>
        <w:autoSpaceDE w:val="0"/>
        <w:autoSpaceDN w:val="0"/>
        <w:adjustRightInd w:val="0"/>
        <w:spacing w:after="0" w:line="480" w:lineRule="auto"/>
        <w:ind w:left="567" w:hanging="567"/>
        <w:rPr>
          <w:rFonts w:ascii="Times New Roman" w:eastAsia="AdvT109" w:hAnsi="Times New Roman" w:cs="Times New Roman"/>
          <w:sz w:val="24"/>
          <w:szCs w:val="24"/>
          <w:shd w:val="clear" w:color="auto" w:fill="92D050"/>
        </w:rPr>
      </w:pPr>
      <w:r w:rsidRPr="00597DF9">
        <w:rPr>
          <w:rFonts w:ascii="Times New Roman" w:hAnsi="Times New Roman" w:cs="Times New Roman"/>
          <w:color w:val="222222"/>
          <w:sz w:val="24"/>
          <w:szCs w:val="24"/>
        </w:rPr>
        <w:t>Procaccini, G. &amp; Scipione, M.</w:t>
      </w:r>
      <w:r w:rsidRPr="00470519">
        <w:rPr>
          <w:rFonts w:ascii="Times New Roman" w:hAnsi="Times New Roman" w:cs="Times New Roman"/>
          <w:color w:val="222222"/>
          <w:sz w:val="24"/>
          <w:szCs w:val="24"/>
          <w:shd w:val="clear" w:color="auto" w:fill="FFFFFF"/>
        </w:rPr>
        <w:t xml:space="preserve">B. (1992) Observations on the spatio-temporal distribution of crustacean amphipods in the Fusaro coastal lagoon (central Tyrrhenian Sea, Italy) and some notes on their presence in Mediterranean lagoons.  </w:t>
      </w:r>
      <w:r w:rsidRPr="00470519">
        <w:rPr>
          <w:rFonts w:ascii="Times New Roman" w:hAnsi="Times New Roman" w:cs="Times New Roman"/>
          <w:i/>
          <w:color w:val="222222"/>
          <w:sz w:val="24"/>
          <w:szCs w:val="24"/>
          <w:shd w:val="clear" w:color="auto" w:fill="FFFFFF"/>
        </w:rPr>
        <w:t>Marine Ecology</w:t>
      </w:r>
      <w:r w:rsidRPr="00470519">
        <w:rPr>
          <w:rFonts w:ascii="Times New Roman" w:hAnsi="Times New Roman" w:cs="Times New Roman"/>
          <w:color w:val="222222"/>
          <w:sz w:val="24"/>
          <w:szCs w:val="24"/>
          <w:shd w:val="clear" w:color="auto" w:fill="FFFFFF"/>
        </w:rPr>
        <w:t>, 13 (3), 203</w:t>
      </w:r>
      <w:r w:rsidRPr="00470519">
        <w:rPr>
          <w:rFonts w:ascii="Times New Roman" w:hAnsi="Times New Roman" w:cs="Times New Roman"/>
          <w:sz w:val="24"/>
          <w:szCs w:val="24"/>
        </w:rPr>
        <w:t>–224.</w:t>
      </w:r>
      <w:r w:rsidRPr="00470519">
        <w:rPr>
          <w:rFonts w:ascii="Times New Roman" w:hAnsi="Times New Roman" w:cs="Times New Roman"/>
          <w:color w:val="222222"/>
          <w:sz w:val="24"/>
          <w:szCs w:val="24"/>
          <w:shd w:val="clear" w:color="auto" w:fill="FFFFFF"/>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eastAsia="AdvT109" w:hAnsi="Times New Roman" w:cs="Times New Roman"/>
          <w:sz w:val="24"/>
          <w:szCs w:val="24"/>
        </w:rPr>
        <w:lastRenderedPageBreak/>
        <w:t>Pulfrich, A. and Griffiths, C.L. (1988</w:t>
      </w:r>
      <w:r w:rsidRPr="00470519">
        <w:rPr>
          <w:rFonts w:ascii="Times New Roman" w:eastAsia="AdvT109" w:hAnsi="Times New Roman" w:cs="Times New Roman"/>
          <w:sz w:val="24"/>
          <w:szCs w:val="24"/>
        </w:rPr>
        <w:t>)</w:t>
      </w:r>
      <w:r w:rsidRPr="00470519">
        <w:rPr>
          <w:rFonts w:ascii="Times New Roman" w:hAnsi="Times New Roman" w:cs="Times New Roman"/>
          <w:sz w:val="24"/>
          <w:szCs w:val="24"/>
        </w:rPr>
        <w:t xml:space="preserve"> Feeding biology of the hottentot, </w:t>
      </w:r>
      <w:r w:rsidRPr="00470519">
        <w:rPr>
          <w:rFonts w:ascii="Times New Roman" w:hAnsi="Times New Roman" w:cs="Times New Roman"/>
          <w:i/>
          <w:sz w:val="24"/>
          <w:szCs w:val="24"/>
        </w:rPr>
        <w:t>Pachymetopon blochii</w:t>
      </w:r>
      <w:r w:rsidRPr="00470519">
        <w:rPr>
          <w:rFonts w:ascii="Times New Roman" w:hAnsi="Times New Roman" w:cs="Times New Roman"/>
          <w:sz w:val="24"/>
          <w:szCs w:val="24"/>
        </w:rPr>
        <w:t xml:space="preserve"> (Val.), with an estimate of daily ration. </w:t>
      </w:r>
      <w:r w:rsidRPr="00470519">
        <w:rPr>
          <w:rFonts w:ascii="Times New Roman" w:hAnsi="Times New Roman" w:cs="Times New Roman"/>
          <w:i/>
          <w:iCs/>
          <w:sz w:val="24"/>
          <w:szCs w:val="24"/>
        </w:rPr>
        <w:t>African Zoology</w:t>
      </w:r>
      <w:r w:rsidRPr="00470519">
        <w:rPr>
          <w:rFonts w:ascii="Times New Roman" w:hAnsi="Times New Roman" w:cs="Times New Roman"/>
          <w:sz w:val="24"/>
          <w:szCs w:val="24"/>
        </w:rPr>
        <w:t xml:space="preserve">, </w:t>
      </w:r>
      <w:r w:rsidRPr="00470519">
        <w:rPr>
          <w:rFonts w:ascii="Times New Roman" w:hAnsi="Times New Roman" w:cs="Times New Roman"/>
          <w:i/>
          <w:iCs/>
          <w:sz w:val="24"/>
          <w:szCs w:val="24"/>
        </w:rPr>
        <w:t xml:space="preserve">23 </w:t>
      </w:r>
      <w:r w:rsidRPr="00470519">
        <w:rPr>
          <w:rFonts w:ascii="Times New Roman" w:hAnsi="Times New Roman" w:cs="Times New Roman"/>
          <w:sz w:val="24"/>
          <w:szCs w:val="24"/>
        </w:rPr>
        <w:t>(3), 196–207.</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07" w:tgtFrame="_blank" w:history="1">
        <w:r w:rsidR="005F6EC1" w:rsidRPr="00470519">
          <w:rPr>
            <w:rFonts w:ascii="Times New Roman" w:eastAsia="Times New Roman" w:hAnsi="Times New Roman" w:cs="Times New Roman"/>
            <w:color w:val="0000FF"/>
            <w:sz w:val="24"/>
            <w:szCs w:val="24"/>
            <w:u w:val="single"/>
            <w:lang w:eastAsia="en-CA"/>
          </w:rPr>
          <w:t>https://doi.org/10.1080/02541858.1988.11448102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Raja, S., Lyla, P. S.</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Khan,</w:t>
      </w:r>
      <w:r w:rsidRPr="00470519">
        <w:rPr>
          <w:rFonts w:ascii="Times New Roman" w:hAnsi="Times New Roman" w:cs="Times New Roman"/>
          <w:color w:val="222222"/>
          <w:sz w:val="24"/>
          <w:szCs w:val="24"/>
          <w:shd w:val="clear" w:color="auto" w:fill="FFFFFF"/>
        </w:rPr>
        <w:t xml:space="preserve"> S.A. (2013) Diversity of amphipods in the continental shelf sediments of southeast coast of India. </w:t>
      </w:r>
      <w:r w:rsidRPr="00470519">
        <w:rPr>
          <w:rFonts w:ascii="Times New Roman" w:hAnsi="Times New Roman" w:cs="Times New Roman"/>
          <w:i/>
          <w:iCs/>
          <w:color w:val="222222"/>
          <w:sz w:val="24"/>
          <w:szCs w:val="24"/>
          <w:shd w:val="clear" w:color="auto" w:fill="FFFFFF"/>
        </w:rPr>
        <w:t>Journal of the Marine Biological Association of India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55 </w:t>
      </w:r>
      <w:r w:rsidRPr="00470519">
        <w:rPr>
          <w:rFonts w:ascii="Times New Roman" w:hAnsi="Times New Roman" w:cs="Times New Roman"/>
          <w:color w:val="222222"/>
          <w:sz w:val="24"/>
          <w:szCs w:val="24"/>
          <w:shd w:val="clear" w:color="auto" w:fill="FFFFFF"/>
        </w:rPr>
        <w:t>(1), 36.</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shd w:val="clear" w:color="auto" w:fill="FFFFFF"/>
        </w:rPr>
        <w:tab/>
      </w:r>
      <w:hyperlink r:id="rId208" w:history="1">
        <w:r w:rsidRPr="00470519">
          <w:rPr>
            <w:rStyle w:val="Hyperlink"/>
            <w:rFonts w:ascii="Times New Roman" w:hAnsi="Times New Roman" w:cs="Times New Roman"/>
            <w:sz w:val="24"/>
            <w:szCs w:val="24"/>
            <w:shd w:val="clear" w:color="auto" w:fill="FFFFFF"/>
          </w:rPr>
          <w:t>https://doi.org/</w:t>
        </w:r>
        <w:r w:rsidRPr="00470519">
          <w:rPr>
            <w:rStyle w:val="Hyperlink"/>
            <w:rFonts w:ascii="Times New Roman" w:hAnsi="Times New Roman" w:cs="Times New Roman"/>
            <w:sz w:val="24"/>
            <w:szCs w:val="24"/>
          </w:rPr>
          <w:t>10.6024/jmbai.2013.55.1.01742.06</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lang w:val="en"/>
        </w:rPr>
        <w:t xml:space="preserve">Raz-Guzmán, A. &amp; Soto, L.A. (2017) </w:t>
      </w:r>
      <w:r w:rsidRPr="00597DF9">
        <w:rPr>
          <w:rFonts w:ascii="Times New Roman" w:hAnsi="Times New Roman" w:cs="Times New Roman"/>
          <w:color w:val="222222"/>
          <w:sz w:val="24"/>
          <w:szCs w:val="24"/>
        </w:rPr>
        <w:t>Updated checklist</w:t>
      </w:r>
      <w:r w:rsidRPr="00470519">
        <w:rPr>
          <w:rFonts w:ascii="Times New Roman" w:hAnsi="Times New Roman" w:cs="Times New Roman"/>
          <w:color w:val="222222"/>
          <w:sz w:val="24"/>
          <w:szCs w:val="24"/>
        </w:rPr>
        <w:t xml:space="preserve"> and zoogeographic remarks of benthic amphipods (Crustacea: Peracarida: Amphipoda) of two coastal lagoons in the western Gulf of Mexico. </w:t>
      </w:r>
      <w:r w:rsidRPr="00470519">
        <w:rPr>
          <w:rFonts w:ascii="Times New Roman" w:hAnsi="Times New Roman" w:cs="Times New Roman"/>
          <w:i/>
          <w:iCs/>
          <w:color w:val="222222"/>
          <w:sz w:val="24"/>
          <w:szCs w:val="24"/>
        </w:rPr>
        <w:t>Revista Mexicana de Biodiversidad</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88 </w:t>
      </w:r>
      <w:r w:rsidRPr="00470519">
        <w:rPr>
          <w:rFonts w:ascii="Times New Roman" w:hAnsi="Times New Roman" w:cs="Times New Roman"/>
          <w:color w:val="222222"/>
          <w:sz w:val="24"/>
          <w:szCs w:val="24"/>
        </w:rPr>
        <w:t>(3), 715</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rPr>
        <w:t>734.</w:t>
      </w:r>
    </w:p>
    <w:p w:rsidR="005F6EC1" w:rsidRPr="00470519" w:rsidRDefault="005F6EC1" w:rsidP="00DD542C">
      <w:pPr>
        <w:tabs>
          <w:tab w:val="left" w:pos="709"/>
        </w:tabs>
        <w:spacing w:after="0" w:line="480" w:lineRule="auto"/>
        <w:ind w:left="567" w:hanging="567"/>
        <w:rPr>
          <w:rFonts w:ascii="Times New Roman" w:hAnsi="Times New Roman" w:cs="Times New Roman"/>
          <w:color w:val="800000"/>
          <w:sz w:val="24"/>
          <w:szCs w:val="24"/>
        </w:rPr>
      </w:pPr>
      <w:r w:rsidRPr="00470519">
        <w:rPr>
          <w:rFonts w:ascii="Times New Roman" w:hAnsi="Times New Roman" w:cs="Times New Roman"/>
          <w:color w:val="222222"/>
          <w:sz w:val="24"/>
          <w:szCs w:val="24"/>
        </w:rPr>
        <w:tab/>
      </w:r>
      <w:hyperlink r:id="rId209" w:tgtFrame="_blank" w:history="1">
        <w:r w:rsidRPr="00470519">
          <w:rPr>
            <w:rFonts w:ascii="Times New Roman" w:eastAsia="Times New Roman" w:hAnsi="Times New Roman" w:cs="Times New Roman"/>
            <w:color w:val="0000FF"/>
            <w:sz w:val="24"/>
            <w:szCs w:val="24"/>
            <w:u w:val="single"/>
            <w:lang w:eastAsia="en-CA"/>
          </w:rPr>
          <w:t>https://doi.org/10.1016/j.rmb.2017.07.002</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sz w:val="24"/>
          <w:szCs w:val="24"/>
          <w:lang w:val="en"/>
        </w:rPr>
        <w:t>Reichert, K. &amp; Buchholz, F. (2006)</w:t>
      </w:r>
      <w:r w:rsidRPr="00597DF9">
        <w:rPr>
          <w:rFonts w:ascii="Times New Roman" w:hAnsi="Times New Roman" w:cs="Times New Roman"/>
          <w:color w:val="222222"/>
          <w:sz w:val="24"/>
          <w:szCs w:val="24"/>
        </w:rPr>
        <w:t xml:space="preserve"> Changes</w:t>
      </w:r>
      <w:r w:rsidRPr="00470519">
        <w:rPr>
          <w:rFonts w:ascii="Times New Roman" w:hAnsi="Times New Roman" w:cs="Times New Roman"/>
          <w:color w:val="222222"/>
          <w:sz w:val="24"/>
          <w:szCs w:val="24"/>
        </w:rPr>
        <w:t xml:space="preserve"> in the macrozoobenthos of the intertidal zone at Helgoland (German Bight, North Sea): a survey of 1984 repeated in 2002. </w:t>
      </w:r>
      <w:r w:rsidRPr="00470519">
        <w:rPr>
          <w:rFonts w:ascii="Times New Roman" w:hAnsi="Times New Roman" w:cs="Times New Roman"/>
          <w:i/>
          <w:iCs/>
          <w:color w:val="222222"/>
          <w:sz w:val="24"/>
          <w:szCs w:val="24"/>
        </w:rPr>
        <w:t>Helgoland Marine Research</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60 </w:t>
      </w:r>
      <w:r w:rsidRPr="00470519">
        <w:rPr>
          <w:rFonts w:ascii="Times New Roman" w:hAnsi="Times New Roman" w:cs="Times New Roman"/>
          <w:color w:val="222222"/>
          <w:sz w:val="24"/>
          <w:szCs w:val="24"/>
        </w:rPr>
        <w:t>(3), 213</w:t>
      </w:r>
      <w:r w:rsidRPr="00470519">
        <w:rPr>
          <w:rFonts w:ascii="Times New Roman" w:hAnsi="Times New Roman" w:cs="Times New Roman"/>
          <w:sz w:val="24"/>
          <w:szCs w:val="24"/>
          <w:lang w:val="en"/>
        </w:rPr>
        <w:t>–223</w:t>
      </w:r>
      <w:r w:rsidRPr="00470519">
        <w:rPr>
          <w:rFonts w:ascii="Times New Roman" w:hAnsi="Times New Roman" w:cs="Times New Roman"/>
          <w:color w:val="222222"/>
          <w:sz w:val="24"/>
          <w:szCs w:val="24"/>
        </w:rPr>
        <w:t>.</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10" w:tgtFrame="_blank" w:history="1">
        <w:r w:rsidRPr="00470519">
          <w:rPr>
            <w:rFonts w:ascii="Times New Roman" w:eastAsia="Times New Roman" w:hAnsi="Times New Roman" w:cs="Times New Roman"/>
            <w:color w:val="0000FF"/>
            <w:sz w:val="24"/>
            <w:szCs w:val="24"/>
            <w:u w:val="single"/>
            <w:lang w:eastAsia="en-CA"/>
          </w:rPr>
          <w:t>https://doi.org/10.1007/s10152-006-0037-4</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Relini, G., Relini, M.</w:t>
      </w:r>
      <w:r w:rsidR="00D00D4B">
        <w:rPr>
          <w:rFonts w:ascii="Times New Roman" w:hAnsi="Times New Roman" w:cs="Times New Roman"/>
          <w:color w:val="222222"/>
          <w:sz w:val="24"/>
          <w:szCs w:val="24"/>
        </w:rPr>
        <w:t xml:space="preserve"> &amp;</w:t>
      </w:r>
      <w:r w:rsidRPr="00597DF9">
        <w:rPr>
          <w:rFonts w:ascii="Times New Roman" w:hAnsi="Times New Roman" w:cs="Times New Roman"/>
          <w:color w:val="222222"/>
          <w:sz w:val="24"/>
          <w:szCs w:val="24"/>
        </w:rPr>
        <w:t xml:space="preserve"> Montanari, M. (2000) An offshore buoy as a small artificial island and a fish-aggregating device (FAD) in the</w:t>
      </w:r>
      <w:r w:rsidRPr="00470519">
        <w:rPr>
          <w:rFonts w:ascii="Times New Roman" w:hAnsi="Times New Roman" w:cs="Times New Roman"/>
          <w:color w:val="222222"/>
          <w:sz w:val="24"/>
          <w:szCs w:val="24"/>
        </w:rPr>
        <w:t xml:space="preserve"> Mediterranean. </w:t>
      </w:r>
      <w:r w:rsidRPr="00470519">
        <w:rPr>
          <w:rFonts w:ascii="Times New Roman" w:hAnsi="Times New Roman" w:cs="Times New Roman"/>
          <w:i/>
          <w:iCs/>
          <w:color w:val="222222"/>
          <w:sz w:val="24"/>
          <w:szCs w:val="24"/>
        </w:rPr>
        <w:t>Hydrobiologia</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440 </w:t>
      </w:r>
      <w:r w:rsidRPr="00470519">
        <w:rPr>
          <w:rFonts w:ascii="Times New Roman" w:hAnsi="Times New Roman" w:cs="Times New Roman"/>
          <w:color w:val="222222"/>
          <w:sz w:val="24"/>
          <w:szCs w:val="24"/>
        </w:rPr>
        <w:t>(1–3), 65</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rPr>
        <w:t>80.</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11" w:tgtFrame="_blank" w:history="1">
        <w:r w:rsidRPr="00470519">
          <w:rPr>
            <w:rFonts w:ascii="Times New Roman" w:eastAsia="Times New Roman" w:hAnsi="Times New Roman" w:cs="Times New Roman"/>
            <w:color w:val="0000FF"/>
            <w:sz w:val="24"/>
            <w:szCs w:val="24"/>
            <w:u w:val="single"/>
            <w:lang w:eastAsia="en-CA"/>
          </w:rPr>
          <w:t>https://doi.org/10.1023/A:1004101215965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lastRenderedPageBreak/>
        <w:t>Rensel, J.E. &amp; Forster, J.R.M. (2007) Beneficial environmental</w:t>
      </w:r>
      <w:r w:rsidRPr="00470519">
        <w:rPr>
          <w:rFonts w:ascii="Times New Roman" w:hAnsi="Times New Roman" w:cs="Times New Roman"/>
          <w:color w:val="222222"/>
          <w:sz w:val="24"/>
          <w:szCs w:val="24"/>
          <w:shd w:val="clear" w:color="auto" w:fill="FFFFFF"/>
        </w:rPr>
        <w:t xml:space="preserve"> effects of marine finfish mariculture. </w:t>
      </w:r>
      <w:r w:rsidRPr="00470519">
        <w:rPr>
          <w:rFonts w:ascii="Times New Roman" w:hAnsi="Times New Roman" w:cs="Times New Roman"/>
          <w:i/>
          <w:iCs/>
          <w:color w:val="222222"/>
          <w:sz w:val="24"/>
          <w:szCs w:val="24"/>
          <w:shd w:val="clear" w:color="auto" w:fill="FFFFFF"/>
        </w:rPr>
        <w:t>Final Report to the National Oceanic and Atmospheric Administration, # NA040AR4170130, Washington, DC</w:t>
      </w:r>
      <w:r w:rsidRPr="00470519">
        <w:rPr>
          <w:rFonts w:ascii="Times New Roman" w:hAnsi="Times New Roman" w:cs="Times New Roman"/>
          <w:iCs/>
          <w:color w:val="222222"/>
          <w:sz w:val="24"/>
          <w:szCs w:val="24"/>
          <w:shd w:val="clear" w:color="auto" w:fill="FFFFFF"/>
        </w:rPr>
        <w:t>, 57 pp</w:t>
      </w:r>
      <w:r w:rsidRPr="00470519">
        <w:rPr>
          <w:rFonts w:ascii="Times New Roman" w:hAnsi="Times New Roman" w:cs="Times New Roman"/>
          <w:color w:val="222222"/>
          <w:sz w:val="24"/>
          <w:szCs w:val="24"/>
          <w:shd w:val="clear" w:color="auto" w:fill="FFFFFF"/>
        </w:rPr>
        <w:t>.</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iCs/>
          <w:color w:val="222222"/>
          <w:sz w:val="24"/>
          <w:szCs w:val="24"/>
          <w:shd w:val="clear" w:color="auto" w:fill="FFFFFF"/>
        </w:rPr>
        <w:t xml:space="preserve">Available from: </w:t>
      </w:r>
      <w:hyperlink r:id="rId212" w:history="1">
        <w:r w:rsidRPr="00470519">
          <w:rPr>
            <w:rStyle w:val="Hyperlink"/>
            <w:rFonts w:ascii="Times New Roman" w:hAnsi="Times New Roman" w:cs="Times New Roman"/>
            <w:sz w:val="24"/>
            <w:szCs w:val="24"/>
          </w:rPr>
          <w:t>http://www.clallam.net/Landuse/documents/315A_SMP091812.pdf</w:t>
        </w:r>
      </w:hyperlink>
      <w:r w:rsidRPr="00470519">
        <w:rPr>
          <w:rFonts w:ascii="Times New Roman" w:hAnsi="Times New Roman" w:cs="Times New Roman"/>
          <w:iCs/>
          <w:color w:val="222222"/>
          <w:sz w:val="24"/>
          <w:szCs w:val="24"/>
          <w:shd w:val="clear" w:color="auto" w:fill="FFFFFF"/>
        </w:rPr>
        <w:t xml:space="preserve">. (accessed 20 July 2020).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en"/>
        </w:rPr>
      </w:pPr>
      <w:r w:rsidRPr="00597DF9">
        <w:rPr>
          <w:rFonts w:ascii="Times New Roman" w:hAnsi="Times New Roman" w:cs="Times New Roman"/>
          <w:sz w:val="24"/>
          <w:szCs w:val="24"/>
        </w:rPr>
        <w:t>Reubens, J., Degraer, S. &amp; Vincx, M. (2010) The importance of marine</w:t>
      </w:r>
      <w:r w:rsidRPr="00470519">
        <w:rPr>
          <w:rFonts w:ascii="Times New Roman" w:hAnsi="Times New Roman" w:cs="Times New Roman"/>
          <w:sz w:val="24"/>
          <w:szCs w:val="24"/>
        </w:rPr>
        <w:t xml:space="preserve"> wind farms, as artificial hard substrata, for the ecology of the ichthyofauna.  </w:t>
      </w:r>
      <w:r w:rsidRPr="00470519">
        <w:rPr>
          <w:rFonts w:ascii="Times New Roman" w:hAnsi="Times New Roman" w:cs="Times New Roman"/>
          <w:bCs/>
          <w:i/>
          <w:sz w:val="24"/>
          <w:szCs w:val="24"/>
        </w:rPr>
        <w:t>In</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 xml:space="preserve">Degraer, S., Brabant, R. &amp; Rumes, B. (Eds.), </w:t>
      </w:r>
      <w:r w:rsidRPr="00470519">
        <w:rPr>
          <w:rFonts w:ascii="Times New Roman" w:hAnsi="Times New Roman" w:cs="Times New Roman"/>
          <w:bCs/>
          <w:i/>
          <w:sz w:val="24"/>
          <w:szCs w:val="24"/>
        </w:rPr>
        <w:t xml:space="preserve">Offshore wind farms in the Belgian part of the North Sea: </w:t>
      </w:r>
      <w:r w:rsidRPr="00470519">
        <w:rPr>
          <w:rFonts w:ascii="Times New Roman" w:hAnsi="Times New Roman" w:cs="Times New Roman"/>
          <w:i/>
          <w:sz w:val="24"/>
          <w:szCs w:val="24"/>
        </w:rPr>
        <w:t>Early environmental impact assessment and spatio-temporal variability</w:t>
      </w:r>
      <w:r w:rsidRPr="00470519">
        <w:rPr>
          <w:rFonts w:ascii="Times New Roman" w:hAnsi="Times New Roman" w:cs="Times New Roman"/>
          <w:sz w:val="24"/>
          <w:szCs w:val="24"/>
        </w:rPr>
        <w:t>. Belgian Institute of Natural Sciences, Management Unit of the North Sea Mathematical Models. Marine Ecosystem Management Unit, pp. 69</w:t>
      </w:r>
      <w:r w:rsidRPr="00470519">
        <w:rPr>
          <w:rFonts w:ascii="Times New Roman" w:hAnsi="Times New Roman" w:cs="Times New Roman"/>
          <w:bCs/>
          <w:sz w:val="24"/>
          <w:szCs w:val="24"/>
        </w:rPr>
        <w:t>–82.</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Reubens, J.T., Degraer, S. &amp; Vincx, M. (2014a</w:t>
      </w:r>
      <w:r w:rsidRPr="00470519">
        <w:rPr>
          <w:rFonts w:ascii="Times New Roman" w:hAnsi="Times New Roman" w:cs="Times New Roman"/>
          <w:color w:val="222222"/>
          <w:sz w:val="24"/>
          <w:szCs w:val="24"/>
          <w:shd w:val="clear" w:color="auto" w:fill="FFFFFF"/>
        </w:rPr>
        <w:t>) The ecology of benthopelagic fishes at offshore wind farms: a synthesis of 4 years of research. </w:t>
      </w:r>
      <w:r w:rsidRPr="00470519">
        <w:rPr>
          <w:rFonts w:ascii="Times New Roman" w:hAnsi="Times New Roman" w:cs="Times New Roman"/>
          <w:i/>
          <w:iCs/>
          <w:color w:val="222222"/>
          <w:sz w:val="24"/>
          <w:szCs w:val="24"/>
          <w:shd w:val="clear" w:color="auto" w:fill="FFFFFF"/>
        </w:rPr>
        <w:t>Hydrobiologia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727 </w:t>
      </w:r>
      <w:r w:rsidRPr="00470519">
        <w:rPr>
          <w:rFonts w:ascii="Times New Roman" w:hAnsi="Times New Roman" w:cs="Times New Roman"/>
          <w:color w:val="222222"/>
          <w:sz w:val="24"/>
          <w:szCs w:val="24"/>
          <w:shd w:val="clear" w:color="auto" w:fill="FFFFFF"/>
        </w:rPr>
        <w:t>(1), 121</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136.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shd w:val="clear" w:color="auto" w:fill="FFFFFF"/>
        </w:rPr>
        <w:tab/>
      </w:r>
      <w:hyperlink r:id="rId213" w:tgtFrame="_blank" w:history="1">
        <w:r w:rsidRPr="00470519">
          <w:rPr>
            <w:rFonts w:ascii="Times New Roman" w:eastAsia="Times New Roman" w:hAnsi="Times New Roman" w:cs="Times New Roman"/>
            <w:color w:val="0000FF"/>
            <w:sz w:val="24"/>
            <w:szCs w:val="24"/>
            <w:u w:val="single"/>
            <w:lang w:eastAsia="en-CA"/>
          </w:rPr>
          <w:t>https://doi.org/10.1007/s10750-013-1793-1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Reubens, J.T., De Rijcke, M., Degraer,</w:t>
      </w:r>
      <w:r w:rsidRPr="00470519">
        <w:rPr>
          <w:rFonts w:ascii="Times New Roman" w:hAnsi="Times New Roman" w:cs="Times New Roman"/>
          <w:color w:val="222222"/>
          <w:sz w:val="24"/>
          <w:szCs w:val="24"/>
          <w:shd w:val="clear" w:color="auto" w:fill="FFFFFF"/>
        </w:rPr>
        <w:t xml:space="preserve"> S. &amp; Vincx, M. (2014b) Diel variation in feeding and movement patterns of juvenile Atlantic cod at offshore wind farms. </w:t>
      </w:r>
      <w:r w:rsidRPr="00470519">
        <w:rPr>
          <w:rFonts w:ascii="Times New Roman" w:hAnsi="Times New Roman" w:cs="Times New Roman"/>
          <w:i/>
          <w:iCs/>
          <w:color w:val="222222"/>
          <w:sz w:val="24"/>
          <w:szCs w:val="24"/>
          <w:shd w:val="clear" w:color="auto" w:fill="FFFFFF"/>
        </w:rPr>
        <w:t>Journal of Sea Research</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85</w:t>
      </w:r>
      <w:r w:rsidRPr="00470519">
        <w:rPr>
          <w:rFonts w:ascii="Times New Roman" w:hAnsi="Times New Roman" w:cs="Times New Roman"/>
          <w:color w:val="222222"/>
          <w:sz w:val="24"/>
          <w:szCs w:val="24"/>
          <w:shd w:val="clear" w:color="auto" w:fill="FFFFFF"/>
        </w:rPr>
        <w:t>, 214</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221.</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470519">
        <w:rPr>
          <w:rFonts w:ascii="Times New Roman" w:hAnsi="Times New Roman" w:cs="Times New Roman"/>
          <w:color w:val="222222"/>
          <w:sz w:val="24"/>
          <w:szCs w:val="24"/>
          <w:shd w:val="clear" w:color="auto" w:fill="FFFFFF"/>
        </w:rPr>
        <w:tab/>
      </w:r>
      <w:hyperlink r:id="rId214" w:history="1">
        <w:r w:rsidRPr="00470519">
          <w:rPr>
            <w:rStyle w:val="Hyperlink"/>
            <w:rFonts w:ascii="Times New Roman" w:hAnsi="Times New Roman" w:cs="Times New Roman"/>
            <w:sz w:val="24"/>
            <w:szCs w:val="24"/>
          </w:rPr>
          <w:t>https://doi.org/10.1016/j.seares.2013.05.005</w:t>
        </w:r>
      </w:hyperlink>
      <w:r w:rsidRPr="00470519">
        <w:rPr>
          <w:rFonts w:ascii="Times New Roman" w:hAnsi="Times New Roman" w:cs="Times New Roman"/>
          <w:color w:val="222222"/>
          <w:sz w:val="24"/>
          <w:szCs w:val="24"/>
          <w:shd w:val="clear" w:color="auto" w:fill="FFFFFF"/>
        </w:rPr>
        <w:t xml:space="preserve"> </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597DF9">
        <w:rPr>
          <w:rFonts w:ascii="Times New Roman" w:hAnsi="Times New Roman" w:cs="Times New Roman"/>
          <w:color w:val="222222"/>
          <w:sz w:val="24"/>
          <w:szCs w:val="24"/>
        </w:rPr>
        <w:t>Reubens, J.T., Vandendriessche, S., Zenner</w:t>
      </w:r>
      <w:r w:rsidRPr="00470519">
        <w:rPr>
          <w:rFonts w:ascii="Times New Roman" w:hAnsi="Times New Roman" w:cs="Times New Roman"/>
          <w:color w:val="222222"/>
          <w:sz w:val="24"/>
          <w:szCs w:val="24"/>
          <w:shd w:val="clear" w:color="auto" w:fill="FFFFFF"/>
        </w:rPr>
        <w:t>, A.N., Degraer, S. &amp; Vincx, M. (2013) Offshore wind farms as productive sites or ecological traps for gadoid fishes?–Impact on growth, condition index and diet composition. </w:t>
      </w:r>
      <w:r w:rsidRPr="00470519">
        <w:rPr>
          <w:rFonts w:ascii="Times New Roman" w:hAnsi="Times New Roman" w:cs="Times New Roman"/>
          <w:i/>
          <w:iCs/>
          <w:color w:val="222222"/>
          <w:sz w:val="24"/>
          <w:szCs w:val="24"/>
          <w:shd w:val="clear" w:color="auto" w:fill="FFFFFF"/>
        </w:rPr>
        <w:t>Marine Environmental Research</w:t>
      </w:r>
      <w:r w:rsidRPr="00470519">
        <w:rPr>
          <w:rFonts w:ascii="Times New Roman" w:hAnsi="Times New Roman" w:cs="Times New Roman"/>
          <w:i/>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90</w:t>
      </w:r>
      <w:r w:rsidRPr="00470519">
        <w:rPr>
          <w:rFonts w:ascii="Times New Roman" w:hAnsi="Times New Roman" w:cs="Times New Roman"/>
          <w:color w:val="222222"/>
          <w:sz w:val="24"/>
          <w:szCs w:val="24"/>
          <w:shd w:val="clear" w:color="auto" w:fill="FFFFFF"/>
        </w:rPr>
        <w:t>, 66</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74.</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shd w:val="clear" w:color="auto" w:fill="FFFFFF"/>
        </w:rPr>
        <w:tab/>
      </w:r>
      <w:hyperlink r:id="rId215" w:tgtFrame="_blank" w:history="1">
        <w:r w:rsidRPr="00470519">
          <w:rPr>
            <w:rFonts w:ascii="Times New Roman" w:eastAsia="Times New Roman" w:hAnsi="Times New Roman" w:cs="Times New Roman"/>
            <w:color w:val="0000FF"/>
            <w:sz w:val="24"/>
            <w:szCs w:val="24"/>
            <w:u w:val="single"/>
            <w:lang w:eastAsia="en-CA"/>
          </w:rPr>
          <w:t>https://doi.org/10.1016/j.marenvres.2013.05.013</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lastRenderedPageBreak/>
        <w:t>Riera, R., Ramos, E., Herrera, R. &amp;</w:t>
      </w:r>
      <w:r w:rsidRPr="00470519">
        <w:rPr>
          <w:rFonts w:ascii="Times New Roman" w:hAnsi="Times New Roman" w:cs="Times New Roman"/>
          <w:sz w:val="24"/>
          <w:szCs w:val="24"/>
        </w:rPr>
        <w:t xml:space="preserve"> Moro, L. (2014)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1905) and </w:t>
      </w:r>
      <w:r w:rsidRPr="00470519">
        <w:rPr>
          <w:rFonts w:ascii="Times New Roman" w:hAnsi="Times New Roman" w:cs="Times New Roman"/>
          <w:i/>
          <w:sz w:val="24"/>
          <w:szCs w:val="24"/>
        </w:rPr>
        <w:t>Monocorophium acherusicum</w:t>
      </w:r>
      <w:r w:rsidRPr="00470519">
        <w:rPr>
          <w:rFonts w:ascii="Times New Roman" w:hAnsi="Times New Roman" w:cs="Times New Roman"/>
          <w:sz w:val="24"/>
          <w:szCs w:val="24"/>
        </w:rPr>
        <w:t xml:space="preserve"> (Costa, 1853) new amphipods (Crustacea: Amphipoda) to the Canary Islands.  </w:t>
      </w:r>
      <w:r w:rsidRPr="00470519">
        <w:rPr>
          <w:rFonts w:ascii="Times New Roman" w:hAnsi="Times New Roman" w:cs="Times New Roman"/>
          <w:i/>
          <w:sz w:val="24"/>
          <w:szCs w:val="24"/>
        </w:rPr>
        <w:t>Revista de la Academia Canaria de Ciencias</w:t>
      </w:r>
      <w:r w:rsidRPr="00470519">
        <w:rPr>
          <w:rFonts w:ascii="Times New Roman" w:hAnsi="Times New Roman" w:cs="Times New Roman"/>
          <w:sz w:val="24"/>
          <w:szCs w:val="24"/>
        </w:rPr>
        <w:t>, 26, 27–31.</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fr-CA"/>
        </w:rPr>
      </w:pPr>
      <w:r w:rsidRPr="00597DF9">
        <w:rPr>
          <w:rFonts w:ascii="Times New Roman" w:hAnsi="Times New Roman" w:cs="Times New Roman"/>
          <w:sz w:val="24"/>
          <w:szCs w:val="24"/>
        </w:rPr>
        <w:t>Rivero, M.S., El</w:t>
      </w:r>
      <w:r w:rsidRPr="00597DF9">
        <w:rPr>
          <w:rFonts w:ascii="Times New Roman" w:hAnsi="Times New Roman" w:cs="Times New Roman"/>
          <w:sz w:val="24"/>
          <w:szCs w:val="24"/>
          <w:lang w:val="fr-CA"/>
        </w:rPr>
        <w:t>ί</w:t>
      </w:r>
      <w:r w:rsidRPr="00597DF9">
        <w:rPr>
          <w:rFonts w:ascii="Times New Roman" w:hAnsi="Times New Roman" w:cs="Times New Roman"/>
          <w:sz w:val="24"/>
          <w:szCs w:val="24"/>
        </w:rPr>
        <w:t>as, R.</w:t>
      </w:r>
      <w:r w:rsidR="00D00D4B">
        <w:rPr>
          <w:rFonts w:ascii="Times New Roman" w:hAnsi="Times New Roman" w:cs="Times New Roman"/>
          <w:sz w:val="24"/>
          <w:szCs w:val="24"/>
        </w:rPr>
        <w:t xml:space="preserve"> &amp;</w:t>
      </w:r>
      <w:r w:rsidRPr="00597DF9">
        <w:rPr>
          <w:rFonts w:ascii="Times New Roman" w:hAnsi="Times New Roman" w:cs="Times New Roman"/>
          <w:sz w:val="24"/>
          <w:szCs w:val="24"/>
        </w:rPr>
        <w:t xml:space="preserve"> Vallarino, E.A. (2005</w:t>
      </w:r>
      <w:r w:rsidRPr="00470519">
        <w:rPr>
          <w:rFonts w:ascii="Times New Roman" w:hAnsi="Times New Roman" w:cs="Times New Roman"/>
          <w:sz w:val="24"/>
          <w:szCs w:val="24"/>
        </w:rPr>
        <w:t xml:space="preserve">) First survey of macroinfauna in the Mar del Plata Harbor (Argentina), and the use of polychaetes as pollution indicators.  </w:t>
      </w:r>
      <w:r w:rsidRPr="00470519">
        <w:rPr>
          <w:rFonts w:ascii="Times New Roman" w:hAnsi="Times New Roman" w:cs="Times New Roman"/>
          <w:i/>
          <w:sz w:val="24"/>
          <w:szCs w:val="24"/>
          <w:lang w:val="fr-CA"/>
        </w:rPr>
        <w:t>Revista de Biolog</w:t>
      </w:r>
      <w:r w:rsidRPr="00470519">
        <w:rPr>
          <w:rFonts w:ascii="Times New Roman" w:hAnsi="Times New Roman" w:cs="Times New Roman"/>
          <w:i/>
          <w:sz w:val="24"/>
          <w:szCs w:val="24"/>
        </w:rPr>
        <w:t>ί</w:t>
      </w:r>
      <w:r w:rsidRPr="00470519">
        <w:rPr>
          <w:rFonts w:ascii="Times New Roman" w:hAnsi="Times New Roman" w:cs="Times New Roman"/>
          <w:i/>
          <w:sz w:val="24"/>
          <w:szCs w:val="24"/>
          <w:lang w:val="fr-CA"/>
        </w:rPr>
        <w:t>a Marina y Oceanograf</w:t>
      </w:r>
      <w:r w:rsidRPr="00470519">
        <w:rPr>
          <w:rFonts w:ascii="Times New Roman" w:hAnsi="Times New Roman" w:cs="Times New Roman"/>
          <w:i/>
          <w:sz w:val="24"/>
          <w:szCs w:val="24"/>
        </w:rPr>
        <w:t>ί</w:t>
      </w:r>
      <w:r w:rsidRPr="00470519">
        <w:rPr>
          <w:rFonts w:ascii="Times New Roman" w:hAnsi="Times New Roman" w:cs="Times New Roman"/>
          <w:i/>
          <w:sz w:val="24"/>
          <w:szCs w:val="24"/>
          <w:lang w:val="fr-CA"/>
        </w:rPr>
        <w:t>a</w:t>
      </w:r>
      <w:r w:rsidRPr="00470519">
        <w:rPr>
          <w:rFonts w:ascii="Times New Roman" w:hAnsi="Times New Roman" w:cs="Times New Roman"/>
          <w:sz w:val="24"/>
          <w:szCs w:val="24"/>
          <w:lang w:val="fr-CA"/>
        </w:rPr>
        <w:t>, 40 (2), 101–108.</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fr-CA"/>
        </w:rPr>
      </w:pPr>
      <w:r w:rsidRPr="00470519">
        <w:rPr>
          <w:rFonts w:ascii="Times New Roman" w:eastAsia="Times New Roman" w:hAnsi="Times New Roman" w:cs="Times New Roman"/>
          <w:color w:val="000000"/>
          <w:sz w:val="24"/>
          <w:szCs w:val="24"/>
          <w:lang w:val="fr-CA" w:eastAsia="en-CA"/>
        </w:rPr>
        <w:tab/>
      </w:r>
      <w:hyperlink r:id="rId216" w:tgtFrame="_blank" w:history="1">
        <w:r w:rsidRPr="00470519">
          <w:rPr>
            <w:rFonts w:ascii="Times New Roman" w:eastAsia="Times New Roman" w:hAnsi="Times New Roman" w:cs="Times New Roman"/>
            <w:color w:val="0000FF"/>
            <w:sz w:val="24"/>
            <w:szCs w:val="24"/>
            <w:u w:val="single"/>
            <w:lang w:val="fr-CA" w:eastAsia="en-CA"/>
          </w:rPr>
          <w:t>https://doi.org/10.4067/S0718-19572005000200002</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Robinson, T.B., Griffiths, C.L., McQuaid, C.D.</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Rius, M. (2005) Marine alien species of South Africa—status and impacts. </w:t>
      </w:r>
      <w:r w:rsidRPr="00470519">
        <w:rPr>
          <w:rFonts w:ascii="Times New Roman" w:hAnsi="Times New Roman" w:cs="Times New Roman"/>
          <w:i/>
          <w:iCs/>
          <w:color w:val="222222"/>
          <w:sz w:val="24"/>
          <w:szCs w:val="24"/>
        </w:rPr>
        <w:t>African Journal of Marine Science</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27 </w:t>
      </w:r>
      <w:r w:rsidRPr="00470519">
        <w:rPr>
          <w:rFonts w:ascii="Times New Roman" w:hAnsi="Times New Roman" w:cs="Times New Roman"/>
          <w:color w:val="222222"/>
          <w:sz w:val="24"/>
          <w:szCs w:val="24"/>
        </w:rPr>
        <w:t>(1), 297–306.</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17" w:tgtFrame="_blank" w:history="1">
        <w:r w:rsidRPr="00470519">
          <w:rPr>
            <w:rFonts w:ascii="Times New Roman" w:eastAsia="Times New Roman" w:hAnsi="Times New Roman" w:cs="Times New Roman"/>
            <w:color w:val="0000FF"/>
            <w:sz w:val="24"/>
            <w:szCs w:val="24"/>
            <w:u w:val="single"/>
            <w:lang w:eastAsia="en-CA"/>
          </w:rPr>
          <w:t>https://doi.org/10.2989/18142320509504088</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11D1E"/>
          <w:sz w:val="24"/>
          <w:szCs w:val="24"/>
        </w:rPr>
      </w:pPr>
      <w:r w:rsidRPr="00597DF9">
        <w:rPr>
          <w:rFonts w:ascii="Times New Roman" w:hAnsi="Times New Roman" w:cs="Times New Roman"/>
          <w:color w:val="000000"/>
          <w:sz w:val="24"/>
          <w:szCs w:val="24"/>
        </w:rPr>
        <w:t xml:space="preserve"> </w:t>
      </w:r>
      <w:r w:rsidRPr="00597DF9">
        <w:rPr>
          <w:rFonts w:ascii="Times New Roman" w:hAnsi="Times New Roman" w:cs="Times New Roman"/>
          <w:color w:val="211D1E"/>
          <w:sz w:val="24"/>
          <w:szCs w:val="24"/>
        </w:rPr>
        <w:t>Robinson, T.B., Havenga, B., van</w:t>
      </w:r>
      <w:r w:rsidRPr="00470519">
        <w:rPr>
          <w:rFonts w:ascii="Times New Roman" w:hAnsi="Times New Roman" w:cs="Times New Roman"/>
          <w:color w:val="211D1E"/>
          <w:sz w:val="24"/>
          <w:szCs w:val="24"/>
        </w:rPr>
        <w:t xml:space="preserve"> der Merwe, M. &amp; Jackson, S. (2017) Mind the gap – context dependency in invasive species impacts: a case study of the ascidian </w:t>
      </w:r>
      <w:r w:rsidRPr="00470519">
        <w:rPr>
          <w:rFonts w:ascii="Times New Roman" w:hAnsi="Times New Roman" w:cs="Times New Roman"/>
          <w:i/>
          <w:iCs/>
          <w:color w:val="211D1E"/>
          <w:sz w:val="24"/>
          <w:szCs w:val="24"/>
        </w:rPr>
        <w:t>Ciona robusta</w:t>
      </w:r>
      <w:r w:rsidRPr="00470519">
        <w:rPr>
          <w:rFonts w:ascii="Times New Roman" w:hAnsi="Times New Roman" w:cs="Times New Roman"/>
          <w:color w:val="211D1E"/>
          <w:sz w:val="24"/>
          <w:szCs w:val="24"/>
        </w:rPr>
        <w:t xml:space="preserve">. </w:t>
      </w:r>
      <w:r w:rsidRPr="00470519">
        <w:rPr>
          <w:rFonts w:ascii="Times New Roman" w:hAnsi="Times New Roman" w:cs="Times New Roman"/>
          <w:i/>
          <w:color w:val="211D1E"/>
          <w:sz w:val="24"/>
          <w:szCs w:val="24"/>
        </w:rPr>
        <w:t>NeoBiota</w:t>
      </w:r>
      <w:r w:rsidRPr="00470519">
        <w:rPr>
          <w:rFonts w:ascii="Times New Roman" w:hAnsi="Times New Roman" w:cs="Times New Roman"/>
          <w:color w:val="211D1E"/>
          <w:sz w:val="24"/>
          <w:szCs w:val="24"/>
        </w:rPr>
        <w:t xml:space="preserve">, 32, 127–141. </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11D1E"/>
          <w:sz w:val="24"/>
          <w:szCs w:val="24"/>
        </w:rPr>
        <w:tab/>
      </w:r>
      <w:hyperlink r:id="rId218" w:history="1">
        <w:r w:rsidRPr="00470519">
          <w:rPr>
            <w:rStyle w:val="Hyperlink"/>
            <w:rFonts w:ascii="Times New Roman" w:hAnsi="Times New Roman" w:cs="Times New Roman"/>
            <w:sz w:val="24"/>
            <w:szCs w:val="24"/>
          </w:rPr>
          <w:t>https://doi.org/10.3897/ neobiota.32.9373</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color w:val="222222"/>
          <w:sz w:val="24"/>
          <w:szCs w:val="24"/>
        </w:rPr>
        <w:t>Rocha, R.M., Vieira, L.M., Migotto, A.E.,</w:t>
      </w:r>
      <w:r w:rsidRPr="00470519">
        <w:rPr>
          <w:rFonts w:ascii="Times New Roman" w:hAnsi="Times New Roman" w:cs="Times New Roman"/>
          <w:color w:val="222222"/>
          <w:sz w:val="24"/>
          <w:szCs w:val="24"/>
        </w:rPr>
        <w:t xml:space="preserve"> Amaral, A.C.Z., Ventura, C.R.R., Serejo, C.S., </w:t>
      </w:r>
      <w:r w:rsidR="00E27771" w:rsidRPr="00E27771">
        <w:rPr>
          <w:rFonts w:ascii="Times New Roman" w:hAnsi="Times New Roman" w:cs="Times New Roman"/>
          <w:i/>
          <w:color w:val="222222"/>
          <w:sz w:val="24"/>
          <w:szCs w:val="24"/>
        </w:rPr>
        <w:t>et al.</w:t>
      </w:r>
      <w:r w:rsidRPr="00470519">
        <w:rPr>
          <w:rFonts w:ascii="Times New Roman" w:hAnsi="Times New Roman" w:cs="Times New Roman"/>
          <w:color w:val="222222"/>
          <w:sz w:val="24"/>
          <w:szCs w:val="24"/>
        </w:rPr>
        <w:t xml:space="preserve"> (2013) The need of more rigorous assessments of marine species introductions: a counter example from the Brazilian coast. </w:t>
      </w:r>
      <w:r w:rsidRPr="00470519">
        <w:rPr>
          <w:rFonts w:ascii="Times New Roman" w:hAnsi="Times New Roman" w:cs="Times New Roman"/>
          <w:i/>
          <w:iCs/>
          <w:color w:val="222222"/>
          <w:sz w:val="24"/>
          <w:szCs w:val="24"/>
        </w:rPr>
        <w:t>Marine Pollution Bulletin,</w:t>
      </w:r>
      <w:r w:rsidRPr="00470519">
        <w:rPr>
          <w:rFonts w:ascii="Times New Roman" w:hAnsi="Times New Roman" w:cs="Times New Roman"/>
          <w:sz w:val="24"/>
          <w:szCs w:val="24"/>
        </w:rPr>
        <w:t xml:space="preserve"> 67, 241–243.</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19" w:tgtFrame="_blank" w:history="1">
        <w:r w:rsidRPr="00470519">
          <w:rPr>
            <w:rFonts w:ascii="Times New Roman" w:eastAsia="Times New Roman" w:hAnsi="Times New Roman" w:cs="Times New Roman"/>
            <w:color w:val="0000FF"/>
            <w:sz w:val="24"/>
            <w:szCs w:val="24"/>
            <w:u w:val="single"/>
            <w:lang w:eastAsia="en-CA"/>
          </w:rPr>
          <w:t>https://doi.org/10.1016/j.marpolbul.2012.12.009</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Rohde, S., Schupp</w:t>
      </w:r>
      <w:r w:rsidRPr="00470519">
        <w:rPr>
          <w:rFonts w:ascii="Times New Roman" w:hAnsi="Times New Roman" w:cs="Times New Roman"/>
          <w:color w:val="222222"/>
          <w:sz w:val="24"/>
          <w:szCs w:val="24"/>
        </w:rPr>
        <w:t>, P.J., Markert, A.</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Wehrmann, A. (2017) Only half of the truth: Managing invasive alien species by rapid assessment. </w:t>
      </w:r>
      <w:r w:rsidRPr="00470519">
        <w:rPr>
          <w:rFonts w:ascii="Times New Roman" w:hAnsi="Times New Roman" w:cs="Times New Roman"/>
          <w:i/>
          <w:iCs/>
          <w:color w:val="222222"/>
          <w:sz w:val="24"/>
          <w:szCs w:val="24"/>
        </w:rPr>
        <w:t>Ocean &amp; Coastal Management</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146</w:t>
      </w:r>
      <w:r w:rsidRPr="00470519">
        <w:rPr>
          <w:rFonts w:ascii="Times New Roman" w:hAnsi="Times New Roman" w:cs="Times New Roman"/>
          <w:color w:val="222222"/>
          <w:sz w:val="24"/>
          <w:szCs w:val="24"/>
        </w:rPr>
        <w:t>, 26</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35.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lastRenderedPageBreak/>
        <w:tab/>
      </w:r>
      <w:hyperlink r:id="rId220" w:tgtFrame="_blank" w:history="1">
        <w:r w:rsidRPr="00470519">
          <w:rPr>
            <w:rFonts w:ascii="Times New Roman" w:eastAsia="Times New Roman" w:hAnsi="Times New Roman" w:cs="Times New Roman"/>
            <w:color w:val="0000FF"/>
            <w:sz w:val="24"/>
            <w:szCs w:val="24"/>
            <w:u w:val="single"/>
            <w:lang w:eastAsia="en-CA"/>
          </w:rPr>
          <w:t>https://doi.org/10.1016/j.ocecoaman.2017.05.013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Ros, M., Navarro-Barranco, C., González-Sánchez, M., Ostalé-Valriberas, E., Cervera-Currado, L.</w:t>
      </w:r>
      <w:r w:rsidRPr="00470519">
        <w:rPr>
          <w:rFonts w:ascii="Times New Roman" w:hAnsi="Times New Roman" w:cs="Times New Roman"/>
          <w:sz w:val="24"/>
          <w:szCs w:val="24"/>
        </w:rPr>
        <w:t xml:space="preserve"> &amp; Guerra-García, J.M. (2020) Starting the stowaway pathway: the role of dispersal behavior in the invasion success of low-mobile marine species.  </w:t>
      </w:r>
      <w:r w:rsidRPr="00470519">
        <w:rPr>
          <w:rFonts w:ascii="Times New Roman" w:hAnsi="Times New Roman" w:cs="Times New Roman"/>
          <w:i/>
          <w:sz w:val="24"/>
          <w:szCs w:val="24"/>
        </w:rPr>
        <w:t>Biological Invasions</w:t>
      </w:r>
      <w:r w:rsidRPr="00470519">
        <w:rPr>
          <w:rFonts w:ascii="Times New Roman" w:hAnsi="Times New Roman" w:cs="Times New Roman"/>
          <w:sz w:val="24"/>
          <w:szCs w:val="24"/>
        </w:rPr>
        <w:t>.</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221" w:tgtFrame="_blank" w:history="1">
        <w:r w:rsidRPr="00470519">
          <w:rPr>
            <w:rFonts w:ascii="Times New Roman" w:eastAsia="Times New Roman" w:hAnsi="Times New Roman" w:cs="Times New Roman"/>
            <w:color w:val="0000FF"/>
            <w:sz w:val="24"/>
            <w:szCs w:val="24"/>
            <w:u w:val="single"/>
            <w:lang w:eastAsia="en-CA"/>
          </w:rPr>
          <w:t>https://doi.org/10.1007/s10530-020-02285-7</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Roy, M.K.D. &amp; Nandi, N.C. (2017</w:t>
      </w:r>
      <w:r w:rsidRPr="00470519">
        <w:rPr>
          <w:rFonts w:ascii="Times New Roman" w:hAnsi="Times New Roman" w:cs="Times New Roman"/>
          <w:color w:val="222222"/>
          <w:sz w:val="24"/>
          <w:szCs w:val="24"/>
        </w:rPr>
        <w:t xml:space="preserve">) Marine invasive alien crustaceans of India. </w:t>
      </w:r>
      <w:r w:rsidRPr="00470519">
        <w:rPr>
          <w:rFonts w:ascii="Times New Roman" w:hAnsi="Times New Roman" w:cs="Times New Roman"/>
          <w:i/>
          <w:iCs/>
          <w:color w:val="222222"/>
          <w:sz w:val="24"/>
          <w:szCs w:val="24"/>
        </w:rPr>
        <w:t>Journal of Aquaculture &amp; Marine Biology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5 </w:t>
      </w:r>
      <w:r w:rsidRPr="00470519">
        <w:rPr>
          <w:rFonts w:ascii="Times New Roman" w:hAnsi="Times New Roman" w:cs="Times New Roman"/>
          <w:color w:val="222222"/>
          <w:sz w:val="24"/>
          <w:szCs w:val="24"/>
        </w:rPr>
        <w:t>(2), 00115.</w:t>
      </w:r>
    </w:p>
    <w:p w:rsidR="005F6EC1" w:rsidRPr="00470519" w:rsidRDefault="005F6EC1" w:rsidP="00DD542C">
      <w:pPr>
        <w:tabs>
          <w:tab w:val="left" w:pos="709"/>
        </w:tabs>
        <w:spacing w:after="0" w:line="480" w:lineRule="auto"/>
        <w:ind w:left="567" w:hanging="567"/>
        <w:rPr>
          <w:rFonts w:ascii="Times New Roman" w:hAnsi="Times New Roman" w:cs="Times New Roman"/>
          <w:color w:val="211D1E"/>
          <w:sz w:val="24"/>
          <w:szCs w:val="24"/>
        </w:rPr>
      </w:pPr>
      <w:r w:rsidRPr="00470519">
        <w:rPr>
          <w:rFonts w:ascii="Times New Roman" w:hAnsi="Times New Roman" w:cs="Times New Roman"/>
          <w:color w:val="211D1E"/>
          <w:sz w:val="24"/>
          <w:szCs w:val="24"/>
        </w:rPr>
        <w:tab/>
      </w:r>
      <w:hyperlink r:id="rId222" w:history="1">
        <w:r w:rsidRPr="00470519">
          <w:rPr>
            <w:rStyle w:val="Hyperlink"/>
            <w:rFonts w:ascii="Times New Roman" w:hAnsi="Times New Roman" w:cs="Times New Roman"/>
            <w:sz w:val="24"/>
            <w:szCs w:val="24"/>
          </w:rPr>
          <w:t>https://doi.org/10.15406/jamb.2017.05.00115</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t>Ruiz, G.M., Fofonoff, P.W., Carlton</w:t>
      </w:r>
      <w:r w:rsidRPr="00470519">
        <w:rPr>
          <w:rFonts w:ascii="Times New Roman" w:hAnsi="Times New Roman" w:cs="Times New Roman"/>
          <w:color w:val="222222"/>
          <w:sz w:val="24"/>
          <w:szCs w:val="24"/>
        </w:rPr>
        <w:t>, J.T., Wonham, M.J.</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Hines, A.H. (2000) Invasion of coastal marine communities in North America: apparent patterns, processes, and biases. </w:t>
      </w:r>
      <w:r w:rsidRPr="00470519">
        <w:rPr>
          <w:rFonts w:ascii="Times New Roman" w:hAnsi="Times New Roman" w:cs="Times New Roman"/>
          <w:i/>
          <w:iCs/>
          <w:color w:val="222222"/>
          <w:sz w:val="24"/>
          <w:szCs w:val="24"/>
        </w:rPr>
        <w:t>Annual Review of Ecology and Systematics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31</w:t>
      </w:r>
      <w:r w:rsidRPr="00470519">
        <w:rPr>
          <w:rFonts w:ascii="Times New Roman" w:hAnsi="Times New Roman" w:cs="Times New Roman"/>
          <w:color w:val="222222"/>
          <w:sz w:val="24"/>
          <w:szCs w:val="24"/>
        </w:rPr>
        <w:t>(1), 481</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531.</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23" w:tgtFrame="_blank" w:history="1">
        <w:r w:rsidRPr="00470519">
          <w:rPr>
            <w:rFonts w:ascii="Times New Roman" w:eastAsia="Times New Roman" w:hAnsi="Times New Roman" w:cs="Times New Roman"/>
            <w:color w:val="0000FF"/>
            <w:sz w:val="24"/>
            <w:szCs w:val="24"/>
            <w:u w:val="single"/>
            <w:lang w:eastAsia="en-CA"/>
          </w:rPr>
          <w:t>https://doi.org/10.1146/annurev.ecolsys.31.1.481</w:t>
        </w:r>
      </w:hyperlink>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Ruiz, G. Fofonoff, P., Steves, B.</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Dahlstrom, A. (2011) Marine crustacean invasions in North America: A synthesis of historical records and documented impacts.  </w:t>
      </w:r>
      <w:r w:rsidRPr="00470519">
        <w:rPr>
          <w:rFonts w:ascii="Times New Roman" w:hAnsi="Times New Roman" w:cs="Times New Roman"/>
          <w:i/>
          <w:sz w:val="24"/>
          <w:szCs w:val="24"/>
        </w:rPr>
        <w:t>In</w:t>
      </w:r>
      <w:r w:rsidRPr="00470519">
        <w:rPr>
          <w:rFonts w:ascii="Times New Roman" w:hAnsi="Times New Roman" w:cs="Times New Roman"/>
          <w:sz w:val="24"/>
          <w:szCs w:val="24"/>
        </w:rPr>
        <w:t>: Galil, B.S., Clark, P.F.</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Carlton, J.T. (Ed.), </w:t>
      </w:r>
      <w:r w:rsidRPr="00470519">
        <w:rPr>
          <w:rFonts w:ascii="Times New Roman" w:hAnsi="Times New Roman" w:cs="Times New Roman"/>
          <w:i/>
          <w:sz w:val="24"/>
          <w:szCs w:val="24"/>
        </w:rPr>
        <w:t>In the Wrong Place - Alien Marine Crustaceans: Distribution, Biology and Impacts.</w:t>
      </w:r>
      <w:r w:rsidRPr="00470519">
        <w:rPr>
          <w:rFonts w:ascii="Times New Roman" w:hAnsi="Times New Roman" w:cs="Times New Roman"/>
          <w:sz w:val="24"/>
          <w:szCs w:val="24"/>
        </w:rPr>
        <w:t xml:space="preserve">  Invading Nature - Springer Series in Invasion Ecology, vol. 6.  Springer, Dordrect, pp. 215–250.  </w:t>
      </w:r>
    </w:p>
    <w:p w:rsidR="005F6EC1" w:rsidRPr="00470519" w:rsidRDefault="005F6EC1" w:rsidP="00DD542C">
      <w:pPr>
        <w:tabs>
          <w:tab w:val="left" w:pos="709"/>
        </w:tabs>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224" w:history="1">
        <w:r w:rsidRPr="00470519">
          <w:rPr>
            <w:rStyle w:val="Hyperlink"/>
            <w:rFonts w:ascii="Times New Roman" w:hAnsi="Times New Roman" w:cs="Times New Roman"/>
            <w:sz w:val="24"/>
            <w:szCs w:val="24"/>
          </w:rPr>
          <w:t>https://doi.org/10.1007/978-94-007-0591-3_6</w:t>
        </w:r>
      </w:hyperlink>
    </w:p>
    <w:p w:rsidR="005F6EC1" w:rsidRPr="00470519" w:rsidRDefault="005F6EC1" w:rsidP="00DD542C">
      <w:pPr>
        <w:spacing w:after="0" w:line="480" w:lineRule="auto"/>
        <w:ind w:left="567" w:hanging="567"/>
        <w:rPr>
          <w:rFonts w:ascii="Times New Roman" w:hAnsi="Times New Roman" w:cs="Times New Roman"/>
          <w:color w:val="222222"/>
          <w:sz w:val="24"/>
          <w:szCs w:val="24"/>
        </w:rPr>
      </w:pPr>
      <w:r w:rsidRPr="00597DF9">
        <w:rPr>
          <w:rFonts w:ascii="Times New Roman" w:hAnsi="Times New Roman" w:cs="Times New Roman"/>
          <w:color w:val="222222"/>
          <w:sz w:val="24"/>
          <w:szCs w:val="24"/>
        </w:rPr>
        <w:lastRenderedPageBreak/>
        <w:t>Rumbold, C.E. (2019) Life history of peracarid</w:t>
      </w:r>
      <w:r w:rsidRPr="00470519">
        <w:rPr>
          <w:rFonts w:ascii="Times New Roman" w:hAnsi="Times New Roman" w:cs="Times New Roman"/>
          <w:color w:val="222222"/>
          <w:sz w:val="24"/>
          <w:szCs w:val="24"/>
        </w:rPr>
        <w:t xml:space="preserve"> species in South‐western Atlantic: Comparison of population traits between native and exotic species. </w:t>
      </w:r>
      <w:r w:rsidRPr="00470519">
        <w:rPr>
          <w:rFonts w:ascii="Times New Roman" w:hAnsi="Times New Roman" w:cs="Times New Roman"/>
          <w:i/>
          <w:iCs/>
          <w:color w:val="222222"/>
          <w:sz w:val="24"/>
          <w:szCs w:val="24"/>
        </w:rPr>
        <w:t>Austral Ecology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44 </w:t>
      </w:r>
      <w:r w:rsidRPr="00470519">
        <w:rPr>
          <w:rFonts w:ascii="Times New Roman" w:hAnsi="Times New Roman" w:cs="Times New Roman"/>
          <w:color w:val="222222"/>
          <w:sz w:val="24"/>
          <w:szCs w:val="24"/>
        </w:rPr>
        <w:t>(6), 949–961.</w:t>
      </w:r>
    </w:p>
    <w:p w:rsidR="005F6EC1" w:rsidRPr="00470519" w:rsidRDefault="00B435F8" w:rsidP="00DD542C">
      <w:pPr>
        <w:spacing w:after="0" w:line="480" w:lineRule="auto"/>
        <w:ind w:left="567"/>
        <w:rPr>
          <w:rFonts w:ascii="Times New Roman" w:hAnsi="Times New Roman" w:cs="Times New Roman"/>
          <w:sz w:val="24"/>
          <w:szCs w:val="24"/>
        </w:rPr>
      </w:pPr>
      <w:hyperlink r:id="rId225" w:history="1">
        <w:r w:rsidR="005F6EC1" w:rsidRPr="00470519">
          <w:rPr>
            <w:rStyle w:val="Hyperlink"/>
            <w:rFonts w:ascii="Times New Roman" w:hAnsi="Times New Roman" w:cs="Times New Roman"/>
            <w:sz w:val="24"/>
            <w:szCs w:val="24"/>
          </w:rPr>
          <w:t>https://doi.org/10.1111/aec.12761</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Rumbold, C., Lancia, J., Vázquez, G., Albano, M., Farias, N.,</w:t>
      </w:r>
      <w:r w:rsidRPr="00470519">
        <w:rPr>
          <w:rFonts w:ascii="Times New Roman" w:hAnsi="Times New Roman" w:cs="Times New Roman"/>
          <w:sz w:val="24"/>
          <w:szCs w:val="24"/>
        </w:rPr>
        <w:t xml:space="preserve"> Moyano, M.P.S., Spivak, E.</w:t>
      </w:r>
      <w:r w:rsidR="00D00D4B">
        <w:rPr>
          <w:rFonts w:ascii="Times New Roman" w:hAnsi="Times New Roman" w:cs="Times New Roman"/>
          <w:sz w:val="24"/>
          <w:szCs w:val="24"/>
        </w:rPr>
        <w:t xml:space="preserve"> &amp;</w:t>
      </w:r>
      <w:r w:rsidRPr="00470519">
        <w:rPr>
          <w:rFonts w:ascii="Times New Roman" w:hAnsi="Times New Roman" w:cs="Times New Roman"/>
          <w:sz w:val="24"/>
          <w:szCs w:val="24"/>
        </w:rPr>
        <w:t xml:space="preserve"> Obenat, S. (2015) Morphological and genetic confirmation of </w:t>
      </w:r>
      <w:r w:rsidRPr="00470519">
        <w:rPr>
          <w:rFonts w:ascii="Times New Roman" w:hAnsi="Times New Roman" w:cs="Times New Roman"/>
          <w:i/>
          <w:sz w:val="24"/>
          <w:szCs w:val="24"/>
        </w:rPr>
        <w:t>Jassa slatteryi</w:t>
      </w:r>
      <w:r w:rsidRPr="00470519">
        <w:rPr>
          <w:rFonts w:ascii="Times New Roman" w:hAnsi="Times New Roman" w:cs="Times New Roman"/>
          <w:sz w:val="24"/>
          <w:szCs w:val="24"/>
        </w:rPr>
        <w:t xml:space="preserve"> (Crustacea: Amphipoda) in a harbour of Argentina.  </w:t>
      </w:r>
      <w:r w:rsidRPr="00470519">
        <w:rPr>
          <w:rFonts w:ascii="Times New Roman" w:hAnsi="Times New Roman" w:cs="Times New Roman"/>
          <w:i/>
          <w:sz w:val="24"/>
          <w:szCs w:val="24"/>
        </w:rPr>
        <w:t>Marine Biodiversity Records</w:t>
      </w:r>
      <w:r w:rsidRPr="00470519">
        <w:rPr>
          <w:rFonts w:ascii="Times New Roman" w:hAnsi="Times New Roman" w:cs="Times New Roman"/>
          <w:sz w:val="24"/>
          <w:szCs w:val="24"/>
        </w:rPr>
        <w:t xml:space="preserve">, 8, 1–5.  </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226" w:tgtFrame="_blank" w:history="1">
        <w:r w:rsidRPr="00470519">
          <w:rPr>
            <w:rStyle w:val="Hyperlink"/>
            <w:rFonts w:ascii="Times New Roman" w:hAnsi="Times New Roman" w:cs="Times New Roman"/>
            <w:sz w:val="24"/>
            <w:szCs w:val="24"/>
            <w:lang w:val="en"/>
          </w:rPr>
          <w:t>https://doi.org/10.1017/S1755267215000135</w:t>
        </w:r>
      </w:hyperlink>
    </w:p>
    <w:p w:rsidR="005F6EC1" w:rsidRPr="00470519" w:rsidRDefault="005F6EC1" w:rsidP="00DD542C">
      <w:pPr>
        <w:spacing w:after="0" w:line="480" w:lineRule="auto"/>
        <w:ind w:left="567" w:hanging="567"/>
        <w:rPr>
          <w:rFonts w:ascii="Times New Roman" w:hAnsi="Times New Roman" w:cs="Times New Roman"/>
          <w:sz w:val="24"/>
          <w:szCs w:val="24"/>
        </w:rPr>
      </w:pPr>
      <w:r w:rsidRPr="00597DF9">
        <w:rPr>
          <w:rFonts w:ascii="Times New Roman" w:hAnsi="Times New Roman" w:cs="Times New Roman"/>
          <w:sz w:val="24"/>
          <w:szCs w:val="24"/>
        </w:rPr>
        <w:t>San Vicente, C. &amp; Sorbe, J.C. (1999) Spatio</w:t>
      </w:r>
      <w:r w:rsidRPr="00470519">
        <w:rPr>
          <w:rFonts w:ascii="Times New Roman" w:hAnsi="Times New Roman" w:cs="Times New Roman"/>
          <w:sz w:val="24"/>
          <w:szCs w:val="24"/>
        </w:rPr>
        <w:t xml:space="preserve">-temporal structure of the suprabenthic community from Creixell beach (western Mediterranean). </w:t>
      </w:r>
      <w:r w:rsidRPr="00470519">
        <w:rPr>
          <w:rFonts w:ascii="Times New Roman" w:hAnsi="Times New Roman" w:cs="Times New Roman"/>
          <w:i/>
          <w:iCs/>
          <w:sz w:val="24"/>
          <w:szCs w:val="24"/>
        </w:rPr>
        <w:t>Acta Oecologica</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 xml:space="preserve">20 </w:t>
      </w:r>
      <w:r w:rsidRPr="00470519">
        <w:rPr>
          <w:rFonts w:ascii="Times New Roman" w:hAnsi="Times New Roman" w:cs="Times New Roman"/>
          <w:sz w:val="24"/>
          <w:szCs w:val="24"/>
        </w:rPr>
        <w:t>(4), 377–389.</w:t>
      </w:r>
    </w:p>
    <w:p w:rsidR="005F6EC1" w:rsidRPr="00470519" w:rsidRDefault="00B435F8" w:rsidP="00DD542C">
      <w:pPr>
        <w:spacing w:after="0" w:line="480" w:lineRule="auto"/>
        <w:ind w:left="567"/>
        <w:rPr>
          <w:rFonts w:ascii="Times New Roman" w:hAnsi="Times New Roman" w:cs="Times New Roman"/>
          <w:sz w:val="24"/>
          <w:szCs w:val="24"/>
        </w:rPr>
      </w:pPr>
      <w:hyperlink r:id="rId227" w:tgtFrame="_blank" w:history="1">
        <w:r w:rsidR="005F6EC1" w:rsidRPr="00470519">
          <w:rPr>
            <w:rFonts w:ascii="Times New Roman" w:eastAsia="Times New Roman" w:hAnsi="Times New Roman" w:cs="Times New Roman"/>
            <w:color w:val="0000FF"/>
            <w:sz w:val="24"/>
            <w:szCs w:val="24"/>
            <w:u w:val="single"/>
            <w:lang w:eastAsia="en-CA"/>
          </w:rPr>
          <w:t>https://doi.org/10.1016/S1146-609X(99)00129-0</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iCs/>
          <w:sz w:val="24"/>
          <w:szCs w:val="24"/>
        </w:rPr>
      </w:pPr>
      <w:r w:rsidRPr="00CD72D3">
        <w:rPr>
          <w:rFonts w:ascii="Times New Roman" w:hAnsi="Times New Roman" w:cs="Times New Roman"/>
          <w:iCs/>
          <w:sz w:val="24"/>
          <w:szCs w:val="24"/>
        </w:rPr>
        <w:t>San Vicente, C. &amp; Sorbe, J.C. (2001</w:t>
      </w:r>
      <w:r w:rsidRPr="00470519">
        <w:rPr>
          <w:rFonts w:ascii="Times New Roman" w:hAnsi="Times New Roman" w:cs="Times New Roman"/>
          <w:iCs/>
          <w:sz w:val="24"/>
          <w:szCs w:val="24"/>
        </w:rPr>
        <w:t>)</w:t>
      </w:r>
      <w:r w:rsidRPr="00470519">
        <w:rPr>
          <w:rFonts w:ascii="Times New Roman" w:hAnsi="Times New Roman" w:cs="Times New Roman"/>
          <w:i/>
          <w:iCs/>
          <w:sz w:val="24"/>
          <w:szCs w:val="24"/>
        </w:rPr>
        <w:t xml:space="preserve"> </w:t>
      </w:r>
      <w:r w:rsidRPr="00470519">
        <w:rPr>
          <w:rFonts w:ascii="Times New Roman" w:hAnsi="Times New Roman" w:cs="Times New Roman"/>
          <w:sz w:val="24"/>
          <w:szCs w:val="24"/>
        </w:rPr>
        <w:t xml:space="preserve">Temporal changes in the structure of the suprabenthic community from Hendaya beach (southern Bay of Biscay): A comparison with a northwestern Mediterranean beach community.  </w:t>
      </w:r>
      <w:r w:rsidRPr="00470519">
        <w:rPr>
          <w:rFonts w:ascii="Times New Roman" w:hAnsi="Times New Roman" w:cs="Times New Roman"/>
          <w:bCs/>
          <w:i/>
          <w:sz w:val="24"/>
          <w:szCs w:val="24"/>
        </w:rPr>
        <w:t xml:space="preserve">Boletín. </w:t>
      </w:r>
      <w:r w:rsidRPr="00470519">
        <w:rPr>
          <w:rFonts w:ascii="Times New Roman" w:hAnsi="Times New Roman" w:cs="Times New Roman"/>
          <w:i/>
          <w:sz w:val="24"/>
          <w:szCs w:val="24"/>
        </w:rPr>
        <w:t>Instituto Español De Oceanografía</w:t>
      </w:r>
      <w:r w:rsidRPr="00470519">
        <w:rPr>
          <w:rFonts w:ascii="Times New Roman" w:hAnsi="Times New Roman" w:cs="Times New Roman"/>
          <w:sz w:val="24"/>
          <w:szCs w:val="24"/>
        </w:rPr>
        <w:t xml:space="preserve">, </w:t>
      </w:r>
      <w:r w:rsidRPr="00470519">
        <w:rPr>
          <w:rFonts w:ascii="Times New Roman" w:hAnsi="Times New Roman" w:cs="Times New Roman"/>
          <w:iCs/>
          <w:sz w:val="24"/>
          <w:szCs w:val="24"/>
        </w:rPr>
        <w:t>17 (1, 2), 107–120.</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Sánchez-Moyano, J.E. &amp; García-Asencio, I. (2010) Crustacean</w:t>
      </w:r>
      <w:r w:rsidRPr="00470519">
        <w:rPr>
          <w:rFonts w:ascii="Times New Roman" w:hAnsi="Times New Roman" w:cs="Times New Roman"/>
          <w:sz w:val="24"/>
          <w:szCs w:val="24"/>
        </w:rPr>
        <w:t xml:space="preserve"> assemblages in a polluted estuary from South-Western Spain.  </w:t>
      </w:r>
      <w:r w:rsidRPr="00470519">
        <w:rPr>
          <w:rFonts w:ascii="Times New Roman" w:hAnsi="Times New Roman" w:cs="Times New Roman"/>
          <w:i/>
          <w:sz w:val="24"/>
          <w:szCs w:val="24"/>
        </w:rPr>
        <w:t>Marine Pollution Bulletin</w:t>
      </w:r>
      <w:r w:rsidRPr="00470519">
        <w:rPr>
          <w:rFonts w:ascii="Times New Roman" w:hAnsi="Times New Roman" w:cs="Times New Roman"/>
          <w:sz w:val="24"/>
          <w:szCs w:val="24"/>
        </w:rPr>
        <w:t>, 60, 1890–1897.</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sz w:val="24"/>
          <w:szCs w:val="24"/>
        </w:rPr>
        <w:tab/>
      </w:r>
      <w:hyperlink r:id="rId228" w:history="1">
        <w:r w:rsidRPr="00470519">
          <w:rPr>
            <w:rStyle w:val="Hyperlink"/>
            <w:rFonts w:ascii="Times New Roman" w:hAnsi="Times New Roman" w:cs="Times New Roman"/>
            <w:sz w:val="24"/>
            <w:szCs w:val="24"/>
          </w:rPr>
          <w:t>https://doi.org/10.1016/j.marpolbul.2010.07.016</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Sano, M., Omori, M.</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Taniguchi, K. (2003) Predator-prey systems</w:t>
      </w:r>
      <w:r w:rsidRPr="00470519">
        <w:rPr>
          <w:rFonts w:ascii="Times New Roman" w:hAnsi="Times New Roman" w:cs="Times New Roman"/>
          <w:sz w:val="24"/>
          <w:szCs w:val="24"/>
        </w:rPr>
        <w:t xml:space="preserve"> of drifting seaweed communities off the Tohoku coast, northern Japan, as determined by feeding habitat analysis of phytal animals.  </w:t>
      </w:r>
      <w:r w:rsidRPr="00470519">
        <w:rPr>
          <w:rFonts w:ascii="Times New Roman" w:hAnsi="Times New Roman" w:cs="Times New Roman"/>
          <w:i/>
          <w:sz w:val="24"/>
          <w:szCs w:val="24"/>
        </w:rPr>
        <w:t>Fisheries Science</w:t>
      </w:r>
      <w:r w:rsidRPr="00470519">
        <w:rPr>
          <w:rFonts w:ascii="Times New Roman" w:hAnsi="Times New Roman" w:cs="Times New Roman"/>
          <w:sz w:val="24"/>
          <w:szCs w:val="24"/>
        </w:rPr>
        <w:t>, 69, 260–268.</w:t>
      </w:r>
    </w:p>
    <w:p w:rsidR="005F6EC1" w:rsidRPr="00470519" w:rsidRDefault="005F6EC1" w:rsidP="00EE4F20">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color w:val="000000"/>
          <w:sz w:val="24"/>
          <w:szCs w:val="24"/>
        </w:rPr>
        <w:lastRenderedPageBreak/>
        <w:t>Schaal, G., Lecler, J.-C., Droual</w:t>
      </w:r>
      <w:r w:rsidRPr="00470519">
        <w:rPr>
          <w:rFonts w:ascii="Times New Roman" w:hAnsi="Times New Roman" w:cs="Times New Roman"/>
          <w:color w:val="000000"/>
          <w:sz w:val="24"/>
          <w:szCs w:val="24"/>
        </w:rPr>
        <w:t xml:space="preserve">, G., Leroux, C. &amp; </w:t>
      </w:r>
      <w:r w:rsidRPr="00470519">
        <w:rPr>
          <w:rFonts w:ascii="Times New Roman" w:hAnsi="Times New Roman" w:cs="Times New Roman"/>
          <w:sz w:val="24"/>
          <w:szCs w:val="24"/>
        </w:rPr>
        <w:t xml:space="preserve">Rierad, P. (2016) Biodiversity and trophic structure of invertebrate assemblages associated with understorey red algae in a </w:t>
      </w:r>
      <w:r w:rsidRPr="00470519">
        <w:rPr>
          <w:rFonts w:ascii="Times New Roman" w:hAnsi="Times New Roman" w:cs="Times New Roman"/>
          <w:i/>
          <w:sz w:val="24"/>
          <w:szCs w:val="24"/>
        </w:rPr>
        <w:t>Laminaria digitata</w:t>
      </w:r>
      <w:r w:rsidRPr="00470519">
        <w:rPr>
          <w:rFonts w:ascii="Times New Roman" w:hAnsi="Times New Roman" w:cs="Times New Roman"/>
          <w:sz w:val="24"/>
          <w:szCs w:val="24"/>
        </w:rPr>
        <w:t xml:space="preserve"> bed.  </w:t>
      </w:r>
      <w:r w:rsidRPr="00470519">
        <w:rPr>
          <w:rFonts w:ascii="Times New Roman" w:hAnsi="Times New Roman" w:cs="Times New Roman"/>
          <w:i/>
          <w:sz w:val="24"/>
          <w:szCs w:val="24"/>
        </w:rPr>
        <w:t>Marine Biology Research</w:t>
      </w:r>
      <w:r w:rsidRPr="00470519">
        <w:rPr>
          <w:rFonts w:ascii="Times New Roman" w:hAnsi="Times New Roman" w:cs="Times New Roman"/>
          <w:sz w:val="24"/>
          <w:szCs w:val="24"/>
        </w:rPr>
        <w:t>, 12, (5), 513–523.</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29" w:tgtFrame="_blank" w:history="1">
        <w:r w:rsidR="005F6EC1" w:rsidRPr="00470519">
          <w:rPr>
            <w:rFonts w:ascii="Times New Roman" w:eastAsia="Times New Roman" w:hAnsi="Times New Roman" w:cs="Times New Roman"/>
            <w:color w:val="0000FF"/>
            <w:sz w:val="24"/>
            <w:szCs w:val="24"/>
            <w:u w:val="single"/>
            <w:lang w:eastAsia="en-CA"/>
          </w:rPr>
          <w:t>https://doi.org/10.1080/17451000.2016.1164318</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Schejter, L., Rimondino, C., Chiesa, I., Díaz</w:t>
      </w:r>
      <w:r w:rsidRPr="00470519">
        <w:rPr>
          <w:rFonts w:ascii="Times New Roman" w:hAnsi="Times New Roman" w:cs="Times New Roman"/>
          <w:sz w:val="24"/>
          <w:szCs w:val="24"/>
        </w:rPr>
        <w:t xml:space="preserve"> de Astarloa, J.M., Doti, B., Elías, R., Escolar, M., Genzano, G., López-Gappa, J., Tatián, M., Zelaya, D.G., Cristobo, J., Perez, C.D., Cordeiro, R.T. &amp; Bremec, C.S. (2016) Namuncurá Marine Protected Area: an oceanic hot spot of benthic biodiversity at Burdwood Bank, Argentina.  </w:t>
      </w:r>
      <w:r w:rsidRPr="00470519">
        <w:rPr>
          <w:rFonts w:ascii="Times New Roman" w:hAnsi="Times New Roman" w:cs="Times New Roman"/>
          <w:i/>
          <w:sz w:val="24"/>
          <w:szCs w:val="24"/>
        </w:rPr>
        <w:t>Polar Biology</w:t>
      </w:r>
      <w:r w:rsidRPr="00470519">
        <w:rPr>
          <w:rFonts w:ascii="Times New Roman" w:hAnsi="Times New Roman" w:cs="Times New Roman"/>
          <w:sz w:val="24"/>
          <w:szCs w:val="24"/>
        </w:rPr>
        <w:t xml:space="preserve">, </w:t>
      </w:r>
      <w:r w:rsidRPr="00470519">
        <w:rPr>
          <w:rFonts w:ascii="Times New Roman" w:hAnsi="Times New Roman" w:cs="Times New Roman"/>
          <w:bCs/>
          <w:color w:val="333333"/>
          <w:sz w:val="24"/>
          <w:szCs w:val="24"/>
        </w:rPr>
        <w:t>39</w:t>
      </w:r>
      <w:r w:rsidRPr="00470519">
        <w:rPr>
          <w:rFonts w:ascii="Times New Roman" w:hAnsi="Times New Roman" w:cs="Times New Roman"/>
          <w:color w:val="333333"/>
          <w:sz w:val="24"/>
          <w:szCs w:val="24"/>
          <w:shd w:val="clear" w:color="auto" w:fill="FCFCFC"/>
        </w:rPr>
        <w:t>, </w:t>
      </w:r>
      <w:r w:rsidRPr="00470519">
        <w:rPr>
          <w:rFonts w:ascii="Times New Roman" w:hAnsi="Times New Roman" w:cs="Times New Roman"/>
          <w:color w:val="333333"/>
          <w:sz w:val="24"/>
          <w:szCs w:val="24"/>
        </w:rPr>
        <w:t>2373</w:t>
      </w:r>
      <w:r w:rsidRPr="00470519">
        <w:rPr>
          <w:rFonts w:ascii="Times New Roman" w:hAnsi="Times New Roman" w:cs="Times New Roman"/>
          <w:color w:val="333333"/>
          <w:sz w:val="24"/>
          <w:szCs w:val="24"/>
          <w:shd w:val="clear" w:color="auto" w:fill="FCFCFC"/>
        </w:rPr>
        <w:t>–</w:t>
      </w:r>
      <w:r w:rsidRPr="00470519">
        <w:rPr>
          <w:rFonts w:ascii="Times New Roman" w:hAnsi="Times New Roman" w:cs="Times New Roman"/>
          <w:color w:val="333333"/>
          <w:sz w:val="24"/>
          <w:szCs w:val="24"/>
        </w:rPr>
        <w:t>2386</w:t>
      </w:r>
      <w:r w:rsidRPr="00470519">
        <w:rPr>
          <w:rFonts w:ascii="Times New Roman" w:hAnsi="Times New Roman" w:cs="Times New Roman"/>
          <w:sz w:val="24"/>
          <w:szCs w:val="24"/>
        </w:rPr>
        <w:t>.</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30" w:history="1">
        <w:r w:rsidR="005F6EC1" w:rsidRPr="00470519">
          <w:rPr>
            <w:rStyle w:val="Hyperlink"/>
            <w:rFonts w:ascii="Times New Roman" w:hAnsi="Times New Roman" w:cs="Times New Roman"/>
            <w:sz w:val="24"/>
            <w:szCs w:val="24"/>
          </w:rPr>
          <w:t>https://doi.org/10.1007/s00300-016-1913-2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hAnsi="Times New Roman" w:cs="Times New Roman"/>
          <w:bCs/>
          <w:sz w:val="24"/>
          <w:szCs w:val="24"/>
        </w:rPr>
        <w:t>Schram, J.B., Amsler, M.O., Amsler</w:t>
      </w:r>
      <w:r w:rsidRPr="00470519">
        <w:rPr>
          <w:rFonts w:ascii="Times New Roman" w:hAnsi="Times New Roman" w:cs="Times New Roman"/>
          <w:bCs/>
          <w:sz w:val="24"/>
          <w:szCs w:val="24"/>
        </w:rPr>
        <w:t xml:space="preserve">, C.D., Schoenrock, K.M., McClintock, J.B. &amp; Angus, R.A. (2016) Antarctic crustacean grazer assemblages exhibit resistance following exposure to decreased pH.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163, 106.</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en"/>
        </w:rPr>
      </w:pPr>
      <w:r w:rsidRPr="00470519">
        <w:rPr>
          <w:rFonts w:ascii="Times New Roman" w:hAnsi="Times New Roman" w:cs="Times New Roman"/>
          <w:sz w:val="24"/>
          <w:szCs w:val="24"/>
        </w:rPr>
        <w:tab/>
      </w:r>
      <w:hyperlink r:id="rId231" w:history="1">
        <w:r w:rsidRPr="00470519">
          <w:rPr>
            <w:rStyle w:val="Hyperlink"/>
            <w:rFonts w:ascii="Times New Roman" w:hAnsi="Times New Roman" w:cs="Times New Roman"/>
            <w:sz w:val="24"/>
            <w:szCs w:val="24"/>
          </w:rPr>
          <w:t>https://doi.org/10.1007/s00227-016-2894-y</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sz w:val="24"/>
          <w:szCs w:val="24"/>
          <w:lang w:val="en"/>
        </w:rPr>
        <w:t>Schückel, U., Schückel, S., Beck, M. &amp; Liebezeit, G. (2010)</w:t>
      </w:r>
      <w:r w:rsidRPr="00CD72D3">
        <w:rPr>
          <w:rFonts w:ascii="Times New Roman" w:hAnsi="Times New Roman" w:cs="Times New Roman"/>
          <w:color w:val="222222"/>
          <w:sz w:val="24"/>
          <w:szCs w:val="24"/>
        </w:rPr>
        <w:t xml:space="preserve"> New range expansion of </w:t>
      </w:r>
      <w:r w:rsidRPr="00CD72D3">
        <w:rPr>
          <w:rFonts w:ascii="Times New Roman" w:hAnsi="Times New Roman" w:cs="Times New Roman"/>
          <w:i/>
          <w:color w:val="222222"/>
          <w:sz w:val="24"/>
          <w:szCs w:val="24"/>
        </w:rPr>
        <w:t>Caprella mut</w:t>
      </w:r>
      <w:r w:rsidRPr="00470519">
        <w:rPr>
          <w:rFonts w:ascii="Times New Roman" w:hAnsi="Times New Roman" w:cs="Times New Roman"/>
          <w:i/>
          <w:color w:val="222222"/>
          <w:sz w:val="24"/>
          <w:szCs w:val="24"/>
        </w:rPr>
        <w:t>ica</w:t>
      </w:r>
      <w:r w:rsidRPr="00470519">
        <w:rPr>
          <w:rFonts w:ascii="Times New Roman" w:hAnsi="Times New Roman" w:cs="Times New Roman"/>
          <w:color w:val="222222"/>
          <w:sz w:val="24"/>
          <w:szCs w:val="24"/>
        </w:rPr>
        <w:t xml:space="preserve"> Schurin, 1935 (Malacostraca: Caprellidae) to the German coast, North Sea. </w:t>
      </w:r>
      <w:r w:rsidRPr="00470519">
        <w:rPr>
          <w:rFonts w:ascii="Times New Roman" w:hAnsi="Times New Roman" w:cs="Times New Roman"/>
          <w:i/>
          <w:iCs/>
          <w:color w:val="222222"/>
          <w:sz w:val="24"/>
          <w:szCs w:val="24"/>
        </w:rPr>
        <w:t>Aquatic Invasions</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5 </w:t>
      </w:r>
      <w:r w:rsidRPr="00470519">
        <w:rPr>
          <w:rFonts w:ascii="Times New Roman" w:hAnsi="Times New Roman" w:cs="Times New Roman"/>
          <w:color w:val="222222"/>
          <w:sz w:val="24"/>
          <w:szCs w:val="24"/>
        </w:rPr>
        <w:t>(1), S85</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S89.</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32" w:tgtFrame="_blank" w:history="1">
        <w:r w:rsidRPr="00470519">
          <w:rPr>
            <w:rFonts w:ascii="Times New Roman" w:eastAsia="Times New Roman" w:hAnsi="Times New Roman" w:cs="Times New Roman"/>
            <w:color w:val="0000FF"/>
            <w:sz w:val="24"/>
            <w:szCs w:val="24"/>
            <w:u w:val="single"/>
            <w:lang w:eastAsia="en-CA"/>
          </w:rPr>
          <w:t>https://doi.org/10.3391/ai.2010.5.S1.018</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Scinto, A., Benvenuto, C., Cerrano, C.</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Mori, M. (2007) Seasonal cycle of</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Jassa marmorata</w:t>
      </w:r>
      <w:r w:rsidRPr="00470519">
        <w:rPr>
          <w:rFonts w:ascii="Times New Roman" w:hAnsi="Times New Roman" w:cs="Times New Roman"/>
          <w:sz w:val="24"/>
          <w:szCs w:val="24"/>
        </w:rPr>
        <w:t xml:space="preserve"> Holmes, 1905 (Amphipoda) in the Ligurian Sea (Mediterranean, Italy).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27 (2), 212–216.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33" w:tgtFrame="_blank" w:history="1">
        <w:r w:rsidRPr="00470519">
          <w:rPr>
            <w:rFonts w:ascii="Times New Roman" w:eastAsia="Times New Roman" w:hAnsi="Times New Roman" w:cs="Times New Roman"/>
            <w:color w:val="0000FF"/>
            <w:sz w:val="24"/>
            <w:szCs w:val="24"/>
            <w:u w:val="single"/>
            <w:lang w:eastAsia="en-CA"/>
          </w:rPr>
          <w:t>https://doi.org/10.1651/S-2693.1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lastRenderedPageBreak/>
        <w:t>Sedano, F., Navarro-Barranco, C., Guerra</w:t>
      </w:r>
      <w:r w:rsidRPr="00470519">
        <w:rPr>
          <w:rFonts w:ascii="Times New Roman" w:hAnsi="Times New Roman" w:cs="Times New Roman"/>
          <w:color w:val="222222"/>
          <w:sz w:val="24"/>
          <w:szCs w:val="24"/>
        </w:rPr>
        <w:t>-García, J.M.</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Espinosa, F. (2020) From sessile to vagile: Understanding the importance of epifauna to assess the environmental impacts of coastal defence structures. </w:t>
      </w:r>
      <w:r w:rsidRPr="00470519">
        <w:rPr>
          <w:rFonts w:ascii="Times New Roman" w:hAnsi="Times New Roman" w:cs="Times New Roman"/>
          <w:i/>
          <w:iCs/>
          <w:color w:val="222222"/>
          <w:sz w:val="24"/>
          <w:szCs w:val="24"/>
        </w:rPr>
        <w:t>Estuarine, Coastal and Shelf Science</w:t>
      </w:r>
      <w:r w:rsidRPr="00470519">
        <w:rPr>
          <w:rFonts w:ascii="Times New Roman" w:hAnsi="Times New Roman" w:cs="Times New Roman"/>
          <w:color w:val="222222"/>
          <w:sz w:val="24"/>
          <w:szCs w:val="24"/>
        </w:rPr>
        <w:t>, 235, 106616.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hAnsi="Times New Roman" w:cs="Times New Roman"/>
          <w:color w:val="222222"/>
          <w:sz w:val="24"/>
          <w:szCs w:val="24"/>
        </w:rPr>
        <w:tab/>
      </w:r>
      <w:hyperlink r:id="rId234" w:history="1">
        <w:r w:rsidRPr="00470519">
          <w:rPr>
            <w:rStyle w:val="Hyperlink"/>
            <w:rFonts w:ascii="Times New Roman" w:hAnsi="Times New Roman" w:cs="Times New Roman"/>
            <w:sz w:val="24"/>
            <w:szCs w:val="24"/>
          </w:rPr>
          <w:t>https://doi.org/10.1016/j.ecss.2020.106616</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Şensurat-Genç, T., Akyol, O., Özgül, A. &amp; Özden</w:t>
      </w:r>
      <w:r w:rsidRPr="00470519">
        <w:rPr>
          <w:rFonts w:ascii="Times New Roman" w:hAnsi="Times New Roman" w:cs="Times New Roman"/>
          <w:color w:val="222222"/>
          <w:sz w:val="24"/>
          <w:szCs w:val="24"/>
        </w:rPr>
        <w:t xml:space="preserve">, U. (2019) Food composition of whiting </w:t>
      </w:r>
      <w:r w:rsidRPr="00470519">
        <w:rPr>
          <w:rFonts w:ascii="Times New Roman" w:hAnsi="Times New Roman" w:cs="Times New Roman"/>
          <w:i/>
          <w:color w:val="222222"/>
          <w:sz w:val="24"/>
          <w:szCs w:val="24"/>
        </w:rPr>
        <w:t>Merlangius merlangus</w:t>
      </w:r>
      <w:r w:rsidRPr="00470519">
        <w:rPr>
          <w:rFonts w:ascii="Times New Roman" w:hAnsi="Times New Roman" w:cs="Times New Roman"/>
          <w:color w:val="222222"/>
          <w:sz w:val="24"/>
          <w:szCs w:val="24"/>
        </w:rPr>
        <w:t xml:space="preserve">, captured around the sea-cage fish farms in Ordu, south-eastern Black Sea. </w:t>
      </w:r>
      <w:r w:rsidRPr="00470519">
        <w:rPr>
          <w:rFonts w:ascii="Times New Roman" w:hAnsi="Times New Roman" w:cs="Times New Roman"/>
          <w:i/>
          <w:iCs/>
          <w:color w:val="222222"/>
          <w:sz w:val="24"/>
          <w:szCs w:val="24"/>
        </w:rPr>
        <w:t>Journal of the Marine Biological Association of the United Kingdom</w:t>
      </w:r>
      <w:r w:rsidRPr="00470519">
        <w:rPr>
          <w:rFonts w:ascii="Times New Roman" w:hAnsi="Times New Roman" w:cs="Times New Roman"/>
          <w:color w:val="222222"/>
          <w:sz w:val="24"/>
          <w:szCs w:val="24"/>
        </w:rPr>
        <w:t xml:space="preserve">, </w:t>
      </w:r>
      <w:r w:rsidRPr="00470519">
        <w:rPr>
          <w:rFonts w:ascii="Times New Roman" w:hAnsi="Times New Roman" w:cs="Times New Roman"/>
          <w:i/>
          <w:iCs/>
          <w:color w:val="222222"/>
          <w:sz w:val="24"/>
          <w:szCs w:val="24"/>
        </w:rPr>
        <w:t xml:space="preserve">99 </w:t>
      </w:r>
      <w:r w:rsidRPr="00470519">
        <w:rPr>
          <w:rFonts w:ascii="Times New Roman" w:hAnsi="Times New Roman" w:cs="Times New Roman"/>
          <w:color w:val="222222"/>
          <w:sz w:val="24"/>
          <w:szCs w:val="24"/>
        </w:rPr>
        <w:t>(7), 1651–1659.</w:t>
      </w:r>
    </w:p>
    <w:p w:rsidR="005F6EC1" w:rsidRPr="00470519"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35" w:history="1">
        <w:r w:rsidR="005F6EC1" w:rsidRPr="00470519">
          <w:rPr>
            <w:rStyle w:val="Hyperlink"/>
            <w:rFonts w:ascii="Times New Roman" w:hAnsi="Times New Roman" w:cs="Times New Roman"/>
            <w:sz w:val="24"/>
            <w:szCs w:val="24"/>
          </w:rPr>
          <w:t>https://doi.org/10.1017/S0025315419000626</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en"/>
        </w:rPr>
      </w:pPr>
      <w:r w:rsidRPr="00CD72D3">
        <w:rPr>
          <w:rFonts w:ascii="Times New Roman" w:hAnsi="Times New Roman" w:cs="Times New Roman"/>
          <w:sz w:val="24"/>
          <w:szCs w:val="24"/>
          <w:lang w:val="en"/>
        </w:rPr>
        <w:t>Sexton E.W. &amp; Reid D.M. (1951</w:t>
      </w:r>
      <w:r w:rsidRPr="00470519">
        <w:rPr>
          <w:rFonts w:ascii="Times New Roman" w:hAnsi="Times New Roman" w:cs="Times New Roman"/>
          <w:sz w:val="24"/>
          <w:szCs w:val="24"/>
          <w:lang w:val="en"/>
        </w:rPr>
        <w:t xml:space="preserve">) The life-history of the multiform species </w:t>
      </w:r>
      <w:r w:rsidRPr="00470519">
        <w:rPr>
          <w:rFonts w:ascii="Times New Roman" w:hAnsi="Times New Roman" w:cs="Times New Roman"/>
          <w:i/>
          <w:sz w:val="24"/>
          <w:szCs w:val="24"/>
          <w:lang w:val="en"/>
        </w:rPr>
        <w:t>Jassa falcata</w:t>
      </w:r>
      <w:r w:rsidRPr="00470519">
        <w:rPr>
          <w:rFonts w:ascii="Times New Roman" w:hAnsi="Times New Roman" w:cs="Times New Roman"/>
          <w:sz w:val="24"/>
          <w:szCs w:val="24"/>
          <w:lang w:val="en"/>
        </w:rPr>
        <w:t xml:space="preserve"> (Montagu) (Crustacea Amphipoda) with a review of the bibliography of the species. </w:t>
      </w:r>
      <w:r w:rsidRPr="00470519">
        <w:rPr>
          <w:rFonts w:ascii="Times New Roman" w:hAnsi="Times New Roman" w:cs="Times New Roman"/>
          <w:i/>
          <w:sz w:val="24"/>
          <w:szCs w:val="24"/>
          <w:lang w:val="en"/>
        </w:rPr>
        <w:t>Journal of the Linnean Society of London, Zoology</w:t>
      </w:r>
      <w:r w:rsidRPr="00470519">
        <w:rPr>
          <w:rFonts w:ascii="Times New Roman" w:hAnsi="Times New Roman" w:cs="Times New Roman"/>
          <w:sz w:val="24"/>
          <w:szCs w:val="24"/>
          <w:lang w:val="en"/>
        </w:rPr>
        <w:t>, 42, 283, 29–91.</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en"/>
        </w:rPr>
      </w:pPr>
      <w:r w:rsidRPr="00470519">
        <w:rPr>
          <w:rFonts w:ascii="Times New Roman" w:eastAsia="Times New Roman" w:hAnsi="Times New Roman" w:cs="Times New Roman"/>
          <w:color w:val="000000"/>
          <w:sz w:val="24"/>
          <w:szCs w:val="24"/>
          <w:lang w:eastAsia="en-CA"/>
        </w:rPr>
        <w:tab/>
      </w:r>
      <w:hyperlink r:id="rId236" w:tgtFrame="_blank" w:history="1">
        <w:r w:rsidRPr="00470519">
          <w:rPr>
            <w:rFonts w:ascii="Times New Roman" w:eastAsia="Times New Roman" w:hAnsi="Times New Roman" w:cs="Times New Roman"/>
            <w:color w:val="0000FF"/>
            <w:sz w:val="24"/>
            <w:szCs w:val="24"/>
            <w:u w:val="single"/>
            <w:lang w:eastAsia="en-CA"/>
          </w:rPr>
          <w:t>https://doi.org/10.1111/j.1096-3642.1951.tb01852.x</w:t>
        </w:r>
      </w:hyperlink>
      <w:r w:rsidRPr="00470519">
        <w:rPr>
          <w:rFonts w:ascii="Times New Roman" w:hAnsi="Times New Roman" w:cs="Times New Roman"/>
          <w:sz w:val="24"/>
          <w:szCs w:val="24"/>
          <w:lang w:val="en"/>
        </w:rPr>
        <w:t xml:space="preserve"> </w:t>
      </w:r>
    </w:p>
    <w:p w:rsidR="005F6EC1" w:rsidRPr="00470519" w:rsidRDefault="005F6EC1" w:rsidP="00DD542C">
      <w:pPr>
        <w:tabs>
          <w:tab w:val="left" w:pos="567"/>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Sezgin, M. &amp; Çil, E.A. (2013</w:t>
      </w:r>
      <w:r w:rsidRPr="00470519">
        <w:rPr>
          <w:rFonts w:ascii="Times New Roman" w:hAnsi="Times New Roman" w:cs="Times New Roman"/>
          <w:color w:val="222222"/>
          <w:sz w:val="24"/>
          <w:szCs w:val="24"/>
          <w:shd w:val="clear" w:color="auto" w:fill="FFFFFF"/>
        </w:rPr>
        <w:t xml:space="preserve">) Crustacean fauna of a mussel cultivated raft system in the Black Sea.  </w:t>
      </w:r>
      <w:r w:rsidRPr="00470519">
        <w:rPr>
          <w:rFonts w:ascii="Times New Roman" w:hAnsi="Times New Roman" w:cs="Times New Roman"/>
          <w:i/>
          <w:iCs/>
          <w:color w:val="222222"/>
          <w:sz w:val="24"/>
          <w:szCs w:val="24"/>
          <w:shd w:val="clear" w:color="auto" w:fill="FFFFFF"/>
        </w:rPr>
        <w:t>Arthropods</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2 </w:t>
      </w:r>
      <w:r w:rsidRPr="00470519">
        <w:rPr>
          <w:rFonts w:ascii="Times New Roman" w:hAnsi="Times New Roman" w:cs="Times New Roman"/>
          <w:color w:val="222222"/>
          <w:sz w:val="24"/>
          <w:szCs w:val="24"/>
          <w:shd w:val="clear" w:color="auto" w:fill="FFFFFF"/>
        </w:rPr>
        <w:t>(2), 89</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94.</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Sezgin, M. &amp; Katağan, T. (2007) An account</w:t>
      </w:r>
      <w:r w:rsidRPr="00470519">
        <w:rPr>
          <w:rFonts w:ascii="Times New Roman" w:hAnsi="Times New Roman" w:cs="Times New Roman"/>
          <w:color w:val="222222"/>
          <w:sz w:val="24"/>
          <w:szCs w:val="24"/>
        </w:rPr>
        <w:t xml:space="preserve"> of our knowledge of the amphipod fauna of the Black Sea.  </w:t>
      </w:r>
      <w:r w:rsidRPr="00470519">
        <w:rPr>
          <w:rFonts w:ascii="Times New Roman" w:hAnsi="Times New Roman" w:cs="Times New Roman"/>
          <w:i/>
          <w:color w:val="222222"/>
          <w:sz w:val="24"/>
          <w:szCs w:val="24"/>
        </w:rPr>
        <w:t>Crustaceana</w:t>
      </w:r>
      <w:r w:rsidRPr="00470519">
        <w:rPr>
          <w:rFonts w:ascii="Times New Roman" w:hAnsi="Times New Roman" w:cs="Times New Roman"/>
          <w:color w:val="222222"/>
          <w:sz w:val="24"/>
          <w:szCs w:val="24"/>
        </w:rPr>
        <w:t>, 80 (1), 1–11.</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37" w:tgtFrame="_blank" w:history="1">
        <w:r w:rsidRPr="00470519">
          <w:rPr>
            <w:rFonts w:ascii="Times New Roman" w:eastAsia="Times New Roman" w:hAnsi="Times New Roman" w:cs="Times New Roman"/>
            <w:color w:val="0000FF"/>
            <w:sz w:val="24"/>
            <w:szCs w:val="24"/>
            <w:u w:val="single"/>
            <w:lang w:eastAsia="en-CA"/>
          </w:rPr>
          <w:t>https://doi.org/10.1163/156854007779696479</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Sezgin, M., Kocataş, A. &amp; Katağan</w:t>
      </w:r>
      <w:r w:rsidRPr="00470519">
        <w:rPr>
          <w:rFonts w:ascii="Times New Roman" w:hAnsi="Times New Roman" w:cs="Times New Roman"/>
          <w:color w:val="222222"/>
          <w:sz w:val="24"/>
          <w:szCs w:val="24"/>
        </w:rPr>
        <w:t xml:space="preserve">, T. (2001) Amphipod fauna of the Turkish central Black Sea region. </w:t>
      </w:r>
      <w:r w:rsidRPr="00470519">
        <w:rPr>
          <w:rFonts w:ascii="Times New Roman" w:hAnsi="Times New Roman" w:cs="Times New Roman"/>
          <w:i/>
          <w:iCs/>
          <w:color w:val="222222"/>
          <w:sz w:val="24"/>
          <w:szCs w:val="24"/>
        </w:rPr>
        <w:t>Turkish Journal of Zoology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25 </w:t>
      </w:r>
      <w:r w:rsidRPr="00470519">
        <w:rPr>
          <w:rFonts w:ascii="Times New Roman" w:hAnsi="Times New Roman" w:cs="Times New Roman"/>
          <w:color w:val="222222"/>
          <w:sz w:val="24"/>
          <w:szCs w:val="24"/>
        </w:rPr>
        <w:t>(1), 57–61.</w:t>
      </w:r>
    </w:p>
    <w:p w:rsidR="005F6EC1" w:rsidRPr="00470519" w:rsidRDefault="005F6EC1" w:rsidP="00DD542C">
      <w:pPr>
        <w:pStyle w:val="Default"/>
        <w:spacing w:line="480" w:lineRule="auto"/>
        <w:ind w:left="567" w:hanging="567"/>
      </w:pPr>
      <w:r w:rsidRPr="00CD72D3">
        <w:rPr>
          <w:bCs/>
        </w:rPr>
        <w:t xml:space="preserve">Shaban, W.M. &amp; Abdel-Gaid, S.E. (2020) </w:t>
      </w:r>
      <w:r w:rsidRPr="00CD72D3">
        <w:rPr>
          <w:bCs/>
          <w:color w:val="212121"/>
        </w:rPr>
        <w:t>Drivers</w:t>
      </w:r>
      <w:r w:rsidRPr="00470519">
        <w:rPr>
          <w:bCs/>
          <w:color w:val="212121"/>
        </w:rPr>
        <w:t xml:space="preserve"> of change in the epifaunal assemblages associated with intertidal macro-algae at the Mangrove site south Safaga, Egypt, Red Sea.  </w:t>
      </w:r>
      <w:r w:rsidRPr="00470519">
        <w:t xml:space="preserve"> </w:t>
      </w:r>
      <w:r w:rsidRPr="00470519">
        <w:rPr>
          <w:i/>
        </w:rPr>
        <w:t>Egyptian Journal of Aquatic Biology &amp; Fisheries</w:t>
      </w:r>
      <w:r w:rsidRPr="00470519">
        <w:t>, 24 (3), 225–243.</w:t>
      </w:r>
    </w:p>
    <w:p w:rsidR="005F6EC1" w:rsidRPr="00470519" w:rsidRDefault="00B435F8" w:rsidP="00DD542C">
      <w:pPr>
        <w:pStyle w:val="Default"/>
        <w:spacing w:line="480" w:lineRule="auto"/>
        <w:ind w:left="567"/>
        <w:rPr>
          <w:color w:val="222222"/>
        </w:rPr>
      </w:pPr>
      <w:hyperlink r:id="rId238" w:tgtFrame="_blank" w:history="1">
        <w:r w:rsidR="005F6EC1" w:rsidRPr="00470519">
          <w:rPr>
            <w:rFonts w:eastAsia="Times New Roman"/>
            <w:color w:val="0000FF"/>
            <w:u w:val="single"/>
            <w:lang w:eastAsia="en-CA"/>
          </w:rPr>
          <w:t>https://doi.org/10.21608/ejabf.2020.89905</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Siqueira, S.G.L., Cravo, A., Leite, F.P.P.</w:t>
      </w:r>
      <w:r w:rsidRPr="00470519">
        <w:rPr>
          <w:rFonts w:ascii="Times New Roman" w:hAnsi="Times New Roman" w:cs="Times New Roman"/>
          <w:color w:val="222222"/>
          <w:sz w:val="24"/>
          <w:szCs w:val="24"/>
        </w:rPr>
        <w:t xml:space="preserve"> &amp; Amaral, A.C.Z. (2017)  Macrofauna associated with the bryozoan </w:t>
      </w:r>
      <w:r w:rsidRPr="00470519">
        <w:rPr>
          <w:rFonts w:ascii="Times New Roman" w:hAnsi="Times New Roman" w:cs="Times New Roman"/>
          <w:i/>
          <w:color w:val="222222"/>
          <w:sz w:val="24"/>
          <w:szCs w:val="24"/>
        </w:rPr>
        <w:t>Biflustra grandicella</w:t>
      </w:r>
      <w:r w:rsidRPr="00470519">
        <w:rPr>
          <w:rFonts w:ascii="Times New Roman" w:hAnsi="Times New Roman" w:cs="Times New Roman"/>
          <w:color w:val="222222"/>
          <w:sz w:val="24"/>
          <w:szCs w:val="24"/>
        </w:rPr>
        <w:t xml:space="preserve"> (Canu et Bassler, 1929) on the Brazilian coast.  </w:t>
      </w:r>
      <w:r w:rsidRPr="00470519">
        <w:rPr>
          <w:rFonts w:ascii="Times New Roman" w:hAnsi="Times New Roman" w:cs="Times New Roman"/>
          <w:i/>
          <w:color w:val="222222"/>
          <w:sz w:val="24"/>
          <w:szCs w:val="24"/>
        </w:rPr>
        <w:t>Biodiversity Journal</w:t>
      </w:r>
      <w:r w:rsidRPr="00470519">
        <w:rPr>
          <w:rFonts w:ascii="Times New Roman" w:hAnsi="Times New Roman" w:cs="Times New Roman"/>
          <w:color w:val="222222"/>
          <w:sz w:val="24"/>
          <w:szCs w:val="24"/>
        </w:rPr>
        <w:t>, 8 (2), 653–654.</w:t>
      </w:r>
    </w:p>
    <w:p w:rsidR="005F6EC1" w:rsidRPr="00E27771"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Smit, A.J., Fourie, A.M., Robertson, B</w:t>
      </w:r>
      <w:r w:rsidRPr="00470519">
        <w:rPr>
          <w:rFonts w:ascii="Times New Roman" w:hAnsi="Times New Roman" w:cs="Times New Roman"/>
          <w:color w:val="222222"/>
          <w:sz w:val="24"/>
          <w:szCs w:val="24"/>
          <w:shd w:val="clear" w:color="auto" w:fill="FFFFFF"/>
        </w:rPr>
        <w:t xml:space="preserve">.L. &amp; Du Preez, D.R. (2003) Control of the herbivorous isopod, </w:t>
      </w:r>
      <w:r w:rsidRPr="00470519">
        <w:rPr>
          <w:rFonts w:ascii="Times New Roman" w:hAnsi="Times New Roman" w:cs="Times New Roman"/>
          <w:i/>
          <w:color w:val="222222"/>
          <w:sz w:val="24"/>
          <w:szCs w:val="24"/>
          <w:shd w:val="clear" w:color="auto" w:fill="FFFFFF"/>
        </w:rPr>
        <w:t>Paridotea reticulata</w:t>
      </w:r>
      <w:r w:rsidRPr="00470519">
        <w:rPr>
          <w:rFonts w:ascii="Times New Roman" w:hAnsi="Times New Roman" w:cs="Times New Roman"/>
          <w:color w:val="222222"/>
          <w:sz w:val="24"/>
          <w:szCs w:val="24"/>
          <w:shd w:val="clear" w:color="auto" w:fill="FFFFFF"/>
        </w:rPr>
        <w:t xml:space="preserve">, in </w:t>
      </w:r>
      <w:r w:rsidRPr="00470519">
        <w:rPr>
          <w:rFonts w:ascii="Times New Roman" w:hAnsi="Times New Roman" w:cs="Times New Roman"/>
          <w:i/>
          <w:color w:val="222222"/>
          <w:sz w:val="24"/>
          <w:szCs w:val="24"/>
          <w:shd w:val="clear" w:color="auto" w:fill="FFFFFF"/>
        </w:rPr>
        <w:t>Gracilaria gracilis</w:t>
      </w:r>
      <w:r w:rsidRPr="00470519">
        <w:rPr>
          <w:rFonts w:ascii="Times New Roman" w:hAnsi="Times New Roman" w:cs="Times New Roman"/>
          <w:color w:val="222222"/>
          <w:sz w:val="24"/>
          <w:szCs w:val="24"/>
          <w:shd w:val="clear" w:color="auto" w:fill="FFFFFF"/>
        </w:rPr>
        <w:t xml:space="preserve"> tank cultures. </w:t>
      </w:r>
      <w:r w:rsidRPr="00E27771">
        <w:rPr>
          <w:rFonts w:ascii="Times New Roman" w:hAnsi="Times New Roman" w:cs="Times New Roman"/>
          <w:i/>
          <w:iCs/>
          <w:color w:val="222222"/>
          <w:sz w:val="24"/>
          <w:szCs w:val="24"/>
          <w:shd w:val="clear" w:color="auto" w:fill="FFFFFF"/>
        </w:rPr>
        <w:t>Aquaculture</w:t>
      </w:r>
      <w:r w:rsidRPr="00E27771">
        <w:rPr>
          <w:rFonts w:ascii="Times New Roman" w:hAnsi="Times New Roman" w:cs="Times New Roman"/>
          <w:color w:val="222222"/>
          <w:sz w:val="24"/>
          <w:szCs w:val="24"/>
          <w:shd w:val="clear" w:color="auto" w:fill="FFFFFF"/>
        </w:rPr>
        <w:t>, </w:t>
      </w:r>
      <w:r w:rsidRPr="00E27771">
        <w:rPr>
          <w:rFonts w:ascii="Times New Roman" w:hAnsi="Times New Roman" w:cs="Times New Roman"/>
          <w:iCs/>
          <w:color w:val="222222"/>
          <w:sz w:val="24"/>
          <w:szCs w:val="24"/>
          <w:shd w:val="clear" w:color="auto" w:fill="FFFFFF"/>
        </w:rPr>
        <w:t>217</w:t>
      </w:r>
      <w:r w:rsidRPr="00E27771">
        <w:rPr>
          <w:rFonts w:ascii="Times New Roman" w:hAnsi="Times New Roman" w:cs="Times New Roman"/>
          <w:i/>
          <w:iCs/>
          <w:color w:val="222222"/>
          <w:sz w:val="24"/>
          <w:szCs w:val="24"/>
          <w:shd w:val="clear" w:color="auto" w:fill="FFFFFF"/>
        </w:rPr>
        <w:t xml:space="preserve"> </w:t>
      </w:r>
      <w:r w:rsidRPr="00E27771">
        <w:rPr>
          <w:rFonts w:ascii="Times New Roman" w:hAnsi="Times New Roman" w:cs="Times New Roman"/>
          <w:color w:val="222222"/>
          <w:sz w:val="24"/>
          <w:szCs w:val="24"/>
          <w:shd w:val="clear" w:color="auto" w:fill="FFFFFF"/>
        </w:rPr>
        <w:t>(1–4), 385</w:t>
      </w:r>
      <w:r w:rsidRPr="00E27771">
        <w:rPr>
          <w:rFonts w:ascii="Times New Roman" w:hAnsi="Times New Roman" w:cs="Times New Roman"/>
          <w:color w:val="222222"/>
          <w:sz w:val="24"/>
          <w:szCs w:val="24"/>
        </w:rPr>
        <w:t>–</w:t>
      </w:r>
      <w:r w:rsidRPr="00E27771">
        <w:rPr>
          <w:rFonts w:ascii="Times New Roman" w:hAnsi="Times New Roman" w:cs="Times New Roman"/>
          <w:color w:val="222222"/>
          <w:sz w:val="24"/>
          <w:szCs w:val="24"/>
          <w:shd w:val="clear" w:color="auto" w:fill="FFFFFF"/>
        </w:rPr>
        <w:t>393.</w:t>
      </w:r>
    </w:p>
    <w:p w:rsidR="005F6EC1" w:rsidRPr="00E27771" w:rsidRDefault="00B435F8" w:rsidP="00DD542C">
      <w:pPr>
        <w:autoSpaceDE w:val="0"/>
        <w:autoSpaceDN w:val="0"/>
        <w:adjustRightInd w:val="0"/>
        <w:spacing w:after="0" w:line="480" w:lineRule="auto"/>
        <w:ind w:left="567"/>
        <w:rPr>
          <w:rFonts w:ascii="Times New Roman" w:hAnsi="Times New Roman" w:cs="Times New Roman"/>
          <w:sz w:val="24"/>
          <w:szCs w:val="24"/>
        </w:rPr>
      </w:pPr>
      <w:hyperlink r:id="rId239" w:tgtFrame="_blank" w:history="1">
        <w:r w:rsidR="005F6EC1" w:rsidRPr="00E27771">
          <w:rPr>
            <w:rFonts w:ascii="Times New Roman" w:eastAsia="Times New Roman" w:hAnsi="Times New Roman" w:cs="Times New Roman"/>
            <w:color w:val="0000FF"/>
            <w:sz w:val="24"/>
            <w:szCs w:val="24"/>
            <w:u w:val="single"/>
            <w:lang w:eastAsia="en-CA"/>
          </w:rPr>
          <w:t>https://doi.org/10.1016/S0044-8486(02)00412-X</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893A24">
        <w:rPr>
          <w:rFonts w:ascii="Times New Roman" w:hAnsi="Times New Roman" w:cs="Times New Roman"/>
          <w:sz w:val="24"/>
          <w:szCs w:val="24"/>
        </w:rPr>
        <w:t xml:space="preserve">Soler-Hurtado, M.M. </w:t>
      </w:r>
      <w:r w:rsidRPr="00CD72D3">
        <w:rPr>
          <w:rFonts w:ascii="Times New Roman" w:hAnsi="Times New Roman" w:cs="Times New Roman"/>
          <w:sz w:val="24"/>
          <w:szCs w:val="24"/>
        </w:rPr>
        <w:t>&amp; Guerra-García, J.M. (</w:t>
      </w:r>
      <w:r w:rsidRPr="00470519">
        <w:rPr>
          <w:rFonts w:ascii="Times New Roman" w:hAnsi="Times New Roman" w:cs="Times New Roman"/>
          <w:sz w:val="24"/>
          <w:szCs w:val="24"/>
        </w:rPr>
        <w:t xml:space="preserve">2011) </w:t>
      </w:r>
      <w:r w:rsidRPr="00470519">
        <w:rPr>
          <w:rFonts w:ascii="Times New Roman" w:hAnsi="Times New Roman" w:cs="Times New Roman"/>
          <w:bCs/>
          <w:sz w:val="24"/>
          <w:szCs w:val="24"/>
        </w:rPr>
        <w:t xml:space="preserve">Study of the crustacean community associated to the invasive seaweed </w:t>
      </w:r>
      <w:r w:rsidRPr="00470519">
        <w:rPr>
          <w:rFonts w:ascii="Times New Roman" w:hAnsi="Times New Roman" w:cs="Times New Roman"/>
          <w:bCs/>
          <w:i/>
          <w:iCs/>
          <w:sz w:val="24"/>
          <w:szCs w:val="24"/>
        </w:rPr>
        <w:t xml:space="preserve">Asparagopsis armata </w:t>
      </w:r>
      <w:r w:rsidRPr="00470519">
        <w:rPr>
          <w:rFonts w:ascii="Times New Roman" w:hAnsi="Times New Roman" w:cs="Times New Roman"/>
          <w:bCs/>
          <w:sz w:val="24"/>
          <w:szCs w:val="24"/>
        </w:rPr>
        <w:t xml:space="preserve">Harvey, 1855 along the coast of the Iberian Peninsula.  </w:t>
      </w:r>
      <w:r w:rsidRPr="00470519">
        <w:rPr>
          <w:rFonts w:ascii="Times New Roman" w:hAnsi="Times New Roman" w:cs="Times New Roman"/>
          <w:i/>
          <w:iCs/>
          <w:color w:val="222222"/>
          <w:sz w:val="24"/>
          <w:szCs w:val="24"/>
          <w:shd w:val="clear" w:color="auto" w:fill="FFFFFF"/>
        </w:rPr>
        <w:t>Zoologica</w:t>
      </w:r>
      <w:r w:rsidRPr="00470519">
        <w:rPr>
          <w:rFonts w:ascii="Times New Roman" w:hAnsi="Times New Roman" w:cs="Times New Roman"/>
          <w:i/>
          <w:iCs/>
          <w:sz w:val="24"/>
          <w:szCs w:val="24"/>
        </w:rPr>
        <w:t xml:space="preserve"> baetica, </w:t>
      </w:r>
      <w:r w:rsidRPr="00470519">
        <w:rPr>
          <w:rFonts w:ascii="Times New Roman" w:hAnsi="Times New Roman" w:cs="Times New Roman"/>
          <w:bCs/>
          <w:sz w:val="24"/>
          <w:szCs w:val="24"/>
        </w:rPr>
        <w:t xml:space="preserve">22, </w:t>
      </w:r>
      <w:r w:rsidRPr="00470519">
        <w:rPr>
          <w:rFonts w:ascii="Times New Roman" w:hAnsi="Times New Roman" w:cs="Times New Roman"/>
          <w:sz w:val="24"/>
          <w:szCs w:val="24"/>
        </w:rPr>
        <w:t>33</w:t>
      </w:r>
      <w:r w:rsidRPr="00470519">
        <w:rPr>
          <w:rFonts w:ascii="Times New Roman" w:hAnsi="Times New Roman" w:cs="Times New Roman"/>
          <w:color w:val="222222"/>
          <w:sz w:val="24"/>
          <w:szCs w:val="24"/>
        </w:rPr>
        <w:t>–</w:t>
      </w:r>
      <w:r w:rsidRPr="00470519">
        <w:rPr>
          <w:rFonts w:ascii="Times New Roman" w:hAnsi="Times New Roman" w:cs="Times New Roman"/>
          <w:sz w:val="24"/>
          <w:szCs w:val="24"/>
        </w:rPr>
        <w:t>49.</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Sorbe, J.-C., Basin, A. &amp; Galil,</w:t>
      </w:r>
      <w:r w:rsidRPr="00470519">
        <w:rPr>
          <w:rFonts w:ascii="Times New Roman" w:hAnsi="Times New Roman" w:cs="Times New Roman"/>
          <w:color w:val="222222"/>
          <w:sz w:val="24"/>
          <w:szCs w:val="24"/>
        </w:rPr>
        <w:t xml:space="preserve"> B.S. (2002) Contribution to the knowledge of the Amphipoda (Crustacea) of the Mediterranean coast of Israel.  </w:t>
      </w:r>
      <w:r w:rsidRPr="00470519">
        <w:rPr>
          <w:rFonts w:ascii="Times New Roman" w:hAnsi="Times New Roman" w:cs="Times New Roman"/>
          <w:i/>
          <w:color w:val="222222"/>
          <w:sz w:val="24"/>
          <w:szCs w:val="24"/>
        </w:rPr>
        <w:t>Israel Journal of Zoology</w:t>
      </w:r>
      <w:r w:rsidRPr="00470519">
        <w:rPr>
          <w:rFonts w:ascii="Times New Roman" w:hAnsi="Times New Roman" w:cs="Times New Roman"/>
          <w:color w:val="222222"/>
          <w:sz w:val="24"/>
          <w:szCs w:val="24"/>
        </w:rPr>
        <w:t>, 48, 87–110.</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40" w:tgtFrame="_blank" w:history="1">
        <w:r w:rsidRPr="00470519">
          <w:rPr>
            <w:rFonts w:ascii="Times New Roman" w:eastAsia="Times New Roman" w:hAnsi="Times New Roman" w:cs="Times New Roman"/>
            <w:color w:val="0000FF"/>
            <w:sz w:val="24"/>
            <w:szCs w:val="24"/>
            <w:u w:val="single"/>
            <w:lang w:eastAsia="en-CA"/>
          </w:rPr>
          <w:t>https://doi.org/10.1560/PD7F-97L0-P3KP-8UQA</w:t>
        </w:r>
      </w:hyperlink>
      <w:r w:rsidRPr="00470519">
        <w:rPr>
          <w:rFonts w:ascii="Times New Roman" w:hAnsi="Times New Roman" w:cs="Times New Roman"/>
          <w:color w:val="222222"/>
          <w:sz w:val="24"/>
          <w:szCs w:val="24"/>
        </w:rPr>
        <w:t xml:space="preserve"> </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Steele, V.J. &amp; Steele, D.H. (1999) Cellular organization and fin</w:t>
      </w:r>
      <w:r w:rsidRPr="00470519">
        <w:rPr>
          <w:rFonts w:ascii="Times New Roman" w:hAnsi="Times New Roman" w:cs="Times New Roman"/>
          <w:color w:val="222222"/>
          <w:sz w:val="24"/>
          <w:szCs w:val="24"/>
          <w:shd w:val="clear" w:color="auto" w:fill="FFFFFF"/>
        </w:rPr>
        <w:t>e structure of type II microtrich sensilla in gammaridean amphipods (Crustacea). </w:t>
      </w:r>
      <w:r w:rsidRPr="00470519">
        <w:rPr>
          <w:rFonts w:ascii="Times New Roman" w:hAnsi="Times New Roman" w:cs="Times New Roman"/>
          <w:i/>
          <w:iCs/>
          <w:color w:val="222222"/>
          <w:sz w:val="24"/>
          <w:szCs w:val="24"/>
          <w:shd w:val="clear" w:color="auto" w:fill="FFFFFF"/>
        </w:rPr>
        <w:t>Canadian Journal of Zoology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77 </w:t>
      </w:r>
      <w:r w:rsidRPr="00470519">
        <w:rPr>
          <w:rFonts w:ascii="Times New Roman" w:hAnsi="Times New Roman" w:cs="Times New Roman"/>
          <w:color w:val="222222"/>
          <w:sz w:val="24"/>
          <w:szCs w:val="24"/>
          <w:shd w:val="clear" w:color="auto" w:fill="FFFFFF"/>
        </w:rPr>
        <w:t>(1), 88</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107.</w:t>
      </w:r>
    </w:p>
    <w:p w:rsidR="005F6EC1" w:rsidRPr="00470519" w:rsidRDefault="00B435F8" w:rsidP="00DD542C">
      <w:pPr>
        <w:autoSpaceDE w:val="0"/>
        <w:autoSpaceDN w:val="0"/>
        <w:adjustRightInd w:val="0"/>
        <w:spacing w:after="0" w:line="480" w:lineRule="auto"/>
        <w:ind w:left="567"/>
        <w:rPr>
          <w:rFonts w:ascii="Times New Roman" w:hAnsi="Times New Roman" w:cs="Times New Roman"/>
          <w:bCs/>
          <w:color w:val="1B1C20"/>
          <w:sz w:val="24"/>
          <w:szCs w:val="24"/>
        </w:rPr>
      </w:pPr>
      <w:hyperlink r:id="rId241" w:tgtFrame="_blank" w:history="1">
        <w:r w:rsidR="005F6EC1" w:rsidRPr="00470519">
          <w:rPr>
            <w:rFonts w:ascii="Times New Roman" w:eastAsia="Times New Roman" w:hAnsi="Times New Roman" w:cs="Times New Roman"/>
            <w:color w:val="0000FF"/>
            <w:sz w:val="24"/>
            <w:szCs w:val="24"/>
            <w:u w:val="single"/>
            <w:lang w:eastAsia="en-CA"/>
          </w:rPr>
          <w:t>https://doi.org/10.1139/z98-185</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color w:val="1B1C20"/>
          <w:sz w:val="24"/>
          <w:szCs w:val="24"/>
        </w:rPr>
      </w:pPr>
      <w:r w:rsidRPr="00CD72D3">
        <w:rPr>
          <w:rFonts w:ascii="Times New Roman" w:hAnsi="Times New Roman" w:cs="Times New Roman"/>
          <w:bCs/>
          <w:color w:val="1B1C20"/>
          <w:sz w:val="24"/>
          <w:szCs w:val="24"/>
        </w:rPr>
        <w:t>Stenberg, C., Støttrup, J.G., van Deurs, M., Berg, C.W., Dinesen</w:t>
      </w:r>
      <w:r w:rsidRPr="00470519">
        <w:rPr>
          <w:rFonts w:ascii="Times New Roman" w:hAnsi="Times New Roman" w:cs="Times New Roman"/>
          <w:bCs/>
          <w:color w:val="1B1C20"/>
          <w:sz w:val="24"/>
          <w:szCs w:val="24"/>
        </w:rPr>
        <w:t xml:space="preserve">, G.E., Mosegaard, H., Grome, T.M. &amp; Leonhard, S.B. (2015) Long-term effects of an offshore wind farm in the North Sea on fish communities.  </w:t>
      </w:r>
      <w:r w:rsidRPr="00470519">
        <w:rPr>
          <w:rFonts w:ascii="Times New Roman" w:hAnsi="Times New Roman" w:cs="Times New Roman"/>
          <w:bCs/>
          <w:i/>
          <w:color w:val="1B1C20"/>
          <w:sz w:val="24"/>
          <w:szCs w:val="24"/>
        </w:rPr>
        <w:t>Marine Ecology Progress Series</w:t>
      </w:r>
      <w:r w:rsidRPr="00470519">
        <w:rPr>
          <w:rFonts w:ascii="Times New Roman" w:hAnsi="Times New Roman" w:cs="Times New Roman"/>
          <w:bCs/>
          <w:color w:val="1B1C20"/>
          <w:sz w:val="24"/>
          <w:szCs w:val="24"/>
        </w:rPr>
        <w:t>, 528, 257–265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bCs/>
          <w:color w:val="1B1C20"/>
          <w:sz w:val="24"/>
          <w:szCs w:val="24"/>
        </w:rPr>
        <w:tab/>
      </w:r>
      <w:hyperlink r:id="rId242" w:history="1">
        <w:r w:rsidRPr="00470519">
          <w:rPr>
            <w:rStyle w:val="Hyperlink"/>
            <w:rFonts w:ascii="Times New Roman" w:hAnsi="Times New Roman" w:cs="Times New Roman"/>
            <w:sz w:val="24"/>
            <w:szCs w:val="24"/>
          </w:rPr>
          <w:t>https://doi.org/10.3354/meps11261</w:t>
        </w:r>
      </w:hyperlink>
    </w:p>
    <w:p w:rsidR="005F6EC1" w:rsidRPr="00470519" w:rsidRDefault="005F6EC1" w:rsidP="00DD542C">
      <w:pPr>
        <w:autoSpaceDE w:val="0"/>
        <w:autoSpaceDN w:val="0"/>
        <w:adjustRightInd w:val="0"/>
        <w:spacing w:after="0" w:line="480" w:lineRule="auto"/>
        <w:ind w:left="567" w:hanging="567"/>
        <w:rPr>
          <w:rFonts w:ascii="Times New Roman" w:eastAsia="AdvTT02e3867f.I" w:hAnsi="Times New Roman" w:cs="Times New Roman"/>
          <w:color w:val="231F20"/>
          <w:sz w:val="24"/>
          <w:szCs w:val="24"/>
        </w:rPr>
      </w:pPr>
      <w:r w:rsidRPr="00CD72D3">
        <w:rPr>
          <w:rFonts w:ascii="Times New Roman" w:hAnsi="Times New Roman" w:cs="Times New Roman"/>
          <w:color w:val="231F20"/>
          <w:sz w:val="24"/>
          <w:szCs w:val="24"/>
        </w:rPr>
        <w:lastRenderedPageBreak/>
        <w:t>Strong, J.A., Maggs, C.A. &amp; Johnson, M.P. (2009</w:t>
      </w:r>
      <w:r w:rsidRPr="00470519">
        <w:rPr>
          <w:rFonts w:ascii="Times New Roman" w:hAnsi="Times New Roman" w:cs="Times New Roman"/>
          <w:color w:val="231F20"/>
          <w:sz w:val="24"/>
          <w:szCs w:val="24"/>
        </w:rPr>
        <w:t xml:space="preserve">) </w:t>
      </w:r>
      <w:r w:rsidRPr="00470519">
        <w:rPr>
          <w:rFonts w:ascii="Times New Roman" w:eastAsia="AdvTTe1d3b3f9.B" w:hAnsi="Times New Roman" w:cs="Times New Roman"/>
          <w:color w:val="231F20"/>
          <w:sz w:val="24"/>
          <w:szCs w:val="24"/>
        </w:rPr>
        <w:t xml:space="preserve">The extent of grazing release from epiphytism for </w:t>
      </w:r>
      <w:r w:rsidRPr="00470519">
        <w:rPr>
          <w:rFonts w:ascii="Times New Roman" w:eastAsia="AdvTTe1d3b3f9.B" w:hAnsi="Times New Roman" w:cs="Times New Roman"/>
          <w:i/>
          <w:color w:val="231F20"/>
          <w:sz w:val="24"/>
          <w:szCs w:val="24"/>
        </w:rPr>
        <w:t xml:space="preserve">Sargassum muticum </w:t>
      </w:r>
      <w:r w:rsidRPr="00470519">
        <w:rPr>
          <w:rFonts w:ascii="Times New Roman" w:eastAsia="AdvTTe1d3b3f9.B" w:hAnsi="Times New Roman" w:cs="Times New Roman"/>
          <w:color w:val="231F20"/>
          <w:sz w:val="24"/>
          <w:szCs w:val="24"/>
        </w:rPr>
        <w:t xml:space="preserve">(Phaeophyceae) within the invaded range.  </w:t>
      </w:r>
      <w:r w:rsidRPr="00470519">
        <w:rPr>
          <w:rFonts w:ascii="Times New Roman" w:eastAsia="AdvTT02e3867f.I" w:hAnsi="Times New Roman" w:cs="Times New Roman"/>
          <w:i/>
          <w:color w:val="231F20"/>
          <w:sz w:val="24"/>
          <w:szCs w:val="24"/>
        </w:rPr>
        <w:t>Journal of the Marine Biological Association of the United Kingdom</w:t>
      </w:r>
      <w:r w:rsidRPr="00470519">
        <w:rPr>
          <w:rFonts w:ascii="Times New Roman" w:eastAsia="AdvTT02e3867f.I" w:hAnsi="Times New Roman" w:cs="Times New Roman"/>
          <w:color w:val="231F20"/>
          <w:sz w:val="24"/>
          <w:szCs w:val="24"/>
        </w:rPr>
        <w:t>, 89 (2), 303–314.</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AdvTT02e3867f.I" w:hAnsi="Times New Roman" w:cs="Times New Roman"/>
          <w:color w:val="231F20"/>
          <w:sz w:val="24"/>
          <w:szCs w:val="24"/>
        </w:rPr>
        <w:tab/>
      </w:r>
      <w:hyperlink r:id="rId243" w:history="1">
        <w:r w:rsidRPr="00470519">
          <w:rPr>
            <w:rStyle w:val="Hyperlink"/>
            <w:rFonts w:ascii="Times New Roman" w:hAnsi="Times New Roman" w:cs="Times New Roman"/>
            <w:sz w:val="24"/>
            <w:szCs w:val="24"/>
          </w:rPr>
          <w:t>https://doi.org/10.1017/S0025315408003226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CD72D3">
        <w:rPr>
          <w:rFonts w:ascii="Times New Roman" w:hAnsi="Times New Roman" w:cs="Times New Roman"/>
          <w:color w:val="222222"/>
          <w:sz w:val="24"/>
          <w:szCs w:val="24"/>
        </w:rPr>
        <w:t xml:space="preserve">Suwandy, J. (2012) </w:t>
      </w:r>
      <w:r w:rsidRPr="00CD72D3">
        <w:rPr>
          <w:rFonts w:ascii="Times New Roman" w:hAnsi="Times New Roman" w:cs="Times New Roman"/>
          <w:bCs/>
          <w:i/>
          <w:sz w:val="24"/>
          <w:szCs w:val="24"/>
        </w:rPr>
        <w:t>Temporal Currency: Life-histor</w:t>
      </w:r>
      <w:r w:rsidRPr="00470519">
        <w:rPr>
          <w:rFonts w:ascii="Times New Roman" w:hAnsi="Times New Roman" w:cs="Times New Roman"/>
          <w:bCs/>
          <w:i/>
          <w:sz w:val="24"/>
          <w:szCs w:val="24"/>
        </w:rPr>
        <w:t>y Strategies of a Native Marine Invertebrate Increasingly Exposed to Urbanisation and Invasion.</w:t>
      </w:r>
      <w:r w:rsidRPr="00470519">
        <w:rPr>
          <w:rFonts w:ascii="Times New Roman" w:hAnsi="Times New Roman" w:cs="Times New Roman"/>
          <w:bCs/>
          <w:sz w:val="24"/>
          <w:szCs w:val="24"/>
        </w:rPr>
        <w:t xml:space="preserve">  M.Sc. Thesis, University of Canterbury, New Zealand, 119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D72D3">
        <w:rPr>
          <w:rFonts w:ascii="Times New Roman" w:eastAsia="TimesNewRoman" w:hAnsi="Times New Roman" w:cs="Times New Roman"/>
          <w:sz w:val="24"/>
          <w:szCs w:val="24"/>
        </w:rPr>
        <w:t xml:space="preserve">Switzer, S.E. (2010) </w:t>
      </w:r>
      <w:r w:rsidRPr="00CD72D3">
        <w:rPr>
          <w:rFonts w:ascii="Times New Roman" w:eastAsia="TimesNewRoman" w:hAnsi="Times New Roman" w:cs="Times New Roman"/>
          <w:i/>
          <w:sz w:val="24"/>
          <w:szCs w:val="24"/>
        </w:rPr>
        <w:t>Invertebrate fouling</w:t>
      </w:r>
      <w:r w:rsidRPr="00470519">
        <w:rPr>
          <w:rFonts w:ascii="Times New Roman" w:eastAsia="TimesNewRoman" w:hAnsi="Times New Roman" w:cs="Times New Roman"/>
          <w:i/>
          <w:sz w:val="24"/>
          <w:szCs w:val="24"/>
        </w:rPr>
        <w:t xml:space="preserve"> community composition associated with Pacific oyster (</w:t>
      </w:r>
      <w:r w:rsidRPr="00470519">
        <w:rPr>
          <w:rFonts w:ascii="Times New Roman" w:eastAsia="TimesNewRoman" w:hAnsi="Times New Roman" w:cs="Times New Roman"/>
          <w:i/>
          <w:iCs/>
          <w:sz w:val="24"/>
          <w:szCs w:val="24"/>
        </w:rPr>
        <w:t>Crassostrea gigas</w:t>
      </w:r>
      <w:r w:rsidRPr="00470519">
        <w:rPr>
          <w:rFonts w:ascii="Times New Roman" w:eastAsia="TimesNewRoman" w:hAnsi="Times New Roman" w:cs="Times New Roman"/>
          <w:i/>
          <w:sz w:val="24"/>
          <w:szCs w:val="24"/>
        </w:rPr>
        <w:t>) suspended tray culture</w:t>
      </w:r>
      <w:r w:rsidRPr="00470519">
        <w:rPr>
          <w:rFonts w:ascii="Times New Roman" w:eastAsia="TimesNewRoman" w:hAnsi="Times New Roman" w:cs="Times New Roman"/>
          <w:sz w:val="24"/>
          <w:szCs w:val="24"/>
        </w:rPr>
        <w:t>.  The University Of British Columbia, Vancouver, British Columbia, 76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Tanaka, M.O. &amp; Leite, F.P. (2004) Distance effects on</w:t>
      </w:r>
      <w:r w:rsidRPr="00470519">
        <w:rPr>
          <w:rFonts w:ascii="Times New Roman" w:hAnsi="Times New Roman" w:cs="Times New Roman"/>
          <w:color w:val="222222"/>
          <w:sz w:val="24"/>
          <w:szCs w:val="24"/>
          <w:shd w:val="clear" w:color="auto" w:fill="FFFFFF"/>
        </w:rPr>
        <w:t xml:space="preserve"> short-term recolonization of </w:t>
      </w:r>
      <w:r w:rsidRPr="00470519">
        <w:rPr>
          <w:rFonts w:ascii="Times New Roman" w:hAnsi="Times New Roman" w:cs="Times New Roman"/>
          <w:i/>
          <w:color w:val="222222"/>
          <w:sz w:val="24"/>
          <w:szCs w:val="24"/>
          <w:shd w:val="clear" w:color="auto" w:fill="FFFFFF"/>
        </w:rPr>
        <w:t>Sargassum stenophyllum</w:t>
      </w:r>
      <w:r w:rsidRPr="00470519">
        <w:rPr>
          <w:rFonts w:ascii="Times New Roman" w:hAnsi="Times New Roman" w:cs="Times New Roman"/>
          <w:color w:val="222222"/>
          <w:sz w:val="24"/>
          <w:szCs w:val="24"/>
          <w:shd w:val="clear" w:color="auto" w:fill="FFFFFF"/>
        </w:rPr>
        <w:t xml:space="preserve"> by mobile epifauna, with an analysis of gammarid life habits. </w:t>
      </w:r>
      <w:r w:rsidRPr="00470519">
        <w:rPr>
          <w:rFonts w:ascii="Times New Roman" w:hAnsi="Times New Roman" w:cs="Times New Roman"/>
          <w:i/>
          <w:iCs/>
          <w:color w:val="222222"/>
          <w:sz w:val="24"/>
          <w:szCs w:val="24"/>
          <w:shd w:val="clear" w:color="auto" w:fill="FFFFFF"/>
        </w:rPr>
        <w:t xml:space="preserve"> Journal of the Marine Biological Association of the United Kingdom</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84 </w:t>
      </w:r>
      <w:r w:rsidRPr="00470519">
        <w:rPr>
          <w:rFonts w:ascii="Times New Roman" w:hAnsi="Times New Roman" w:cs="Times New Roman"/>
          <w:color w:val="222222"/>
          <w:sz w:val="24"/>
          <w:szCs w:val="24"/>
          <w:shd w:val="clear" w:color="auto" w:fill="FFFFFF"/>
        </w:rPr>
        <w:t>(5), 901</w:t>
      </w:r>
      <w:r w:rsidRPr="00470519">
        <w:rPr>
          <w:rFonts w:ascii="Times New Roman" w:hAnsi="Times New Roman" w:cs="Times New Roman"/>
          <w:color w:val="222222"/>
          <w:sz w:val="24"/>
          <w:szCs w:val="24"/>
        </w:rPr>
        <w:t>–910</w:t>
      </w:r>
      <w:r w:rsidRPr="00470519">
        <w:rPr>
          <w:rFonts w:ascii="Times New Roman" w:hAnsi="Times New Roman" w:cs="Times New Roman"/>
          <w:color w:val="222222"/>
          <w:sz w:val="24"/>
          <w:szCs w:val="24"/>
          <w:shd w:val="clear" w:color="auto" w:fill="FFFFFF"/>
        </w:rPr>
        <w:t>.</w:t>
      </w:r>
    </w:p>
    <w:p w:rsidR="005F6EC1" w:rsidRPr="00470519" w:rsidRDefault="00B435F8" w:rsidP="00DD542C">
      <w:pPr>
        <w:autoSpaceDE w:val="0"/>
        <w:autoSpaceDN w:val="0"/>
        <w:adjustRightInd w:val="0"/>
        <w:spacing w:after="0" w:line="480" w:lineRule="auto"/>
        <w:ind w:left="567"/>
        <w:rPr>
          <w:rFonts w:ascii="Times New Roman" w:hAnsi="Times New Roman" w:cs="Times New Roman"/>
          <w:color w:val="222222"/>
          <w:sz w:val="24"/>
          <w:szCs w:val="24"/>
        </w:rPr>
      </w:pPr>
      <w:hyperlink r:id="rId244" w:tgtFrame="_blank" w:history="1">
        <w:r w:rsidR="005F6EC1" w:rsidRPr="00470519">
          <w:rPr>
            <w:rFonts w:ascii="Times New Roman" w:eastAsia="Times New Roman" w:hAnsi="Times New Roman" w:cs="Times New Roman"/>
            <w:color w:val="0000FF"/>
            <w:sz w:val="24"/>
            <w:szCs w:val="24"/>
            <w:u w:val="single"/>
            <w:lang w:eastAsia="en-CA"/>
          </w:rPr>
          <w:t>https://doi.org/10.1017/S0025315404010173h</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Targusi, M., La Porta, B., Lattanzi, L., La Val</w:t>
      </w:r>
      <w:r w:rsidRPr="00470519">
        <w:rPr>
          <w:rFonts w:ascii="Times New Roman" w:hAnsi="Times New Roman" w:cs="Times New Roman"/>
          <w:color w:val="222222"/>
          <w:sz w:val="24"/>
          <w:szCs w:val="24"/>
        </w:rPr>
        <w:t xml:space="preserve">le, P., Loia, M., Paganelli, D., </w:t>
      </w:r>
      <w:r w:rsidRPr="00470519">
        <w:rPr>
          <w:rFonts w:ascii="Times New Roman" w:eastAsia="CharisSIL" w:hAnsi="Times New Roman" w:cs="Times New Roman"/>
          <w:sz w:val="24"/>
          <w:szCs w:val="24"/>
        </w:rPr>
        <w:t xml:space="preserve">Pazzini, A., Proietti, R. </w:t>
      </w:r>
      <w:r w:rsidRPr="00470519">
        <w:rPr>
          <w:rFonts w:ascii="Times New Roman" w:hAnsi="Times New Roman" w:cs="Times New Roman"/>
          <w:color w:val="222222"/>
          <w:sz w:val="24"/>
          <w:szCs w:val="24"/>
        </w:rPr>
        <w:t xml:space="preserve">&amp; Nicoletti, L. (2019) Beach nourishment using sediments from relict sand deposit: Effects on subtidal macrobenthic communities in the Central Adriatic Sea (Eastern Mediterranean Sea-Italy). </w:t>
      </w:r>
      <w:r w:rsidRPr="00470519">
        <w:rPr>
          <w:rFonts w:ascii="Times New Roman" w:hAnsi="Times New Roman" w:cs="Times New Roman"/>
          <w:i/>
          <w:iCs/>
          <w:color w:val="222222"/>
          <w:sz w:val="24"/>
          <w:szCs w:val="24"/>
        </w:rPr>
        <w:t>Marine Environmental Research</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144</w:t>
      </w:r>
      <w:r w:rsidRPr="00470519">
        <w:rPr>
          <w:rFonts w:ascii="Times New Roman" w:hAnsi="Times New Roman" w:cs="Times New Roman"/>
          <w:color w:val="222222"/>
          <w:sz w:val="24"/>
          <w:szCs w:val="24"/>
        </w:rPr>
        <w:t>, 186–193.</w:t>
      </w:r>
    </w:p>
    <w:p w:rsidR="005F6EC1" w:rsidRPr="00470519" w:rsidRDefault="005F6EC1" w:rsidP="00DD542C">
      <w:pPr>
        <w:autoSpaceDE w:val="0"/>
        <w:autoSpaceDN w:val="0"/>
        <w:adjustRightInd w:val="0"/>
        <w:spacing w:after="0" w:line="480" w:lineRule="auto"/>
        <w:ind w:left="567" w:hanging="567"/>
        <w:rPr>
          <w:rFonts w:ascii="Times New Roman" w:eastAsia="CharisSIL" w:hAnsi="Times New Roman" w:cs="Times New Roman"/>
          <w:sz w:val="24"/>
          <w:szCs w:val="24"/>
        </w:rPr>
      </w:pPr>
      <w:r w:rsidRPr="00470519">
        <w:rPr>
          <w:rFonts w:ascii="Times New Roman" w:hAnsi="Times New Roman" w:cs="Times New Roman"/>
          <w:color w:val="222222"/>
          <w:sz w:val="24"/>
          <w:szCs w:val="24"/>
        </w:rPr>
        <w:tab/>
      </w:r>
      <w:hyperlink r:id="rId245" w:history="1">
        <w:r w:rsidRPr="00470519">
          <w:rPr>
            <w:rStyle w:val="Hyperlink"/>
            <w:rFonts w:ascii="Times New Roman" w:eastAsia="CharisSIL" w:hAnsi="Times New Roman" w:cs="Times New Roman"/>
            <w:sz w:val="24"/>
            <w:szCs w:val="24"/>
          </w:rPr>
          <w:t>https://doi.org/10.1016/j.marenvres.2018.12.006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Taylor, R.B. &amp; Cole, R.G. (1994) Mobile</w:t>
      </w:r>
      <w:r w:rsidRPr="00470519">
        <w:rPr>
          <w:rFonts w:ascii="Times New Roman" w:hAnsi="Times New Roman" w:cs="Times New Roman"/>
          <w:color w:val="222222"/>
          <w:sz w:val="24"/>
          <w:szCs w:val="24"/>
          <w:shd w:val="clear" w:color="auto" w:fill="FFFFFF"/>
        </w:rPr>
        <w:t xml:space="preserve"> epifauna on subtidal brown seaweeds in northeastern New Zealand. </w:t>
      </w:r>
      <w:r w:rsidRPr="00470519">
        <w:rPr>
          <w:rFonts w:ascii="Times New Roman" w:hAnsi="Times New Roman" w:cs="Times New Roman"/>
          <w:i/>
          <w:iCs/>
          <w:color w:val="222222"/>
          <w:sz w:val="24"/>
          <w:szCs w:val="24"/>
          <w:shd w:val="clear" w:color="auto" w:fill="FFFFFF"/>
        </w:rPr>
        <w:t>Marine Ecology Progress Series</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115</w:t>
      </w:r>
      <w:r w:rsidRPr="00470519">
        <w:rPr>
          <w:rFonts w:ascii="Times New Roman" w:hAnsi="Times New Roman" w:cs="Times New Roman"/>
          <w:color w:val="222222"/>
          <w:sz w:val="24"/>
          <w:szCs w:val="24"/>
          <w:shd w:val="clear" w:color="auto" w:fill="FFFFFF"/>
        </w:rPr>
        <w:t>, 271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282.</w:t>
      </w:r>
    </w:p>
    <w:p w:rsidR="005F6EC1" w:rsidRPr="00470519" w:rsidRDefault="00B435F8" w:rsidP="00E624C1">
      <w:pPr>
        <w:autoSpaceDE w:val="0"/>
        <w:autoSpaceDN w:val="0"/>
        <w:adjustRightInd w:val="0"/>
        <w:spacing w:after="0" w:line="480" w:lineRule="auto"/>
        <w:ind w:left="567"/>
        <w:rPr>
          <w:rFonts w:ascii="Times New Roman" w:hAnsi="Times New Roman" w:cs="Times New Roman"/>
          <w:color w:val="222222"/>
          <w:sz w:val="24"/>
          <w:szCs w:val="24"/>
          <w:shd w:val="clear" w:color="auto" w:fill="FFFFFF"/>
        </w:rPr>
      </w:pPr>
      <w:hyperlink r:id="rId246" w:tgtFrame="_blank" w:history="1">
        <w:r w:rsidR="005F6EC1" w:rsidRPr="00470519">
          <w:rPr>
            <w:rFonts w:ascii="Times New Roman" w:eastAsia="Times New Roman" w:hAnsi="Times New Roman" w:cs="Times New Roman"/>
            <w:color w:val="0000FF"/>
            <w:sz w:val="24"/>
            <w:szCs w:val="24"/>
            <w:u w:val="single"/>
            <w:lang w:eastAsia="en-CA"/>
          </w:rPr>
          <w:t>https://doi.org/10.3354/meps115271</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Teagle, H., Moore, P.J., Jenkins</w:t>
      </w:r>
      <w:r w:rsidRPr="00470519">
        <w:rPr>
          <w:rFonts w:ascii="Times New Roman" w:hAnsi="Times New Roman" w:cs="Times New Roman"/>
          <w:color w:val="222222"/>
          <w:sz w:val="24"/>
          <w:szCs w:val="24"/>
        </w:rPr>
        <w:t>, H. &amp; Smale, D.A. (2018) Spatial variability in the diversity and structure of faunal assemblages associated with kelp holdfasts (</w:t>
      </w:r>
      <w:r w:rsidRPr="00470519">
        <w:rPr>
          <w:rFonts w:ascii="Times New Roman" w:hAnsi="Times New Roman" w:cs="Times New Roman"/>
          <w:i/>
          <w:color w:val="222222"/>
          <w:sz w:val="24"/>
          <w:szCs w:val="24"/>
        </w:rPr>
        <w:t>Laminaria hyperborea</w:t>
      </w:r>
      <w:r w:rsidRPr="00470519">
        <w:rPr>
          <w:rFonts w:ascii="Times New Roman" w:hAnsi="Times New Roman" w:cs="Times New Roman"/>
          <w:color w:val="222222"/>
          <w:sz w:val="24"/>
          <w:szCs w:val="24"/>
        </w:rPr>
        <w:t xml:space="preserve">) in the northeast Atlantic. </w:t>
      </w:r>
      <w:r w:rsidRPr="00470519">
        <w:rPr>
          <w:rFonts w:ascii="Times New Roman" w:hAnsi="Times New Roman" w:cs="Times New Roman"/>
          <w:i/>
          <w:sz w:val="24"/>
          <w:szCs w:val="24"/>
        </w:rPr>
        <w:t>PLoS ONE</w:t>
      </w:r>
      <w:r w:rsidRPr="00470519">
        <w:rPr>
          <w:rFonts w:ascii="Times New Roman" w:hAnsi="Times New Roman" w:cs="Times New Roman"/>
          <w:sz w:val="24"/>
          <w:szCs w:val="24"/>
        </w:rPr>
        <w:t>, 13 (7), e0200411.</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C5CFB"/>
          <w:sz w:val="24"/>
          <w:szCs w:val="24"/>
        </w:rPr>
      </w:pPr>
      <w:r w:rsidRPr="00470519">
        <w:rPr>
          <w:rFonts w:ascii="Times New Roman" w:hAnsi="Times New Roman" w:cs="Times New Roman"/>
          <w:color w:val="222222"/>
          <w:sz w:val="24"/>
          <w:szCs w:val="24"/>
        </w:rPr>
        <w:tab/>
      </w:r>
      <w:hyperlink r:id="rId247" w:history="1">
        <w:r w:rsidRPr="00470519">
          <w:rPr>
            <w:rStyle w:val="Hyperlink"/>
            <w:rFonts w:ascii="Times New Roman" w:hAnsi="Times New Roman" w:cs="Times New Roman"/>
            <w:sz w:val="24"/>
            <w:szCs w:val="24"/>
          </w:rPr>
          <w:t>https://doi.org/10.1371/journal.pone.0200411</w:t>
        </w:r>
      </w:hyperlink>
    </w:p>
    <w:p w:rsidR="005F6EC1" w:rsidRPr="00F97C16"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Tempesti, J., Langeneck, J., Maltagliati, F. &amp; Castelli</w:t>
      </w:r>
      <w:r w:rsidRPr="00470519">
        <w:rPr>
          <w:rFonts w:ascii="Times New Roman" w:hAnsi="Times New Roman" w:cs="Times New Roman"/>
          <w:color w:val="222222"/>
          <w:sz w:val="24"/>
          <w:szCs w:val="24"/>
        </w:rPr>
        <w:t xml:space="preserve">, A. (2020) Macrobenthic fouling assemblages and NIS success in a Mediterranean port: The role of use destination. </w:t>
      </w:r>
      <w:r w:rsidRPr="00F97C16">
        <w:rPr>
          <w:rFonts w:ascii="Times New Roman" w:hAnsi="Times New Roman" w:cs="Times New Roman"/>
          <w:i/>
          <w:iCs/>
          <w:color w:val="222222"/>
          <w:sz w:val="24"/>
          <w:szCs w:val="24"/>
        </w:rPr>
        <w:t>Marine Pollution Bulletin</w:t>
      </w:r>
      <w:r w:rsidRPr="00F97C16">
        <w:rPr>
          <w:rFonts w:ascii="Times New Roman" w:hAnsi="Times New Roman" w:cs="Times New Roman"/>
          <w:color w:val="222222"/>
          <w:sz w:val="24"/>
          <w:szCs w:val="24"/>
        </w:rPr>
        <w:t xml:space="preserve">, </w:t>
      </w:r>
      <w:r w:rsidRPr="00F97C16">
        <w:rPr>
          <w:rFonts w:ascii="Times New Roman" w:hAnsi="Times New Roman" w:cs="Times New Roman"/>
          <w:iCs/>
          <w:color w:val="222222"/>
          <w:sz w:val="24"/>
          <w:szCs w:val="24"/>
        </w:rPr>
        <w:t>150</w:t>
      </w:r>
      <w:r w:rsidRPr="00F97C16">
        <w:rPr>
          <w:rFonts w:ascii="Times New Roman" w:hAnsi="Times New Roman" w:cs="Times New Roman"/>
          <w:color w:val="222222"/>
          <w:sz w:val="24"/>
          <w:szCs w:val="24"/>
        </w:rPr>
        <w:t>, 110768.</w:t>
      </w:r>
    </w:p>
    <w:p w:rsidR="005F6EC1" w:rsidRPr="00F97C16"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F97C16">
        <w:rPr>
          <w:rFonts w:ascii="Times New Roman" w:hAnsi="Times New Roman" w:cs="Times New Roman"/>
          <w:color w:val="222222"/>
          <w:sz w:val="24"/>
          <w:szCs w:val="24"/>
        </w:rPr>
        <w:tab/>
      </w:r>
      <w:hyperlink r:id="rId248" w:history="1">
        <w:r w:rsidRPr="00F97C16">
          <w:rPr>
            <w:rStyle w:val="Hyperlink"/>
            <w:rFonts w:ascii="Times New Roman" w:hAnsi="Times New Roman" w:cs="Times New Roman"/>
            <w:sz w:val="24"/>
            <w:szCs w:val="24"/>
          </w:rPr>
          <w:t>https://doi.org/10.1016/j.marpolbul.2019.110768</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Thurston, M.H. (1974) The Crustacea Amphipoda of Signy Island</w:t>
      </w:r>
      <w:r w:rsidRPr="00470519">
        <w:rPr>
          <w:rFonts w:ascii="Times New Roman" w:hAnsi="Times New Roman" w:cs="Times New Roman"/>
          <w:sz w:val="24"/>
          <w:szCs w:val="24"/>
        </w:rPr>
        <w:t xml:space="preserve">, South Orkney Islands. </w:t>
      </w:r>
      <w:r w:rsidRPr="00470519">
        <w:rPr>
          <w:rStyle w:val="Emphasis"/>
          <w:rFonts w:ascii="Times New Roman" w:hAnsi="Times New Roman" w:cs="Times New Roman"/>
          <w:sz w:val="24"/>
          <w:szCs w:val="24"/>
        </w:rPr>
        <w:t>British Antarctic Survey Scientific Reports</w:t>
      </w:r>
      <w:r w:rsidRPr="00EE4F20">
        <w:rPr>
          <w:rStyle w:val="Emphasis"/>
          <w:rFonts w:ascii="Times New Roman" w:hAnsi="Times New Roman" w:cs="Times New Roman"/>
          <w:i w:val="0"/>
          <w:sz w:val="24"/>
          <w:szCs w:val="24"/>
        </w:rPr>
        <w:t>,</w:t>
      </w:r>
      <w:r w:rsidRPr="00EE4F20">
        <w:rPr>
          <w:rFonts w:ascii="Times New Roman" w:hAnsi="Times New Roman" w:cs="Times New Roman"/>
          <w:i/>
          <w:sz w:val="24"/>
          <w:szCs w:val="24"/>
        </w:rPr>
        <w:t xml:space="preserve"> </w:t>
      </w:r>
      <w:r w:rsidRPr="00470519">
        <w:rPr>
          <w:rFonts w:ascii="Times New Roman" w:hAnsi="Times New Roman" w:cs="Times New Roman"/>
          <w:sz w:val="24"/>
          <w:szCs w:val="24"/>
        </w:rPr>
        <w:t>71, 1–133.</w:t>
      </w:r>
    </w:p>
    <w:p w:rsidR="005F6EC1" w:rsidRPr="00470519" w:rsidRDefault="005F6EC1" w:rsidP="00DD542C">
      <w:pPr>
        <w:tabs>
          <w:tab w:val="left" w:pos="709"/>
        </w:tabs>
        <w:spacing w:after="0" w:line="480" w:lineRule="auto"/>
        <w:ind w:left="567" w:hanging="567"/>
        <w:rPr>
          <w:rFonts w:ascii="Times New Roman" w:eastAsia="TimesNewRomanPS-BoldMT" w:hAnsi="Times New Roman" w:cs="Times New Roman"/>
          <w:bCs/>
          <w:sz w:val="24"/>
          <w:szCs w:val="24"/>
        </w:rPr>
      </w:pPr>
      <w:r w:rsidRPr="00CD72D3">
        <w:rPr>
          <w:rFonts w:ascii="Times New Roman" w:hAnsi="Times New Roman" w:cs="Times New Roman"/>
          <w:sz w:val="24"/>
          <w:szCs w:val="24"/>
        </w:rPr>
        <w:t xml:space="preserve">Tisch, N. (1997) </w:t>
      </w:r>
      <w:r w:rsidRPr="00CD72D3">
        <w:rPr>
          <w:rFonts w:ascii="Times New Roman" w:eastAsia="TimesNewRomanPSMT" w:hAnsi="Times New Roman" w:cs="Times New Roman"/>
          <w:i/>
          <w:sz w:val="24"/>
          <w:szCs w:val="24"/>
        </w:rPr>
        <w:t>Ecology and</w:t>
      </w:r>
      <w:r w:rsidRPr="00470519">
        <w:rPr>
          <w:rFonts w:ascii="Times New Roman" w:eastAsia="TimesNewRomanPSMT" w:hAnsi="Times New Roman" w:cs="Times New Roman"/>
          <w:i/>
          <w:sz w:val="24"/>
          <w:szCs w:val="24"/>
        </w:rPr>
        <w:t xml:space="preserve"> Evolution of Life History Variation in the Marine Amphipod </w:t>
      </w:r>
      <w:r w:rsidRPr="00470519">
        <w:rPr>
          <w:rFonts w:ascii="Times New Roman" w:eastAsia="TimesNewRomanPSMT" w:hAnsi="Times New Roman" w:cs="Times New Roman"/>
          <w:sz w:val="24"/>
          <w:szCs w:val="24"/>
        </w:rPr>
        <w:t>Jassa marmorata</w:t>
      </w:r>
      <w:r w:rsidRPr="00470519">
        <w:rPr>
          <w:rFonts w:ascii="Times New Roman" w:eastAsia="TimesNewRomanPSMT" w:hAnsi="Times New Roman" w:cs="Times New Roman"/>
          <w:i/>
          <w:sz w:val="24"/>
          <w:szCs w:val="24"/>
        </w:rPr>
        <w:t xml:space="preserve"> Holmes.</w:t>
      </w:r>
      <w:r w:rsidRPr="00470519">
        <w:rPr>
          <w:rFonts w:ascii="Times New Roman" w:eastAsia="TimesNewRomanPSMT" w:hAnsi="Times New Roman" w:cs="Times New Roman"/>
          <w:sz w:val="24"/>
          <w:szCs w:val="24"/>
        </w:rPr>
        <w:t xml:space="preserve">  Ph.D. Thesis, University of Rhode Island, </w:t>
      </w:r>
      <w:r w:rsidRPr="00470519">
        <w:rPr>
          <w:rFonts w:ascii="Times New Roman" w:eastAsia="TimesNewRomanPS-BoldMT" w:hAnsi="Times New Roman" w:cs="Times New Roman"/>
          <w:bCs/>
          <w:sz w:val="24"/>
          <w:szCs w:val="24"/>
        </w:rPr>
        <w:t>UMI Microform 9831122, 156 pp.</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Ulrich, I., Anger, K.</w:t>
      </w:r>
      <w:r w:rsidR="00D00D4B">
        <w:rPr>
          <w:rFonts w:ascii="Times New Roman" w:hAnsi="Times New Roman" w:cs="Times New Roman"/>
          <w:color w:val="222222"/>
          <w:sz w:val="24"/>
          <w:szCs w:val="24"/>
        </w:rPr>
        <w:t xml:space="preserve"> &amp;</w:t>
      </w:r>
      <w:r w:rsidRPr="00CD72D3">
        <w:rPr>
          <w:rFonts w:ascii="Times New Roman" w:hAnsi="Times New Roman" w:cs="Times New Roman"/>
          <w:color w:val="222222"/>
          <w:sz w:val="24"/>
          <w:szCs w:val="24"/>
        </w:rPr>
        <w:t xml:space="preserve"> Schöttler, U. (1995) Tube-building in two</w:t>
      </w:r>
      <w:r w:rsidRPr="00470519">
        <w:rPr>
          <w:rFonts w:ascii="Times New Roman" w:hAnsi="Times New Roman" w:cs="Times New Roman"/>
          <w:color w:val="222222"/>
          <w:sz w:val="24"/>
          <w:szCs w:val="24"/>
        </w:rPr>
        <w:t xml:space="preserve"> epifaunal amphipod species, </w:t>
      </w:r>
      <w:r w:rsidRPr="00470519">
        <w:rPr>
          <w:rFonts w:ascii="Times New Roman" w:hAnsi="Times New Roman" w:cs="Times New Roman"/>
          <w:i/>
          <w:color w:val="222222"/>
          <w:sz w:val="24"/>
          <w:szCs w:val="24"/>
        </w:rPr>
        <w:t>Corophium insidiosum</w:t>
      </w:r>
      <w:r w:rsidRPr="00470519">
        <w:rPr>
          <w:rFonts w:ascii="Times New Roman" w:hAnsi="Times New Roman" w:cs="Times New Roman"/>
          <w:color w:val="222222"/>
          <w:sz w:val="24"/>
          <w:szCs w:val="24"/>
        </w:rPr>
        <w:t xml:space="preserve"> and </w:t>
      </w:r>
      <w:r w:rsidRPr="00470519">
        <w:rPr>
          <w:rFonts w:ascii="Times New Roman" w:hAnsi="Times New Roman" w:cs="Times New Roman"/>
          <w:i/>
          <w:color w:val="222222"/>
          <w:sz w:val="24"/>
          <w:szCs w:val="24"/>
        </w:rPr>
        <w:t>Jassa falcata</w:t>
      </w:r>
      <w:r w:rsidRPr="00470519">
        <w:rPr>
          <w:rFonts w:ascii="Times New Roman" w:hAnsi="Times New Roman" w:cs="Times New Roman"/>
          <w:color w:val="222222"/>
          <w:sz w:val="24"/>
          <w:szCs w:val="24"/>
        </w:rPr>
        <w:t xml:space="preserve">. </w:t>
      </w:r>
      <w:r w:rsidRPr="00470519">
        <w:rPr>
          <w:rFonts w:ascii="Times New Roman" w:hAnsi="Times New Roman" w:cs="Times New Roman"/>
          <w:i/>
          <w:iCs/>
          <w:color w:val="222222"/>
          <w:sz w:val="24"/>
          <w:szCs w:val="24"/>
        </w:rPr>
        <w:t>Helgoländer Meeresuntersuchungen</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49 </w:t>
      </w:r>
      <w:r w:rsidRPr="00470519">
        <w:rPr>
          <w:rFonts w:ascii="Times New Roman" w:hAnsi="Times New Roman" w:cs="Times New Roman"/>
          <w:color w:val="222222"/>
          <w:sz w:val="24"/>
          <w:szCs w:val="24"/>
        </w:rPr>
        <w:t>(1), 393–398.</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rPr>
      </w:pPr>
      <w:hyperlink r:id="rId249" w:tgtFrame="_blank" w:history="1">
        <w:r w:rsidR="005F6EC1" w:rsidRPr="00470519">
          <w:rPr>
            <w:rFonts w:ascii="Times New Roman" w:eastAsia="Times New Roman" w:hAnsi="Times New Roman" w:cs="Times New Roman"/>
            <w:color w:val="0000FF"/>
            <w:sz w:val="24"/>
            <w:szCs w:val="24"/>
            <w:u w:val="single"/>
            <w:lang w:eastAsia="en-CA"/>
          </w:rPr>
          <w:t>https://doi.org/10.1007/BF02368364</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Vader, W. &amp; Krapp, T.  (2005) Crab-associated amphipods</w:t>
      </w:r>
      <w:r w:rsidRPr="00470519">
        <w:rPr>
          <w:rFonts w:ascii="Times New Roman" w:hAnsi="Times New Roman" w:cs="Times New Roman"/>
          <w:sz w:val="24"/>
          <w:szCs w:val="24"/>
        </w:rPr>
        <w:t xml:space="preserve"> from the Falkland Islands (Crustacea, Peracarida).  </w:t>
      </w:r>
      <w:r w:rsidRPr="00470519">
        <w:rPr>
          <w:rFonts w:ascii="Times New Roman" w:hAnsi="Times New Roman" w:cs="Times New Roman"/>
          <w:i/>
          <w:sz w:val="24"/>
          <w:szCs w:val="24"/>
        </w:rPr>
        <w:t>Journal of Natural History</w:t>
      </w:r>
      <w:r w:rsidRPr="00470519">
        <w:rPr>
          <w:rFonts w:ascii="Times New Roman" w:hAnsi="Times New Roman" w:cs="Times New Roman"/>
          <w:sz w:val="24"/>
          <w:szCs w:val="24"/>
        </w:rPr>
        <w:t>, 39, 3075–3099.</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50" w:tgtFrame="_blank" w:history="1">
        <w:r w:rsidRPr="00470519">
          <w:rPr>
            <w:rFonts w:ascii="Times New Roman" w:eastAsia="Times New Roman" w:hAnsi="Times New Roman" w:cs="Times New Roman"/>
            <w:color w:val="0000FF"/>
            <w:sz w:val="24"/>
            <w:szCs w:val="24"/>
            <w:u w:val="single"/>
            <w:lang w:eastAsia="en-CA"/>
          </w:rPr>
          <w:t>https://doi.org/10.1080/00222930500218573</w:t>
        </w:r>
      </w:hyperlink>
    </w:p>
    <w:p w:rsidR="005F6EC1" w:rsidRPr="00470519" w:rsidRDefault="005F6EC1" w:rsidP="00DD542C">
      <w:pPr>
        <w:autoSpaceDE w:val="0"/>
        <w:autoSpaceDN w:val="0"/>
        <w:adjustRightInd w:val="0"/>
        <w:spacing w:after="0" w:line="480" w:lineRule="auto"/>
        <w:ind w:left="567" w:hanging="567"/>
        <w:rPr>
          <w:rFonts w:ascii="Times New Roman" w:eastAsia="TimesNewRomanPSMT" w:hAnsi="Times New Roman" w:cs="Times New Roman"/>
          <w:sz w:val="24"/>
          <w:szCs w:val="24"/>
        </w:rPr>
      </w:pPr>
      <w:r w:rsidRPr="00CD72D3">
        <w:rPr>
          <w:rFonts w:ascii="Times New Roman" w:eastAsia="TimesNewRomanPSMT" w:hAnsi="Times New Roman" w:cs="Times New Roman"/>
          <w:sz w:val="24"/>
          <w:szCs w:val="24"/>
        </w:rPr>
        <w:lastRenderedPageBreak/>
        <w:t xml:space="preserve">Valentine, P., Carman, M.R. &amp; Blackwood, D. (2016) </w:t>
      </w:r>
      <w:r w:rsidRPr="00CD72D3">
        <w:rPr>
          <w:rFonts w:ascii="Times New Roman" w:eastAsia="TimesNewRomanPS-BoldMT" w:hAnsi="Times New Roman" w:cs="Times New Roman"/>
          <w:bCs/>
          <w:sz w:val="24"/>
          <w:szCs w:val="24"/>
        </w:rPr>
        <w:t>Observations</w:t>
      </w:r>
      <w:r w:rsidRPr="00470519">
        <w:rPr>
          <w:rFonts w:ascii="Times New Roman" w:eastAsia="TimesNewRomanPS-BoldMT" w:hAnsi="Times New Roman" w:cs="Times New Roman"/>
          <w:bCs/>
          <w:sz w:val="24"/>
          <w:szCs w:val="24"/>
        </w:rPr>
        <w:t xml:space="preserve"> of recruitment and colonization by tunicates and associated invertebrates using giant one-meter</w:t>
      </w:r>
      <w:r w:rsidRPr="00470519">
        <w:rPr>
          <w:rFonts w:ascii="Times New Roman" w:eastAsia="TimesNewRomanPS-BoldMT" w:hAnsi="Times New Roman" w:cs="Times New Roman"/>
          <w:bCs/>
          <w:sz w:val="24"/>
          <w:szCs w:val="24"/>
          <w:vertAlign w:val="superscript"/>
        </w:rPr>
        <w:t>2</w:t>
      </w:r>
      <w:r w:rsidRPr="00470519">
        <w:rPr>
          <w:rFonts w:ascii="Times New Roman" w:eastAsia="TimesNewRomanPS-BoldMT" w:hAnsi="Times New Roman" w:cs="Times New Roman"/>
          <w:bCs/>
          <w:sz w:val="24"/>
          <w:szCs w:val="24"/>
        </w:rPr>
        <w:t xml:space="preserve"> recruitment plates at Woods Hole, Massachusetts. </w:t>
      </w:r>
      <w:r w:rsidRPr="00470519">
        <w:rPr>
          <w:rFonts w:ascii="Times New Roman" w:eastAsia="TimesNewRomanPSMT" w:hAnsi="Times New Roman" w:cs="Times New Roman"/>
          <w:sz w:val="24"/>
          <w:szCs w:val="24"/>
        </w:rPr>
        <w:t xml:space="preserve"> </w:t>
      </w:r>
      <w:r w:rsidRPr="00470519">
        <w:rPr>
          <w:rFonts w:ascii="Times New Roman" w:eastAsia="TimesNewRomanPSMT" w:hAnsi="Times New Roman" w:cs="Times New Roman"/>
          <w:i/>
          <w:sz w:val="24"/>
          <w:szCs w:val="24"/>
        </w:rPr>
        <w:t>Management of Biological Invasions</w:t>
      </w:r>
      <w:r w:rsidRPr="00470519">
        <w:rPr>
          <w:rFonts w:ascii="Times New Roman" w:eastAsia="TimesNewRomanPSMT" w:hAnsi="Times New Roman" w:cs="Times New Roman"/>
          <w:sz w:val="24"/>
          <w:szCs w:val="24"/>
        </w:rPr>
        <w:t>, 7 (1), 115</w:t>
      </w:r>
      <w:r w:rsidRPr="00470519">
        <w:rPr>
          <w:rFonts w:ascii="Times New Roman" w:hAnsi="Times New Roman" w:cs="Times New Roman"/>
          <w:sz w:val="24"/>
          <w:szCs w:val="24"/>
        </w:rPr>
        <w:t>–</w:t>
      </w:r>
      <w:r w:rsidRPr="00470519">
        <w:rPr>
          <w:rFonts w:ascii="Times New Roman" w:eastAsia="TimesNewRomanPSMT" w:hAnsi="Times New Roman" w:cs="Times New Roman"/>
          <w:sz w:val="24"/>
          <w:szCs w:val="24"/>
        </w:rPr>
        <w:t>130.</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470519">
        <w:rPr>
          <w:rFonts w:ascii="Times New Roman" w:eastAsia="TimesNewRomanPSMT" w:hAnsi="Times New Roman" w:cs="Times New Roman"/>
          <w:sz w:val="24"/>
          <w:szCs w:val="24"/>
        </w:rPr>
        <w:tab/>
      </w:r>
      <w:hyperlink r:id="rId251" w:tgtFrame="_blank" w:history="1">
        <w:r w:rsidRPr="00470519">
          <w:rPr>
            <w:rFonts w:ascii="Times New Roman" w:eastAsia="Times New Roman" w:hAnsi="Times New Roman" w:cs="Times New Roman"/>
            <w:color w:val="0000FF"/>
            <w:sz w:val="24"/>
            <w:szCs w:val="24"/>
            <w:u w:val="single"/>
            <w:lang w:eastAsia="en-CA"/>
          </w:rPr>
          <w:t>https://doi.org/10.3391/mbi.2016.7.1.14</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Valério-Berardo, M.T. &amp; Flynn, M.N. (2002) Composition</w:t>
      </w:r>
      <w:r w:rsidRPr="00470519">
        <w:rPr>
          <w:rFonts w:ascii="Times New Roman" w:hAnsi="Times New Roman" w:cs="Times New Roman"/>
          <w:color w:val="222222"/>
          <w:sz w:val="24"/>
          <w:szCs w:val="24"/>
          <w:shd w:val="clear" w:color="auto" w:fill="FFFFFF"/>
        </w:rPr>
        <w:t xml:space="preserve"> and seasonality of an amphipod community assoiated to the algae </w:t>
      </w:r>
      <w:r w:rsidRPr="00470519">
        <w:rPr>
          <w:rFonts w:ascii="Times New Roman" w:hAnsi="Times New Roman" w:cs="Times New Roman"/>
          <w:i/>
          <w:color w:val="222222"/>
          <w:sz w:val="24"/>
          <w:szCs w:val="24"/>
          <w:shd w:val="clear" w:color="auto" w:fill="FFFFFF"/>
        </w:rPr>
        <w:t>Bryocladia trysigera</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
          <w:iCs/>
          <w:color w:val="222222"/>
          <w:sz w:val="24"/>
          <w:szCs w:val="24"/>
          <w:shd w:val="clear" w:color="auto" w:fill="FFFFFF"/>
        </w:rPr>
        <w:t>Brazilian Journal of Biology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62</w:t>
      </w:r>
      <w:r w:rsidRPr="00470519">
        <w:rPr>
          <w:rFonts w:ascii="Times New Roman" w:hAnsi="Times New Roman" w:cs="Times New Roman"/>
          <w:color w:val="222222"/>
          <w:sz w:val="24"/>
          <w:szCs w:val="24"/>
          <w:shd w:val="clear" w:color="auto" w:fill="FFFFFF"/>
        </w:rPr>
        <w:t xml:space="preserve"> (4A), 735</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742.</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52" w:tgtFrame="_blank" w:history="1">
        <w:r w:rsidRPr="00470519">
          <w:rPr>
            <w:rFonts w:ascii="Times New Roman" w:eastAsia="Times New Roman" w:hAnsi="Times New Roman" w:cs="Times New Roman"/>
            <w:color w:val="0000FF"/>
            <w:sz w:val="24"/>
            <w:szCs w:val="24"/>
            <w:u w:val="single"/>
            <w:lang w:eastAsia="en-CA"/>
          </w:rPr>
          <w:t>https://doi.org/10.1590/S1519-69842002000400021</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lang w:val="fr-CA"/>
        </w:rPr>
      </w:pPr>
      <w:r w:rsidRPr="00CD72D3">
        <w:rPr>
          <w:rFonts w:ascii="Times New Roman" w:hAnsi="Times New Roman" w:cs="Times New Roman"/>
          <w:color w:val="222222"/>
          <w:sz w:val="24"/>
          <w:szCs w:val="24"/>
        </w:rPr>
        <w:t>Vallarino, E.A., Rivero, M.S.,</w:t>
      </w:r>
      <w:r w:rsidRPr="00470519">
        <w:rPr>
          <w:rFonts w:ascii="Times New Roman" w:hAnsi="Times New Roman" w:cs="Times New Roman"/>
          <w:color w:val="222222"/>
          <w:sz w:val="24"/>
          <w:szCs w:val="24"/>
        </w:rPr>
        <w:t xml:space="preserve"> Gravina, M.C.</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Elías, R. (2002) The community-level response to sewage impact in intertidal mytilid beds of the Southwestern Atlantic, and the use of the Shannon index to assess pollution. </w:t>
      </w:r>
      <w:r w:rsidRPr="00470519">
        <w:rPr>
          <w:rFonts w:ascii="Times New Roman" w:hAnsi="Times New Roman" w:cs="Times New Roman"/>
          <w:i/>
          <w:iCs/>
          <w:color w:val="222222"/>
          <w:sz w:val="24"/>
          <w:szCs w:val="24"/>
          <w:lang w:val="fr-CA"/>
        </w:rPr>
        <w:t>Revista de Biología Marina y Oceanografía</w:t>
      </w:r>
      <w:r w:rsidRPr="00470519">
        <w:rPr>
          <w:rFonts w:ascii="Times New Roman" w:hAnsi="Times New Roman" w:cs="Times New Roman"/>
          <w:color w:val="222222"/>
          <w:sz w:val="24"/>
          <w:szCs w:val="24"/>
          <w:lang w:val="fr-CA"/>
        </w:rPr>
        <w:t xml:space="preserve">, </w:t>
      </w:r>
      <w:r w:rsidRPr="00470519">
        <w:rPr>
          <w:rFonts w:ascii="Times New Roman" w:hAnsi="Times New Roman" w:cs="Times New Roman"/>
          <w:iCs/>
          <w:color w:val="222222"/>
          <w:sz w:val="24"/>
          <w:szCs w:val="24"/>
          <w:lang w:val="fr-CA"/>
        </w:rPr>
        <w:t xml:space="preserve">37 </w:t>
      </w:r>
      <w:r w:rsidRPr="00470519">
        <w:rPr>
          <w:rFonts w:ascii="Times New Roman" w:hAnsi="Times New Roman" w:cs="Times New Roman"/>
          <w:color w:val="222222"/>
          <w:sz w:val="24"/>
          <w:szCs w:val="24"/>
          <w:lang w:val="fr-CA"/>
        </w:rPr>
        <w:t>(1), 25</w:t>
      </w:r>
      <w:r w:rsidRPr="00470519">
        <w:rPr>
          <w:rFonts w:ascii="Times New Roman" w:hAnsi="Times New Roman" w:cs="Times New Roman"/>
          <w:sz w:val="24"/>
          <w:szCs w:val="24"/>
          <w:lang w:val="fr-CA"/>
        </w:rPr>
        <w:t>–</w:t>
      </w:r>
      <w:r w:rsidRPr="00470519">
        <w:rPr>
          <w:rFonts w:ascii="Times New Roman" w:hAnsi="Times New Roman" w:cs="Times New Roman"/>
          <w:color w:val="222222"/>
          <w:sz w:val="24"/>
          <w:szCs w:val="24"/>
          <w:lang w:val="fr-CA"/>
        </w:rPr>
        <w:t>33.</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lang w:val="fr-CA"/>
        </w:rPr>
      </w:pPr>
      <w:r w:rsidRPr="00470519">
        <w:rPr>
          <w:rFonts w:ascii="Times New Roman" w:eastAsia="Times New Roman" w:hAnsi="Times New Roman" w:cs="Times New Roman"/>
          <w:color w:val="000000"/>
          <w:sz w:val="24"/>
          <w:szCs w:val="24"/>
          <w:lang w:val="fr-CA" w:eastAsia="en-CA"/>
        </w:rPr>
        <w:tab/>
      </w:r>
      <w:hyperlink r:id="rId253" w:tgtFrame="_blank" w:history="1">
        <w:r w:rsidRPr="00470519">
          <w:rPr>
            <w:rFonts w:ascii="Times New Roman" w:eastAsia="Times New Roman" w:hAnsi="Times New Roman" w:cs="Times New Roman"/>
            <w:color w:val="0000FF"/>
            <w:sz w:val="24"/>
            <w:szCs w:val="24"/>
            <w:u w:val="single"/>
            <w:lang w:val="fr-CA" w:eastAsia="en-CA"/>
          </w:rPr>
          <w:t>https://doi.org/10.4067/S0718-19572002000100005</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Vanagt, T.J. &amp; Faasse, M. (2014)</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
          <w:iCs/>
          <w:color w:val="222222"/>
          <w:sz w:val="24"/>
          <w:szCs w:val="24"/>
          <w:shd w:val="clear" w:color="auto" w:fill="FFFFFF"/>
        </w:rPr>
        <w:t>Development of Hard Substratum Fauna in the Princess Amalia Wind Farm. Monitoring Six Years after Construction</w:t>
      </w:r>
      <w:r w:rsidRPr="00470519">
        <w:rPr>
          <w:rFonts w:ascii="Times New Roman" w:hAnsi="Times New Roman" w:cs="Times New Roman"/>
          <w:color w:val="222222"/>
          <w:sz w:val="24"/>
          <w:szCs w:val="24"/>
          <w:shd w:val="clear" w:color="auto" w:fill="FFFFFF"/>
        </w:rPr>
        <w:t xml:space="preserve">.  eCOAST Report 2013009.  </w:t>
      </w:r>
      <w:r w:rsidRPr="00470519">
        <w:rPr>
          <w:rFonts w:ascii="Times New Roman" w:hAnsi="Times New Roman" w:cs="Times New Roman"/>
          <w:sz w:val="24"/>
          <w:szCs w:val="24"/>
        </w:rPr>
        <w:t xml:space="preserve">eCOAST Research Centre Ostend </w:t>
      </w:r>
      <w:r w:rsidRPr="00470519">
        <w:rPr>
          <w:rFonts w:ascii="Times New Roman" w:hAnsi="Times New Roman" w:cs="Times New Roman"/>
          <w:color w:val="222222"/>
          <w:sz w:val="24"/>
          <w:szCs w:val="24"/>
          <w:shd w:val="clear" w:color="auto" w:fill="FFFFFF"/>
        </w:rPr>
        <w:t>63 pp.</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Vázquez-Luis, M., Sanchez-Jerez, P</w:t>
      </w:r>
      <w:r w:rsidRPr="00470519">
        <w:rPr>
          <w:rFonts w:ascii="Times New Roman" w:hAnsi="Times New Roman" w:cs="Times New Roman"/>
          <w:color w:val="222222"/>
          <w:sz w:val="24"/>
          <w:szCs w:val="24"/>
        </w:rPr>
        <w:t>.</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Bayle-Sempere, J. T. (2009) Comparison between amphipod assemblages associated with </w:t>
      </w:r>
      <w:r w:rsidRPr="00470519">
        <w:rPr>
          <w:rFonts w:ascii="Times New Roman" w:hAnsi="Times New Roman" w:cs="Times New Roman"/>
          <w:i/>
          <w:color w:val="222222"/>
          <w:sz w:val="24"/>
          <w:szCs w:val="24"/>
        </w:rPr>
        <w:t>Caulerpa racemosa</w:t>
      </w:r>
      <w:r w:rsidRPr="00470519">
        <w:rPr>
          <w:rFonts w:ascii="Times New Roman" w:hAnsi="Times New Roman" w:cs="Times New Roman"/>
          <w:color w:val="222222"/>
          <w:sz w:val="24"/>
          <w:szCs w:val="24"/>
        </w:rPr>
        <w:t xml:space="preserve"> var. </w:t>
      </w:r>
      <w:r w:rsidRPr="00470519">
        <w:rPr>
          <w:rFonts w:ascii="Times New Roman" w:hAnsi="Times New Roman" w:cs="Times New Roman"/>
          <w:i/>
          <w:color w:val="222222"/>
          <w:sz w:val="24"/>
          <w:szCs w:val="24"/>
        </w:rPr>
        <w:t>cylindracea</w:t>
      </w:r>
      <w:r w:rsidRPr="00470519">
        <w:rPr>
          <w:rFonts w:ascii="Times New Roman" w:hAnsi="Times New Roman" w:cs="Times New Roman"/>
          <w:color w:val="222222"/>
          <w:sz w:val="24"/>
          <w:szCs w:val="24"/>
        </w:rPr>
        <w:t xml:space="preserve"> and those of other Mediterranean habitats on soft substrate. </w:t>
      </w:r>
      <w:r w:rsidRPr="00470519">
        <w:rPr>
          <w:rFonts w:ascii="Times New Roman" w:hAnsi="Times New Roman" w:cs="Times New Roman"/>
          <w:i/>
          <w:iCs/>
          <w:color w:val="222222"/>
          <w:sz w:val="24"/>
          <w:szCs w:val="24"/>
        </w:rPr>
        <w:t>Estuarine, Coastal and Shelf Science</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84 </w:t>
      </w:r>
      <w:r w:rsidRPr="00470519">
        <w:rPr>
          <w:rFonts w:ascii="Times New Roman" w:hAnsi="Times New Roman" w:cs="Times New Roman"/>
          <w:color w:val="222222"/>
          <w:sz w:val="24"/>
          <w:szCs w:val="24"/>
        </w:rPr>
        <w:t>(2), 161</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170.</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54" w:tgtFrame="_blank" w:history="1">
        <w:r w:rsidRPr="00470519">
          <w:rPr>
            <w:rFonts w:ascii="Times New Roman" w:eastAsia="Times New Roman" w:hAnsi="Times New Roman" w:cs="Times New Roman"/>
            <w:color w:val="0000FF"/>
            <w:sz w:val="24"/>
            <w:szCs w:val="24"/>
            <w:u w:val="single"/>
            <w:lang w:eastAsia="en-CA"/>
          </w:rPr>
          <w:t>https://doi.org/10.1016/j.ecss.2009.04.016</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lastRenderedPageBreak/>
        <w:t xml:space="preserve">Ventura, D., Bonhomme, V., Colangelo, P., Bonifazi, </w:t>
      </w:r>
      <w:r w:rsidRPr="00470519">
        <w:rPr>
          <w:rFonts w:ascii="Times New Roman" w:hAnsi="Times New Roman" w:cs="Times New Roman"/>
          <w:color w:val="222222"/>
          <w:sz w:val="24"/>
          <w:szCs w:val="24"/>
        </w:rPr>
        <w:t>A., Lasinio, G.J.</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Ardizzone, G. (2017) Does morphology predict trophic niche differentiation? Relationship between feeding habits and body shape in four co-occurring juvenile species (Pisces: Perciformes, Sparidae). </w:t>
      </w:r>
      <w:r w:rsidRPr="00470519">
        <w:rPr>
          <w:rFonts w:ascii="Times New Roman" w:hAnsi="Times New Roman" w:cs="Times New Roman"/>
          <w:i/>
          <w:iCs/>
          <w:color w:val="222222"/>
          <w:sz w:val="24"/>
          <w:szCs w:val="24"/>
        </w:rPr>
        <w:t>Estuarine, Coastal and Shelf Science</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191</w:t>
      </w:r>
      <w:r w:rsidRPr="00470519">
        <w:rPr>
          <w:rFonts w:ascii="Times New Roman" w:hAnsi="Times New Roman" w:cs="Times New Roman"/>
          <w:color w:val="222222"/>
          <w:sz w:val="24"/>
          <w:szCs w:val="24"/>
        </w:rPr>
        <w:t>, 84–95.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222222"/>
          <w:sz w:val="24"/>
          <w:szCs w:val="24"/>
        </w:rPr>
        <w:tab/>
      </w:r>
      <w:hyperlink r:id="rId255" w:tgtFrame="_blank" w:tooltip="Persistent link using digital object identifier" w:history="1">
        <w:r w:rsidRPr="00470519">
          <w:rPr>
            <w:rStyle w:val="Hyperlink"/>
            <w:rFonts w:ascii="Times New Roman" w:hAnsi="Times New Roman" w:cs="Times New Roman"/>
            <w:sz w:val="24"/>
            <w:szCs w:val="24"/>
            <w:lang w:val="en"/>
          </w:rPr>
          <w:t>https://doi.org/10.1016/j.ecss.2017.04.014</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Viejo, R.M. (1999) Mobile epifauna</w:t>
      </w:r>
      <w:r w:rsidRPr="00470519">
        <w:rPr>
          <w:rFonts w:ascii="Times New Roman" w:hAnsi="Times New Roman" w:cs="Times New Roman"/>
          <w:color w:val="222222"/>
          <w:sz w:val="24"/>
          <w:szCs w:val="24"/>
          <w:shd w:val="clear" w:color="auto" w:fill="FFFFFF"/>
        </w:rPr>
        <w:t xml:space="preserve"> inhabiting the invasive </w:t>
      </w:r>
      <w:r w:rsidRPr="00470519">
        <w:rPr>
          <w:rFonts w:ascii="Times New Roman" w:hAnsi="Times New Roman" w:cs="Times New Roman"/>
          <w:i/>
          <w:color w:val="222222"/>
          <w:sz w:val="24"/>
          <w:szCs w:val="24"/>
          <w:shd w:val="clear" w:color="auto" w:fill="FFFFFF"/>
        </w:rPr>
        <w:t>Sargassum muticum</w:t>
      </w:r>
      <w:r w:rsidRPr="00470519">
        <w:rPr>
          <w:rFonts w:ascii="Times New Roman" w:hAnsi="Times New Roman" w:cs="Times New Roman"/>
          <w:color w:val="222222"/>
          <w:sz w:val="24"/>
          <w:szCs w:val="24"/>
          <w:shd w:val="clear" w:color="auto" w:fill="FFFFFF"/>
        </w:rPr>
        <w:t xml:space="preserve"> and two local seaweeds in northern Spain. </w:t>
      </w:r>
      <w:r w:rsidRPr="00470519">
        <w:rPr>
          <w:rFonts w:ascii="Times New Roman" w:hAnsi="Times New Roman" w:cs="Times New Roman"/>
          <w:i/>
          <w:iCs/>
          <w:color w:val="222222"/>
          <w:sz w:val="24"/>
          <w:szCs w:val="24"/>
          <w:shd w:val="clear" w:color="auto" w:fill="FFFFFF"/>
        </w:rPr>
        <w:t>Aquatic Botany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64</w:t>
      </w:r>
      <w:r w:rsidRPr="00470519">
        <w:rPr>
          <w:rFonts w:ascii="Times New Roman" w:hAnsi="Times New Roman" w:cs="Times New Roman"/>
          <w:color w:val="222222"/>
          <w:sz w:val="24"/>
          <w:szCs w:val="24"/>
          <w:shd w:val="clear" w:color="auto" w:fill="FFFFFF"/>
        </w:rPr>
        <w:t xml:space="preserve"> (2), 131</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149.</w:t>
      </w:r>
    </w:p>
    <w:p w:rsidR="005F6EC1" w:rsidRPr="00470519" w:rsidRDefault="00B435F8" w:rsidP="00E624C1">
      <w:pPr>
        <w:autoSpaceDE w:val="0"/>
        <w:autoSpaceDN w:val="0"/>
        <w:adjustRightInd w:val="0"/>
        <w:spacing w:after="0" w:line="480" w:lineRule="auto"/>
        <w:ind w:left="567"/>
        <w:rPr>
          <w:rFonts w:ascii="Times New Roman" w:hAnsi="Times New Roman" w:cs="Times New Roman"/>
          <w:color w:val="222222"/>
          <w:sz w:val="24"/>
          <w:szCs w:val="24"/>
          <w:shd w:val="clear" w:color="auto" w:fill="FFFFFF"/>
        </w:rPr>
      </w:pPr>
      <w:hyperlink r:id="rId256" w:tgtFrame="_blank" w:history="1">
        <w:r w:rsidR="005F6EC1" w:rsidRPr="00470519">
          <w:rPr>
            <w:rFonts w:ascii="Times New Roman" w:eastAsia="Times New Roman" w:hAnsi="Times New Roman" w:cs="Times New Roman"/>
            <w:color w:val="0000FF"/>
            <w:sz w:val="24"/>
            <w:szCs w:val="24"/>
            <w:u w:val="single"/>
            <w:lang w:eastAsia="en-CA"/>
          </w:rPr>
          <w:t>https://doi.org/10.1016/S0304-3770(99)00011-X</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Viejo, R.M. &amp; Åberg, P. (2003) Temporal</w:t>
      </w:r>
      <w:r w:rsidRPr="00470519">
        <w:rPr>
          <w:rFonts w:ascii="Times New Roman" w:hAnsi="Times New Roman" w:cs="Times New Roman"/>
          <w:color w:val="222222"/>
          <w:sz w:val="24"/>
          <w:szCs w:val="24"/>
          <w:shd w:val="clear" w:color="auto" w:fill="FFFFFF"/>
        </w:rPr>
        <w:t xml:space="preserve"> and spatial variation in the density of mobile epifauna and grazing damage on the seaweed </w:t>
      </w:r>
      <w:r w:rsidRPr="00470519">
        <w:rPr>
          <w:rFonts w:ascii="Times New Roman" w:hAnsi="Times New Roman" w:cs="Times New Roman"/>
          <w:i/>
          <w:color w:val="222222"/>
          <w:sz w:val="24"/>
          <w:szCs w:val="24"/>
          <w:shd w:val="clear" w:color="auto" w:fill="FFFFFF"/>
        </w:rPr>
        <w:t>Ascophyllum nodosum</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
          <w:iCs/>
          <w:color w:val="222222"/>
          <w:sz w:val="24"/>
          <w:szCs w:val="24"/>
          <w:shd w:val="clear" w:color="auto" w:fill="FFFFFF"/>
        </w:rPr>
        <w:t>Marine Biology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142</w:t>
      </w:r>
      <w:r w:rsidRPr="00470519">
        <w:rPr>
          <w:rFonts w:ascii="Times New Roman" w:hAnsi="Times New Roman" w:cs="Times New Roman"/>
          <w:i/>
          <w:iCs/>
          <w:color w:val="222222"/>
          <w:sz w:val="24"/>
          <w:szCs w:val="24"/>
          <w:shd w:val="clear" w:color="auto" w:fill="FFFFFF"/>
        </w:rPr>
        <w:t xml:space="preserve"> </w:t>
      </w:r>
      <w:r w:rsidRPr="00470519">
        <w:rPr>
          <w:rFonts w:ascii="Times New Roman" w:hAnsi="Times New Roman" w:cs="Times New Roman"/>
          <w:color w:val="222222"/>
          <w:sz w:val="24"/>
          <w:szCs w:val="24"/>
          <w:shd w:val="clear" w:color="auto" w:fill="FFFFFF"/>
        </w:rPr>
        <w:t>(6), 1229</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1241.</w:t>
      </w:r>
    </w:p>
    <w:p w:rsidR="005F6EC1" w:rsidRPr="00470519" w:rsidRDefault="00B435F8" w:rsidP="00E624C1">
      <w:pPr>
        <w:autoSpaceDE w:val="0"/>
        <w:autoSpaceDN w:val="0"/>
        <w:adjustRightInd w:val="0"/>
        <w:spacing w:after="0" w:line="480" w:lineRule="auto"/>
        <w:ind w:left="567"/>
        <w:rPr>
          <w:rFonts w:ascii="Times New Roman" w:hAnsi="Times New Roman" w:cs="Times New Roman"/>
          <w:bCs/>
          <w:color w:val="1B1C20"/>
          <w:sz w:val="24"/>
          <w:szCs w:val="24"/>
        </w:rPr>
      </w:pPr>
      <w:hyperlink r:id="rId257" w:tgtFrame="_blank" w:history="1">
        <w:r w:rsidR="005F6EC1" w:rsidRPr="00470519">
          <w:rPr>
            <w:rFonts w:ascii="Times New Roman" w:eastAsia="Times New Roman" w:hAnsi="Times New Roman" w:cs="Times New Roman"/>
            <w:color w:val="0000FF"/>
            <w:sz w:val="24"/>
            <w:szCs w:val="24"/>
            <w:u w:val="single"/>
            <w:lang w:eastAsia="en-CA"/>
          </w:rPr>
          <w:t>https://doi.org/10.1007/s00227-002-0994-3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color w:val="1B1C20"/>
          <w:sz w:val="24"/>
          <w:szCs w:val="24"/>
        </w:rPr>
      </w:pPr>
      <w:r w:rsidRPr="00CD72D3">
        <w:rPr>
          <w:rFonts w:ascii="Times New Roman" w:hAnsi="Times New Roman" w:cs="Times New Roman"/>
          <w:bCs/>
          <w:color w:val="1B1C20"/>
          <w:sz w:val="24"/>
          <w:szCs w:val="24"/>
        </w:rPr>
        <w:t>Wada, T., Yamada, T., Shimizu, D., Aritaki, M., Sudo, H., Yamashita</w:t>
      </w:r>
      <w:r w:rsidRPr="00470519">
        <w:rPr>
          <w:rFonts w:ascii="Times New Roman" w:hAnsi="Times New Roman" w:cs="Times New Roman"/>
          <w:bCs/>
          <w:color w:val="1B1C20"/>
          <w:sz w:val="24"/>
          <w:szCs w:val="24"/>
        </w:rPr>
        <w:t xml:space="preserve">, Y. &amp; Tanaka, M. (2010) Successful stocking of a depleted species, spotted halibut </w:t>
      </w:r>
      <w:r w:rsidRPr="00470519">
        <w:rPr>
          <w:rFonts w:ascii="Times New Roman" w:hAnsi="Times New Roman" w:cs="Times New Roman"/>
          <w:bCs/>
          <w:i/>
          <w:iCs/>
          <w:color w:val="1B1C20"/>
          <w:sz w:val="24"/>
          <w:szCs w:val="24"/>
        </w:rPr>
        <w:t xml:space="preserve">Verasper variegatus, </w:t>
      </w:r>
      <w:r w:rsidRPr="00470519">
        <w:rPr>
          <w:rFonts w:ascii="Times New Roman" w:hAnsi="Times New Roman" w:cs="Times New Roman"/>
          <w:bCs/>
          <w:color w:val="1B1C20"/>
          <w:sz w:val="24"/>
          <w:szCs w:val="24"/>
        </w:rPr>
        <w:t xml:space="preserve">in Miyako Bay, Japan: evaluation from post-release surveys and landings.  </w:t>
      </w:r>
      <w:r w:rsidRPr="00470519">
        <w:rPr>
          <w:rFonts w:ascii="Times New Roman" w:hAnsi="Times New Roman" w:cs="Times New Roman"/>
          <w:bCs/>
          <w:i/>
          <w:color w:val="1B1C20"/>
          <w:sz w:val="24"/>
          <w:szCs w:val="24"/>
        </w:rPr>
        <w:t>Marine Ecology Progress Series</w:t>
      </w:r>
      <w:r w:rsidRPr="00470519">
        <w:rPr>
          <w:rFonts w:ascii="Times New Roman" w:hAnsi="Times New Roman" w:cs="Times New Roman"/>
          <w:bCs/>
          <w:color w:val="1B1C20"/>
          <w:sz w:val="24"/>
          <w:szCs w:val="24"/>
        </w:rPr>
        <w:t>, 407, 243–255.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hAnsi="Times New Roman" w:cs="Times New Roman"/>
          <w:color w:val="1B1C20"/>
          <w:sz w:val="24"/>
          <w:szCs w:val="24"/>
        </w:rPr>
        <w:tab/>
      </w:r>
      <w:hyperlink r:id="rId258" w:history="1">
        <w:r w:rsidRPr="00470519">
          <w:rPr>
            <w:rStyle w:val="Hyperlink"/>
            <w:rFonts w:ascii="Times New Roman" w:hAnsi="Times New Roman" w:cs="Times New Roman"/>
            <w:sz w:val="24"/>
            <w:szCs w:val="24"/>
          </w:rPr>
          <w:t>https://doi.org/10.3354/meps08553</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Wakabara, Y., Tararam, A.S.</w:t>
      </w:r>
      <w:r w:rsidR="00D00D4B">
        <w:rPr>
          <w:rFonts w:ascii="Times New Roman" w:hAnsi="Times New Roman" w:cs="Times New Roman"/>
          <w:color w:val="222222"/>
          <w:sz w:val="24"/>
          <w:szCs w:val="24"/>
        </w:rPr>
        <w:t xml:space="preserve"> &amp;</w:t>
      </w:r>
      <w:r w:rsidRPr="00CD72D3">
        <w:rPr>
          <w:rFonts w:ascii="Times New Roman" w:hAnsi="Times New Roman" w:cs="Times New Roman"/>
          <w:color w:val="222222"/>
          <w:sz w:val="24"/>
          <w:szCs w:val="24"/>
        </w:rPr>
        <w:t xml:space="preserve"> Takeda, A.M. (1983) Comparative stud</w:t>
      </w:r>
      <w:r w:rsidRPr="00470519">
        <w:rPr>
          <w:rFonts w:ascii="Times New Roman" w:hAnsi="Times New Roman" w:cs="Times New Roman"/>
          <w:color w:val="222222"/>
          <w:sz w:val="24"/>
          <w:szCs w:val="24"/>
        </w:rPr>
        <w:t xml:space="preserve">y of the amphipod fauna living on </w:t>
      </w:r>
      <w:r w:rsidRPr="00470519">
        <w:rPr>
          <w:rFonts w:ascii="Times New Roman" w:hAnsi="Times New Roman" w:cs="Times New Roman"/>
          <w:i/>
          <w:color w:val="222222"/>
          <w:sz w:val="24"/>
          <w:szCs w:val="24"/>
        </w:rPr>
        <w:t>Sargassum</w:t>
      </w:r>
      <w:r w:rsidRPr="00470519">
        <w:rPr>
          <w:rFonts w:ascii="Times New Roman" w:hAnsi="Times New Roman" w:cs="Times New Roman"/>
          <w:color w:val="222222"/>
          <w:sz w:val="24"/>
          <w:szCs w:val="24"/>
        </w:rPr>
        <w:t xml:space="preserve"> of two Itanhaém shores, Brazil. </w:t>
      </w:r>
      <w:r w:rsidRPr="00470519">
        <w:rPr>
          <w:rFonts w:ascii="Times New Roman" w:hAnsi="Times New Roman" w:cs="Times New Roman"/>
          <w:i/>
          <w:iCs/>
          <w:color w:val="222222"/>
          <w:sz w:val="24"/>
          <w:szCs w:val="24"/>
        </w:rPr>
        <w:t>Journal of Crustacean Biology</w:t>
      </w:r>
      <w:r w:rsidRPr="00470519">
        <w:rPr>
          <w:rFonts w:ascii="Times New Roman" w:hAnsi="Times New Roman" w:cs="Times New Roman"/>
          <w:color w:val="222222"/>
          <w:sz w:val="24"/>
          <w:szCs w:val="24"/>
        </w:rPr>
        <w:t xml:space="preserve">, </w:t>
      </w:r>
      <w:r w:rsidRPr="00470519">
        <w:rPr>
          <w:rFonts w:ascii="Times New Roman" w:hAnsi="Times New Roman" w:cs="Times New Roman"/>
          <w:i/>
          <w:iCs/>
          <w:color w:val="222222"/>
          <w:sz w:val="24"/>
          <w:szCs w:val="24"/>
        </w:rPr>
        <w:t xml:space="preserve">3 </w:t>
      </w:r>
      <w:r w:rsidRPr="00470519">
        <w:rPr>
          <w:rFonts w:ascii="Times New Roman" w:hAnsi="Times New Roman" w:cs="Times New Roman"/>
          <w:color w:val="222222"/>
          <w:sz w:val="24"/>
          <w:szCs w:val="24"/>
        </w:rPr>
        <w:t>(4), 602</w:t>
      </w:r>
      <w:r w:rsidRPr="00470519">
        <w:rPr>
          <w:rFonts w:ascii="Times New Roman" w:hAnsi="Times New Roman" w:cs="Times New Roman"/>
          <w:sz w:val="24"/>
          <w:szCs w:val="24"/>
        </w:rPr>
        <w:t>–</w:t>
      </w:r>
      <w:r w:rsidRPr="00470519">
        <w:rPr>
          <w:rFonts w:ascii="Times New Roman" w:hAnsi="Times New Roman" w:cs="Times New Roman"/>
          <w:color w:val="222222"/>
          <w:sz w:val="24"/>
          <w:szCs w:val="24"/>
        </w:rPr>
        <w:t>607.</w:t>
      </w:r>
    </w:p>
    <w:p w:rsidR="00EE4F20" w:rsidRDefault="005F6EC1" w:rsidP="00EE4F20">
      <w:pPr>
        <w:tabs>
          <w:tab w:val="left" w:pos="709"/>
        </w:tabs>
        <w:spacing w:after="0" w:line="480" w:lineRule="auto"/>
        <w:ind w:left="567" w:hanging="567"/>
        <w:rPr>
          <w:rFonts w:ascii="Times New Roman" w:eastAsia="Times New Roman" w:hAnsi="Times New Roman" w:cs="Times New Roman"/>
          <w:color w:val="0000FF"/>
          <w:sz w:val="24"/>
          <w:szCs w:val="24"/>
          <w:u w:val="single"/>
          <w:lang w:eastAsia="en-CA"/>
        </w:rPr>
      </w:pPr>
      <w:r w:rsidRPr="00470519">
        <w:rPr>
          <w:rFonts w:ascii="Times New Roman" w:eastAsia="Times New Roman" w:hAnsi="Times New Roman" w:cs="Times New Roman"/>
          <w:color w:val="000000"/>
          <w:sz w:val="24"/>
          <w:szCs w:val="24"/>
          <w:lang w:eastAsia="en-CA"/>
        </w:rPr>
        <w:tab/>
      </w:r>
      <w:hyperlink r:id="rId259" w:history="1">
        <w:r w:rsidR="00EE4F20" w:rsidRPr="00C8182B">
          <w:rPr>
            <w:rStyle w:val="Hyperlink"/>
            <w:rFonts w:ascii="Times New Roman" w:eastAsia="Times New Roman" w:hAnsi="Times New Roman" w:cs="Times New Roman"/>
            <w:sz w:val="24"/>
            <w:szCs w:val="24"/>
            <w:lang w:eastAsia="en-CA"/>
          </w:rPr>
          <w:t>https://doi.org/10.1163/193724083X00265</w:t>
        </w:r>
      </w:hyperlink>
    </w:p>
    <w:p w:rsidR="005F6EC1" w:rsidRPr="00470519" w:rsidRDefault="005F6EC1" w:rsidP="00EE4F20">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lastRenderedPageBreak/>
        <w:t>Walls, A</w:t>
      </w:r>
      <w:r w:rsidR="00893A24">
        <w:rPr>
          <w:rFonts w:ascii="Times New Roman" w:hAnsi="Times New Roman" w:cs="Times New Roman"/>
          <w:sz w:val="24"/>
          <w:szCs w:val="24"/>
        </w:rPr>
        <w:t xml:space="preserve">.M., Edwards, M.D., Firth, L.B. </w:t>
      </w:r>
      <w:r w:rsidRPr="00CD72D3">
        <w:rPr>
          <w:rFonts w:ascii="Times New Roman" w:hAnsi="Times New Roman" w:cs="Times New Roman"/>
          <w:sz w:val="24"/>
          <w:szCs w:val="24"/>
        </w:rPr>
        <w:t>&amp;</w:t>
      </w:r>
      <w:r w:rsidRPr="00470519">
        <w:rPr>
          <w:rFonts w:ascii="Times New Roman" w:hAnsi="Times New Roman" w:cs="Times New Roman"/>
          <w:sz w:val="24"/>
          <w:szCs w:val="24"/>
        </w:rPr>
        <w:t xml:space="preserve"> Johnson, M.P. (2019) Ecological priming of artificial aquaculture structures: kelp farms as an example. </w:t>
      </w:r>
      <w:r w:rsidRPr="00470519">
        <w:rPr>
          <w:rFonts w:ascii="Times New Roman" w:hAnsi="Times New Roman" w:cs="Times New Roman"/>
          <w:i/>
          <w:sz w:val="24"/>
          <w:szCs w:val="24"/>
        </w:rPr>
        <w:t>Journal of the Marine Biological Association of the United Kingdom</w:t>
      </w:r>
      <w:r w:rsidRPr="00470519">
        <w:rPr>
          <w:rFonts w:ascii="Times New Roman" w:hAnsi="Times New Roman" w:cs="Times New Roman"/>
          <w:sz w:val="24"/>
          <w:szCs w:val="24"/>
        </w:rPr>
        <w:t xml:space="preserve">, 99, 729–740. </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lang w:val="en"/>
        </w:rPr>
      </w:pPr>
      <w:hyperlink r:id="rId260" w:history="1">
        <w:r w:rsidR="005F6EC1" w:rsidRPr="00470519">
          <w:rPr>
            <w:rStyle w:val="Hyperlink"/>
            <w:rFonts w:ascii="Times New Roman" w:hAnsi="Times New Roman" w:cs="Times New Roman"/>
            <w:sz w:val="24"/>
            <w:szCs w:val="24"/>
          </w:rPr>
          <w:t>https://doi.org/10.1017/S0025315418000723</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Wanless, R.M., Scott, S., Sauer, W.H.H., Andrew, T.G., Glass, J.P., Godfrey, B.,</w:t>
      </w:r>
      <w:r w:rsidRPr="00470519">
        <w:rPr>
          <w:rFonts w:ascii="Times New Roman" w:hAnsi="Times New Roman" w:cs="Times New Roman"/>
          <w:sz w:val="24"/>
          <w:szCs w:val="24"/>
        </w:rPr>
        <w:t xml:space="preserve"> Griffiths, C. &amp; Yeld, E. (2010) Semi-submersible rigs: a vector transporting entire marine communities around the world.  </w:t>
      </w:r>
      <w:r w:rsidRPr="00470519">
        <w:rPr>
          <w:rFonts w:ascii="Times New Roman" w:hAnsi="Times New Roman" w:cs="Times New Roman"/>
          <w:i/>
          <w:sz w:val="24"/>
          <w:szCs w:val="24"/>
        </w:rPr>
        <w:t>Biological Invasions</w:t>
      </w:r>
      <w:r w:rsidRPr="00470519">
        <w:rPr>
          <w:rFonts w:ascii="Times New Roman" w:hAnsi="Times New Roman" w:cs="Times New Roman"/>
          <w:sz w:val="24"/>
          <w:szCs w:val="24"/>
        </w:rPr>
        <w:t>, 12, 2573–2583.</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rPr>
      </w:pPr>
      <w:hyperlink r:id="rId261" w:history="1">
        <w:r w:rsidR="005F6EC1" w:rsidRPr="00470519">
          <w:rPr>
            <w:rStyle w:val="Hyperlink"/>
            <w:rFonts w:ascii="Times New Roman" w:hAnsi="Times New Roman" w:cs="Times New Roman"/>
            <w:sz w:val="24"/>
            <w:szCs w:val="24"/>
          </w:rPr>
          <w:t>https://doi.org/10.1007/s10530-009-9666-2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lang w:val="en"/>
        </w:rPr>
      </w:pPr>
      <w:r w:rsidRPr="00CD72D3">
        <w:rPr>
          <w:rFonts w:ascii="Times New Roman" w:hAnsi="Times New Roman" w:cs="Times New Roman"/>
          <w:sz w:val="24"/>
          <w:szCs w:val="24"/>
        </w:rPr>
        <w:t>Whanpetch, N. (2011)</w:t>
      </w:r>
      <w:r w:rsidRPr="00CD72D3">
        <w:rPr>
          <w:rFonts w:ascii="Times New Roman" w:hAnsi="Times New Roman" w:cs="Times New Roman"/>
          <w:sz w:val="24"/>
          <w:szCs w:val="24"/>
        </w:rPr>
        <w:tab/>
        <w:t xml:space="preserve"> </w:t>
      </w:r>
      <w:r w:rsidRPr="00CD72D3">
        <w:rPr>
          <w:rFonts w:ascii="Times New Roman" w:hAnsi="Times New Roman" w:cs="Times New Roman"/>
          <w:i/>
          <w:sz w:val="24"/>
          <w:szCs w:val="24"/>
        </w:rPr>
        <w:t>Variability and</w:t>
      </w:r>
      <w:r w:rsidRPr="00470519">
        <w:rPr>
          <w:rFonts w:ascii="Times New Roman" w:hAnsi="Times New Roman" w:cs="Times New Roman"/>
          <w:i/>
          <w:sz w:val="24"/>
          <w:szCs w:val="24"/>
        </w:rPr>
        <w:t xml:space="preserve"> Consequences of Seagrass Vegetation Effect on Macrobenthic Invertebrate Communities</w:t>
      </w:r>
      <w:r w:rsidRPr="00470519">
        <w:rPr>
          <w:rFonts w:ascii="Times New Roman" w:hAnsi="Times New Roman" w:cs="Times New Roman"/>
          <w:sz w:val="24"/>
          <w:szCs w:val="24"/>
        </w:rPr>
        <w:t>.  Geosystem and Biosystem Sciences Division, Graduate School of Science, Chiba University, Japan, 107 pp.</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sz w:val="24"/>
          <w:szCs w:val="24"/>
          <w:lang w:val="en"/>
        </w:rPr>
        <w:t xml:space="preserve">Wasson, K., </w:t>
      </w:r>
      <w:r w:rsidRPr="00CD72D3">
        <w:rPr>
          <w:rFonts w:ascii="Times New Roman" w:hAnsi="Times New Roman" w:cs="Times New Roman"/>
          <w:color w:val="222222"/>
          <w:sz w:val="24"/>
          <w:szCs w:val="24"/>
        </w:rPr>
        <w:t>Zabin, C.J., Bedinger,</w:t>
      </w:r>
      <w:r w:rsidRPr="00470519">
        <w:rPr>
          <w:rFonts w:ascii="Times New Roman" w:hAnsi="Times New Roman" w:cs="Times New Roman"/>
          <w:color w:val="222222"/>
          <w:sz w:val="24"/>
          <w:szCs w:val="24"/>
        </w:rPr>
        <w:t xml:space="preserve"> L., Diaz, M.C.</w:t>
      </w:r>
      <w:r w:rsidR="00D00D4B">
        <w:rPr>
          <w:rFonts w:ascii="Times New Roman" w:hAnsi="Times New Roman" w:cs="Times New Roman"/>
          <w:color w:val="222222"/>
          <w:sz w:val="24"/>
          <w:szCs w:val="24"/>
        </w:rPr>
        <w:t xml:space="preserve"> &amp;</w:t>
      </w:r>
      <w:r w:rsidRPr="00470519">
        <w:rPr>
          <w:rFonts w:ascii="Times New Roman" w:hAnsi="Times New Roman" w:cs="Times New Roman"/>
          <w:color w:val="222222"/>
          <w:sz w:val="24"/>
          <w:szCs w:val="24"/>
        </w:rPr>
        <w:t xml:space="preserve"> Pearse, J.S. (2001) Biological invasions of estuaries without international shipping: the importance of intraregional transport. </w:t>
      </w:r>
      <w:r w:rsidRPr="00470519">
        <w:rPr>
          <w:rFonts w:ascii="Times New Roman" w:hAnsi="Times New Roman" w:cs="Times New Roman"/>
          <w:i/>
          <w:iCs/>
          <w:color w:val="222222"/>
          <w:sz w:val="24"/>
          <w:szCs w:val="24"/>
        </w:rPr>
        <w:t>Biological Conservation</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102 </w:t>
      </w:r>
      <w:r w:rsidRPr="00470519">
        <w:rPr>
          <w:rFonts w:ascii="Times New Roman" w:hAnsi="Times New Roman" w:cs="Times New Roman"/>
          <w:color w:val="222222"/>
          <w:sz w:val="24"/>
          <w:szCs w:val="24"/>
        </w:rPr>
        <w:t>(2), 143–153.</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62" w:tgtFrame="_blank" w:history="1">
        <w:r w:rsidRPr="00470519">
          <w:rPr>
            <w:rFonts w:ascii="Times New Roman" w:eastAsia="Times New Roman" w:hAnsi="Times New Roman" w:cs="Times New Roman"/>
            <w:color w:val="0000FF"/>
            <w:sz w:val="24"/>
            <w:szCs w:val="24"/>
            <w:u w:val="single"/>
            <w:lang w:eastAsia="en-CA"/>
          </w:rPr>
          <w:t>https://doi.org/10.1016/S0006-3207(01)00098-2</w:t>
        </w:r>
      </w:hyperlink>
    </w:p>
    <w:p w:rsidR="005F6EC1" w:rsidRPr="00470519" w:rsidRDefault="005F6EC1" w:rsidP="00DD542C">
      <w:pPr>
        <w:pStyle w:val="Default"/>
        <w:spacing w:line="480" w:lineRule="auto"/>
        <w:ind w:left="567" w:hanging="567"/>
        <w:rPr>
          <w:color w:val="222222"/>
          <w:shd w:val="clear" w:color="auto" w:fill="FFFFFF"/>
        </w:rPr>
      </w:pPr>
      <w:r w:rsidRPr="00CD72D3">
        <w:rPr>
          <w:color w:val="222222"/>
        </w:rPr>
        <w:t>Whorff, J.S., Whorff, L.L. &amp; Sweet, M.H. (1995) Spatial variation</w:t>
      </w:r>
      <w:r w:rsidRPr="00470519">
        <w:rPr>
          <w:color w:val="222222"/>
          <w:shd w:val="clear" w:color="auto" w:fill="FFFFFF"/>
        </w:rPr>
        <w:t xml:space="preserve"> in an algal turf community with respect to substratum slope and wave height. </w:t>
      </w:r>
      <w:r w:rsidRPr="00470519">
        <w:rPr>
          <w:i/>
          <w:iCs/>
          <w:color w:val="222222"/>
          <w:shd w:val="clear" w:color="auto" w:fill="FFFFFF"/>
        </w:rPr>
        <w:t>Journal of the Marine Biological Association of the United Kingdom</w:t>
      </w:r>
      <w:r w:rsidRPr="00470519">
        <w:rPr>
          <w:color w:val="222222"/>
          <w:shd w:val="clear" w:color="auto" w:fill="FFFFFF"/>
        </w:rPr>
        <w:t>, </w:t>
      </w:r>
      <w:r w:rsidRPr="00470519">
        <w:rPr>
          <w:iCs/>
          <w:color w:val="222222"/>
          <w:shd w:val="clear" w:color="auto" w:fill="FFFFFF"/>
        </w:rPr>
        <w:t>75</w:t>
      </w:r>
      <w:r w:rsidRPr="00470519">
        <w:rPr>
          <w:color w:val="222222"/>
          <w:shd w:val="clear" w:color="auto" w:fill="FFFFFF"/>
        </w:rPr>
        <w:t xml:space="preserve"> (2), 429</w:t>
      </w:r>
      <w:r w:rsidRPr="00470519">
        <w:rPr>
          <w:color w:val="222222"/>
        </w:rPr>
        <w:t>–</w:t>
      </w:r>
      <w:r w:rsidRPr="00470519">
        <w:rPr>
          <w:color w:val="222222"/>
          <w:shd w:val="clear" w:color="auto" w:fill="FFFFFF"/>
        </w:rPr>
        <w:t>444.</w:t>
      </w:r>
    </w:p>
    <w:p w:rsidR="005F6EC1" w:rsidRPr="00470519" w:rsidRDefault="00B435F8" w:rsidP="00E624C1">
      <w:pPr>
        <w:pStyle w:val="Default"/>
        <w:spacing w:line="480" w:lineRule="auto"/>
        <w:ind w:left="567"/>
      </w:pPr>
      <w:hyperlink r:id="rId263" w:tgtFrame="_blank" w:history="1">
        <w:r w:rsidR="005F6EC1" w:rsidRPr="00470519">
          <w:rPr>
            <w:rFonts w:eastAsia="Times New Roman"/>
            <w:color w:val="0000FF"/>
            <w:u w:val="single"/>
            <w:lang w:eastAsia="en-CA"/>
          </w:rPr>
          <w:t>https://doi.org/10.1017/S0025315400018282</w:t>
        </w:r>
      </w:hyperlink>
      <w:r w:rsidR="005F6EC1" w:rsidRPr="00470519">
        <w:t xml:space="preserve"> </w:t>
      </w:r>
    </w:p>
    <w:p w:rsidR="005F6EC1" w:rsidRPr="00470519" w:rsidRDefault="005F6EC1" w:rsidP="00DD542C">
      <w:pPr>
        <w:pStyle w:val="Default"/>
        <w:spacing w:line="480" w:lineRule="auto"/>
        <w:ind w:left="567" w:hanging="567"/>
      </w:pPr>
      <w:r w:rsidRPr="00CD72D3">
        <w:t xml:space="preserve">White, C.A. (2017) </w:t>
      </w:r>
      <w:r w:rsidRPr="00CD72D3">
        <w:rPr>
          <w:i/>
        </w:rPr>
        <w:t>Aquaculture-derived terrestrial</w:t>
      </w:r>
      <w:r w:rsidRPr="00470519">
        <w:rPr>
          <w:i/>
        </w:rPr>
        <w:t xml:space="preserve"> fatty acids in marine food webs</w:t>
      </w:r>
      <w:r w:rsidRPr="00470519">
        <w:t>.   Ph. D. Thesis, School of BioSciences, University of Melbourne, Australia, 237 pp.</w:t>
      </w:r>
    </w:p>
    <w:p w:rsidR="005F6EC1" w:rsidRPr="00470519" w:rsidRDefault="005F6EC1" w:rsidP="00DD542C">
      <w:pPr>
        <w:tabs>
          <w:tab w:val="left" w:pos="709"/>
        </w:tabs>
        <w:spacing w:after="0" w:line="480" w:lineRule="auto"/>
        <w:ind w:left="567" w:hanging="567"/>
        <w:rPr>
          <w:rFonts w:ascii="Times New Roman" w:hAnsi="Times New Roman" w:cs="Times New Roman"/>
          <w:color w:val="0000FF"/>
          <w:sz w:val="24"/>
          <w:szCs w:val="24"/>
        </w:rPr>
      </w:pPr>
      <w:r w:rsidRPr="00470519">
        <w:rPr>
          <w:rFonts w:ascii="Times New Roman" w:hAnsi="Times New Roman" w:cs="Times New Roman"/>
          <w:color w:val="000000"/>
          <w:sz w:val="24"/>
          <w:szCs w:val="24"/>
        </w:rPr>
        <w:tab/>
      </w:r>
      <w:hyperlink r:id="rId264" w:history="1">
        <w:r w:rsidRPr="00470519">
          <w:rPr>
            <w:rStyle w:val="Hyperlink"/>
            <w:rFonts w:ascii="Times New Roman" w:hAnsi="Times New Roman" w:cs="Times New Roman"/>
            <w:sz w:val="24"/>
            <w:szCs w:val="24"/>
          </w:rPr>
          <w:t>http://hdl.handle.net/11343/129829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lastRenderedPageBreak/>
        <w:t>Wichmann, C.S., Hinojosa, I.A. &amp; Thiel, M. (2012) Floating</w:t>
      </w:r>
      <w:r w:rsidRPr="00470519">
        <w:rPr>
          <w:rFonts w:ascii="Times New Roman" w:hAnsi="Times New Roman" w:cs="Times New Roman"/>
          <w:color w:val="222222"/>
          <w:sz w:val="24"/>
          <w:szCs w:val="24"/>
          <w:shd w:val="clear" w:color="auto" w:fill="FFFFFF"/>
        </w:rPr>
        <w:t xml:space="preserve"> kelps in Patagonian Fjords: an important vehicle for rafting invertebrates and its relevance for biogeography. </w:t>
      </w:r>
      <w:r w:rsidRPr="00470519">
        <w:rPr>
          <w:rFonts w:ascii="Times New Roman" w:hAnsi="Times New Roman" w:cs="Times New Roman"/>
          <w:i/>
          <w:iCs/>
          <w:color w:val="222222"/>
          <w:sz w:val="24"/>
          <w:szCs w:val="24"/>
          <w:shd w:val="clear" w:color="auto" w:fill="FFFFFF"/>
        </w:rPr>
        <w:t>Marine Biology</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159 </w:t>
      </w:r>
      <w:r w:rsidRPr="00470519">
        <w:rPr>
          <w:rFonts w:ascii="Times New Roman" w:hAnsi="Times New Roman" w:cs="Times New Roman"/>
          <w:color w:val="222222"/>
          <w:sz w:val="24"/>
          <w:szCs w:val="24"/>
          <w:shd w:val="clear" w:color="auto" w:fill="FFFFFF"/>
        </w:rPr>
        <w:t>(9), 2035</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2049.</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rPr>
      </w:pPr>
      <w:hyperlink r:id="rId265" w:tgtFrame="_blank" w:history="1">
        <w:r w:rsidR="005F6EC1" w:rsidRPr="00470519">
          <w:rPr>
            <w:rFonts w:ascii="Times New Roman" w:eastAsia="Times New Roman" w:hAnsi="Times New Roman" w:cs="Times New Roman"/>
            <w:color w:val="0000FF"/>
            <w:sz w:val="24"/>
            <w:szCs w:val="24"/>
            <w:u w:val="single"/>
            <w:lang w:eastAsia="en-CA"/>
          </w:rPr>
          <w:t>https://doi.org/10.1007/s00227-012-1990-x</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Wilber, D.H., Clarke, D.G., Ray, G.L. &amp; Burlas, M. (2003) Response</w:t>
      </w:r>
      <w:r w:rsidRPr="00470519">
        <w:rPr>
          <w:rFonts w:ascii="Times New Roman" w:hAnsi="Times New Roman" w:cs="Times New Roman"/>
          <w:color w:val="222222"/>
          <w:sz w:val="24"/>
          <w:szCs w:val="24"/>
          <w:shd w:val="clear" w:color="auto" w:fill="FFFFFF"/>
        </w:rPr>
        <w:t xml:space="preserve"> of surf zone fish to beach nourishment operations on the northern coast of New Jersey, USA. </w:t>
      </w:r>
      <w:r w:rsidRPr="00470519">
        <w:rPr>
          <w:rFonts w:ascii="Times New Roman" w:hAnsi="Times New Roman" w:cs="Times New Roman"/>
          <w:i/>
          <w:iCs/>
          <w:color w:val="222222"/>
          <w:sz w:val="24"/>
          <w:szCs w:val="24"/>
          <w:shd w:val="clear" w:color="auto" w:fill="FFFFFF"/>
        </w:rPr>
        <w:t>Marine Ecology Progress Series</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250</w:t>
      </w:r>
      <w:r w:rsidRPr="00470519">
        <w:rPr>
          <w:rFonts w:ascii="Times New Roman" w:hAnsi="Times New Roman" w:cs="Times New Roman"/>
          <w:color w:val="222222"/>
          <w:sz w:val="24"/>
          <w:szCs w:val="24"/>
          <w:shd w:val="clear" w:color="auto" w:fill="FFFFFF"/>
        </w:rPr>
        <w:t>, 231</w:t>
      </w:r>
      <w:r w:rsidRPr="00470519">
        <w:rPr>
          <w:rFonts w:ascii="Times New Roman" w:hAnsi="Times New Roman" w:cs="Times New Roman"/>
          <w:color w:val="222222"/>
          <w:sz w:val="24"/>
          <w:szCs w:val="24"/>
        </w:rPr>
        <w:t>–</w:t>
      </w:r>
      <w:r w:rsidRPr="00470519">
        <w:rPr>
          <w:rFonts w:ascii="Times New Roman" w:hAnsi="Times New Roman" w:cs="Times New Roman"/>
          <w:color w:val="222222"/>
          <w:sz w:val="24"/>
          <w:szCs w:val="24"/>
          <w:shd w:val="clear" w:color="auto" w:fill="FFFFFF"/>
        </w:rPr>
        <w:t>246.</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rPr>
      </w:pPr>
      <w:hyperlink r:id="rId266" w:tgtFrame="_blank" w:history="1">
        <w:r w:rsidR="005F6EC1" w:rsidRPr="00470519">
          <w:rPr>
            <w:rFonts w:ascii="Times New Roman" w:eastAsia="Times New Roman" w:hAnsi="Times New Roman" w:cs="Times New Roman"/>
            <w:color w:val="0000FF"/>
            <w:sz w:val="24"/>
            <w:szCs w:val="24"/>
            <w:u w:val="single"/>
            <w:lang w:eastAsia="en-CA"/>
          </w:rPr>
          <w:t>https://doi.org/10.3354/meps250231</w:t>
        </w:r>
      </w:hyperlink>
    </w:p>
    <w:p w:rsidR="004E4991" w:rsidRDefault="004E4991" w:rsidP="00B435F8">
      <w:pPr>
        <w:autoSpaceDE w:val="0"/>
        <w:autoSpaceDN w:val="0"/>
        <w:adjustRightInd w:val="0"/>
        <w:spacing w:after="0" w:line="480" w:lineRule="auto"/>
        <w:ind w:left="567" w:hanging="567"/>
        <w:rPr>
          <w:rFonts w:ascii="Times New Roman" w:hAnsi="Times New Roman" w:cs="Times New Roman"/>
          <w:sz w:val="24"/>
          <w:szCs w:val="24"/>
        </w:rPr>
      </w:pPr>
      <w:r w:rsidRPr="004E4991">
        <w:rPr>
          <w:rFonts w:ascii="Times New Roman" w:hAnsi="Times New Roman" w:cs="Times New Roman"/>
          <w:sz w:val="24"/>
          <w:szCs w:val="24"/>
        </w:rPr>
        <w:t>Winfield I</w:t>
      </w:r>
      <w:r>
        <w:rPr>
          <w:rFonts w:ascii="Times New Roman" w:hAnsi="Times New Roman" w:cs="Times New Roman"/>
          <w:sz w:val="24"/>
          <w:szCs w:val="24"/>
        </w:rPr>
        <w:t>.</w:t>
      </w:r>
      <w:r w:rsidRPr="004E4991">
        <w:rPr>
          <w:rFonts w:ascii="Times New Roman" w:hAnsi="Times New Roman" w:cs="Times New Roman"/>
          <w:sz w:val="24"/>
          <w:szCs w:val="24"/>
        </w:rPr>
        <w:t>, Herrera-Dorantes M</w:t>
      </w:r>
      <w:r>
        <w:rPr>
          <w:rFonts w:ascii="Times New Roman" w:hAnsi="Times New Roman" w:cs="Times New Roman"/>
          <w:sz w:val="24"/>
          <w:szCs w:val="24"/>
        </w:rPr>
        <w:t>.</w:t>
      </w:r>
      <w:r w:rsidRPr="004E4991">
        <w:rPr>
          <w:rFonts w:ascii="Times New Roman" w:hAnsi="Times New Roman" w:cs="Times New Roman"/>
          <w:sz w:val="24"/>
          <w:szCs w:val="24"/>
        </w:rPr>
        <w:t>T</w:t>
      </w:r>
      <w:r>
        <w:rPr>
          <w:rFonts w:ascii="Times New Roman" w:hAnsi="Times New Roman" w:cs="Times New Roman"/>
          <w:sz w:val="24"/>
          <w:szCs w:val="24"/>
        </w:rPr>
        <w:t>. &amp;</w:t>
      </w:r>
      <w:r w:rsidRPr="004E4991">
        <w:rPr>
          <w:rFonts w:ascii="Times New Roman" w:hAnsi="Times New Roman" w:cs="Times New Roman"/>
          <w:sz w:val="24"/>
          <w:szCs w:val="24"/>
        </w:rPr>
        <w:t xml:space="preserve"> Ardisson</w:t>
      </w:r>
      <w:r>
        <w:rPr>
          <w:rFonts w:ascii="Times New Roman" w:hAnsi="Times New Roman" w:cs="Times New Roman"/>
          <w:sz w:val="24"/>
          <w:szCs w:val="24"/>
        </w:rPr>
        <w:t>,</w:t>
      </w:r>
      <w:r w:rsidRPr="004E4991">
        <w:rPr>
          <w:rFonts w:ascii="Times New Roman" w:hAnsi="Times New Roman" w:cs="Times New Roman"/>
          <w:sz w:val="24"/>
          <w:szCs w:val="24"/>
        </w:rPr>
        <w:t xml:space="preserve"> P</w:t>
      </w:r>
      <w:r>
        <w:rPr>
          <w:rFonts w:ascii="Times New Roman" w:hAnsi="Times New Roman" w:cs="Times New Roman"/>
          <w:sz w:val="24"/>
          <w:szCs w:val="24"/>
        </w:rPr>
        <w:t>.</w:t>
      </w:r>
      <w:r w:rsidRPr="004E4991">
        <w:rPr>
          <w:rFonts w:ascii="Times New Roman" w:hAnsi="Times New Roman" w:cs="Times New Roman"/>
          <w:sz w:val="24"/>
          <w:szCs w:val="24"/>
        </w:rPr>
        <w:t>L</w:t>
      </w:r>
      <w:r>
        <w:rPr>
          <w:rFonts w:ascii="Times New Roman" w:hAnsi="Times New Roman" w:cs="Times New Roman"/>
          <w:sz w:val="24"/>
          <w:szCs w:val="24"/>
        </w:rPr>
        <w:t>. (</w:t>
      </w:r>
      <w:r w:rsidR="0067671A">
        <w:rPr>
          <w:rFonts w:ascii="Times New Roman" w:hAnsi="Times New Roman" w:cs="Times New Roman"/>
          <w:sz w:val="24"/>
          <w:szCs w:val="24"/>
        </w:rPr>
        <w:t>202</w:t>
      </w:r>
      <w:r w:rsidR="00B435F8">
        <w:rPr>
          <w:rFonts w:ascii="Times New Roman" w:hAnsi="Times New Roman" w:cs="Times New Roman"/>
          <w:sz w:val="24"/>
          <w:szCs w:val="24"/>
        </w:rPr>
        <w:t>1</w:t>
      </w:r>
      <w:r>
        <w:rPr>
          <w:rFonts w:ascii="Times New Roman" w:hAnsi="Times New Roman" w:cs="Times New Roman"/>
          <w:sz w:val="24"/>
          <w:szCs w:val="24"/>
        </w:rPr>
        <w:t xml:space="preserve">) </w:t>
      </w:r>
      <w:r w:rsidRPr="004E4991">
        <w:rPr>
          <w:rFonts w:ascii="Times New Roman" w:hAnsi="Times New Roman" w:cs="Times New Roman"/>
          <w:sz w:val="24"/>
          <w:szCs w:val="24"/>
        </w:rPr>
        <w:t xml:space="preserve">Distribution of genus </w:t>
      </w:r>
      <w:r w:rsidRPr="004E4991">
        <w:rPr>
          <w:rFonts w:ascii="Times New Roman" w:hAnsi="Times New Roman" w:cs="Times New Roman"/>
          <w:i/>
          <w:sz w:val="24"/>
          <w:szCs w:val="24"/>
        </w:rPr>
        <w:t>Jassa</w:t>
      </w:r>
      <w:r w:rsidRPr="004E4991">
        <w:rPr>
          <w:rFonts w:ascii="Times New Roman" w:hAnsi="Times New Roman" w:cs="Times New Roman"/>
          <w:sz w:val="24"/>
          <w:szCs w:val="24"/>
        </w:rPr>
        <w:t xml:space="preserve"> (Amphipoda, Ischyroceridae) in the Bay of Campeche, SW Gulf of Mexico, with a description of a new deepwater species</w:t>
      </w:r>
      <w:r>
        <w:rPr>
          <w:rFonts w:ascii="Times New Roman" w:hAnsi="Times New Roman" w:cs="Times New Roman"/>
          <w:sz w:val="24"/>
          <w:szCs w:val="24"/>
        </w:rPr>
        <w:t xml:space="preserve">.  </w:t>
      </w:r>
      <w:r w:rsidRPr="004E4991">
        <w:rPr>
          <w:rFonts w:ascii="Times New Roman" w:hAnsi="Times New Roman" w:cs="Times New Roman"/>
          <w:i/>
          <w:sz w:val="24"/>
          <w:szCs w:val="24"/>
        </w:rPr>
        <w:t xml:space="preserve">Bulletin of Marine </w:t>
      </w:r>
      <w:r w:rsidR="00B435F8" w:rsidRPr="00B435F8">
        <w:rPr>
          <w:rFonts w:ascii="Times New Roman" w:hAnsi="Times New Roman" w:cs="Times New Roman"/>
          <w:i/>
          <w:sz w:val="24"/>
          <w:szCs w:val="24"/>
        </w:rPr>
        <w:t>Science</w:t>
      </w:r>
      <w:r w:rsidR="00B435F8" w:rsidRPr="00B435F8">
        <w:rPr>
          <w:rFonts w:ascii="Times New Roman" w:hAnsi="Times New Roman" w:cs="Times New Roman"/>
          <w:sz w:val="24"/>
          <w:szCs w:val="24"/>
        </w:rPr>
        <w:t>, 97 (1), 219–236.</w:t>
      </w:r>
      <w:r w:rsidR="00B435F8" w:rsidRPr="00B435F8">
        <w:rPr>
          <w:rFonts w:ascii="Times New Roman" w:hAnsi="Times New Roman" w:cs="Times New Roman"/>
          <w:i/>
          <w:sz w:val="24"/>
          <w:szCs w:val="24"/>
        </w:rPr>
        <w:t xml:space="preserve">  </w:t>
      </w:r>
      <w:r w:rsidR="00B435F8">
        <w:rPr>
          <w:rFonts w:eastAsia="TimesNewRomanPSMT"/>
          <w:sz w:val="24"/>
          <w:szCs w:val="24"/>
          <w:lang w:eastAsia="en-CA"/>
        </w:rPr>
        <w:t xml:space="preserve">  </w:t>
      </w:r>
      <w:hyperlink r:id="rId267" w:history="1">
        <w:r w:rsidRPr="004E4991">
          <w:rPr>
            <w:rStyle w:val="Hyperlink"/>
            <w:rFonts w:ascii="Times New Roman" w:hAnsi="Times New Roman" w:cs="Times New Roman"/>
            <w:sz w:val="24"/>
            <w:szCs w:val="24"/>
          </w:rPr>
          <w:t>https://doi.org/10.5343/bms.2020.0042</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bCs/>
          <w:sz w:val="24"/>
          <w:szCs w:val="24"/>
        </w:rPr>
      </w:pPr>
      <w:r w:rsidRPr="00CD72D3">
        <w:rPr>
          <w:rFonts w:ascii="Times New Roman" w:hAnsi="Times New Roman" w:cs="Times New Roman"/>
          <w:sz w:val="24"/>
          <w:szCs w:val="24"/>
        </w:rPr>
        <w:t>Woods, C., Seaward, K., Rodgers L.P</w:t>
      </w:r>
      <w:r w:rsidRPr="00470519">
        <w:rPr>
          <w:rFonts w:ascii="Times New Roman" w:hAnsi="Times New Roman" w:cs="Times New Roman"/>
          <w:sz w:val="24"/>
          <w:szCs w:val="24"/>
        </w:rPr>
        <w:t xml:space="preserve">. &amp; Inglis, G. (2018) </w:t>
      </w:r>
      <w:r w:rsidRPr="00470519">
        <w:rPr>
          <w:rFonts w:ascii="Times New Roman" w:hAnsi="Times New Roman" w:cs="Times New Roman"/>
          <w:i/>
          <w:sz w:val="24"/>
          <w:szCs w:val="24"/>
        </w:rPr>
        <w:t xml:space="preserve">Marine High Risk Site Surveillance Programme </w:t>
      </w:r>
      <w:r w:rsidRPr="00470519">
        <w:rPr>
          <w:rFonts w:ascii="Times New Roman" w:hAnsi="Times New Roman" w:cs="Times New Roman"/>
          <w:bCs/>
          <w:i/>
          <w:sz w:val="24"/>
          <w:szCs w:val="24"/>
        </w:rPr>
        <w:t>Annual Synopsis Report for all High Risk Sites 2017–18 (SOW18048)</w:t>
      </w:r>
      <w:r w:rsidRPr="00470519">
        <w:rPr>
          <w:rFonts w:ascii="Times New Roman" w:hAnsi="Times New Roman" w:cs="Times New Roman"/>
          <w:bCs/>
          <w:sz w:val="24"/>
          <w:szCs w:val="24"/>
        </w:rPr>
        <w:t xml:space="preserve">.  </w:t>
      </w:r>
      <w:r w:rsidRPr="00470519">
        <w:rPr>
          <w:rFonts w:ascii="Times New Roman" w:hAnsi="Times New Roman" w:cs="Times New Roman"/>
          <w:sz w:val="24"/>
          <w:szCs w:val="24"/>
        </w:rPr>
        <w:t>MPI Technical Paper No. 2018/45.  New Zealand Ministry for Primary Industries, Wellington.  46 pp.</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lang w:val="en"/>
        </w:rPr>
      </w:pPr>
      <w:r w:rsidRPr="00CD72D3">
        <w:rPr>
          <w:rFonts w:ascii="Times New Roman" w:hAnsi="Times New Roman" w:cs="Times New Roman"/>
          <w:sz w:val="24"/>
          <w:szCs w:val="24"/>
        </w:rPr>
        <w:t>Xiangiu, R. (1994) Studies on Gammaridea</w:t>
      </w:r>
      <w:r w:rsidRPr="00470519">
        <w:rPr>
          <w:rFonts w:ascii="Times New Roman" w:hAnsi="Times New Roman" w:cs="Times New Roman"/>
          <w:sz w:val="24"/>
          <w:szCs w:val="24"/>
        </w:rPr>
        <w:t xml:space="preserve"> (Crustacea, Amphipoda) from Hong Kong, Daya Bay and adjacent waters.  </w:t>
      </w:r>
      <w:r w:rsidRPr="00470519">
        <w:rPr>
          <w:rFonts w:ascii="Times New Roman" w:hAnsi="Times New Roman" w:cs="Times New Roman"/>
          <w:i/>
          <w:sz w:val="24"/>
          <w:szCs w:val="24"/>
        </w:rPr>
        <w:t>Studia Marina Sinica</w:t>
      </w:r>
      <w:r w:rsidRPr="00470519">
        <w:rPr>
          <w:rFonts w:ascii="Times New Roman" w:hAnsi="Times New Roman" w:cs="Times New Roman"/>
          <w:sz w:val="24"/>
          <w:szCs w:val="24"/>
        </w:rPr>
        <w:t>, 35, 249</w:t>
      </w:r>
      <w:r w:rsidRPr="00470519">
        <w:rPr>
          <w:rFonts w:ascii="Times New Roman" w:hAnsi="Times New Roman" w:cs="Times New Roman"/>
          <w:sz w:val="24"/>
          <w:szCs w:val="24"/>
          <w:lang w:val="en"/>
        </w:rPr>
        <w:t>–271.</w:t>
      </w:r>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Yamada, K., Hori, M., Nakaoka, M.</w:t>
      </w:r>
      <w:r w:rsidRPr="00470519">
        <w:rPr>
          <w:rFonts w:ascii="Times New Roman" w:hAnsi="Times New Roman" w:cs="Times New Roman"/>
          <w:sz w:val="24"/>
          <w:szCs w:val="24"/>
        </w:rPr>
        <w:t xml:space="preserve"> &amp; and Hamaguchi, M. (2011) Temporal and spatial variations in functional-trait composition (functional diversity) of macrocrustacean communities in seagrass meadows.  </w:t>
      </w:r>
      <w:r w:rsidRPr="00470519">
        <w:rPr>
          <w:rFonts w:ascii="Times New Roman" w:hAnsi="Times New Roman" w:cs="Times New Roman"/>
          <w:i/>
          <w:sz w:val="24"/>
          <w:szCs w:val="24"/>
        </w:rPr>
        <w:t>In</w:t>
      </w:r>
      <w:r w:rsidRPr="00470519">
        <w:rPr>
          <w:rFonts w:ascii="Times New Roman" w:hAnsi="Times New Roman" w:cs="Times New Roman"/>
          <w:sz w:val="24"/>
          <w:szCs w:val="24"/>
        </w:rPr>
        <w:t xml:space="preserve">: Asakura, A. (Ed.), </w:t>
      </w:r>
      <w:r w:rsidRPr="00470519">
        <w:rPr>
          <w:rFonts w:ascii="Times New Roman" w:hAnsi="Times New Roman" w:cs="Times New Roman"/>
          <w:i/>
          <w:sz w:val="24"/>
          <w:szCs w:val="24"/>
        </w:rPr>
        <w:t>New Frontiers in Crustacean Biology: Proceedings of the TCS Summer Meeting, Tokyo, 20-24 September 2009</w:t>
      </w:r>
      <w:r w:rsidRPr="00470519">
        <w:rPr>
          <w:rFonts w:ascii="Times New Roman" w:hAnsi="Times New Roman" w:cs="Times New Roman"/>
          <w:sz w:val="24"/>
          <w:szCs w:val="24"/>
        </w:rPr>
        <w:t>, Brill, pp. 325–339.</w:t>
      </w:r>
    </w:p>
    <w:p w:rsidR="005F6EC1" w:rsidRPr="00470519" w:rsidRDefault="00B435F8" w:rsidP="00E624C1">
      <w:pPr>
        <w:autoSpaceDE w:val="0"/>
        <w:autoSpaceDN w:val="0"/>
        <w:adjustRightInd w:val="0"/>
        <w:spacing w:after="0" w:line="480" w:lineRule="auto"/>
        <w:ind w:left="567"/>
        <w:rPr>
          <w:rFonts w:ascii="Times New Roman" w:hAnsi="Times New Roman" w:cs="Times New Roman"/>
          <w:color w:val="222222"/>
          <w:sz w:val="24"/>
          <w:szCs w:val="24"/>
          <w:lang w:val="en"/>
        </w:rPr>
      </w:pPr>
      <w:hyperlink r:id="rId268" w:tgtFrame="_blank" w:history="1">
        <w:r w:rsidR="005F6EC1" w:rsidRPr="00470519">
          <w:rPr>
            <w:rFonts w:ascii="Times New Roman" w:eastAsia="Times New Roman" w:hAnsi="Times New Roman" w:cs="Times New Roman"/>
            <w:color w:val="0000FF"/>
            <w:sz w:val="24"/>
            <w:szCs w:val="24"/>
            <w:u w:val="single"/>
            <w:lang w:eastAsia="en-CA"/>
          </w:rPr>
          <w:t>https://doi.org/10.1163/ej.9789004174252.i-354.216</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shd w:val="clear" w:color="auto" w:fill="FFFFFF"/>
        </w:rPr>
      </w:pPr>
      <w:r w:rsidRPr="00CD72D3">
        <w:rPr>
          <w:rFonts w:ascii="Times New Roman" w:hAnsi="Times New Roman" w:cs="Times New Roman"/>
          <w:color w:val="222222"/>
          <w:sz w:val="24"/>
          <w:szCs w:val="24"/>
        </w:rPr>
        <w:t>Yan, T., Yan, W., Dong, Y., Wang, H., Yan, Y. &amp; Liang, G. (2006) Marine</w:t>
      </w:r>
      <w:r w:rsidRPr="00470519">
        <w:rPr>
          <w:rFonts w:ascii="Times New Roman" w:hAnsi="Times New Roman" w:cs="Times New Roman"/>
          <w:color w:val="222222"/>
          <w:sz w:val="24"/>
          <w:szCs w:val="24"/>
          <w:shd w:val="clear" w:color="auto" w:fill="FFFFFF"/>
        </w:rPr>
        <w:t xml:space="preserve"> fouling of offshore installations in the northern Beibu Gulf of China. </w:t>
      </w:r>
      <w:r w:rsidRPr="00470519">
        <w:rPr>
          <w:rFonts w:ascii="Times New Roman" w:hAnsi="Times New Roman" w:cs="Times New Roman"/>
          <w:i/>
          <w:iCs/>
          <w:color w:val="222222"/>
          <w:sz w:val="24"/>
          <w:szCs w:val="24"/>
          <w:shd w:val="clear" w:color="auto" w:fill="FFFFFF"/>
        </w:rPr>
        <w:t>International Biodeterioration &amp; Biodegradation</w:t>
      </w:r>
      <w:r w:rsidRPr="00470519">
        <w:rPr>
          <w:rFonts w:ascii="Times New Roman" w:hAnsi="Times New Roman" w:cs="Times New Roman"/>
          <w:color w:val="222222"/>
          <w:sz w:val="24"/>
          <w:szCs w:val="24"/>
          <w:shd w:val="clear" w:color="auto" w:fill="FFFFFF"/>
        </w:rPr>
        <w:t>, </w:t>
      </w:r>
      <w:r w:rsidRPr="00470519">
        <w:rPr>
          <w:rFonts w:ascii="Times New Roman" w:hAnsi="Times New Roman" w:cs="Times New Roman"/>
          <w:iCs/>
          <w:color w:val="222222"/>
          <w:sz w:val="24"/>
          <w:szCs w:val="24"/>
          <w:shd w:val="clear" w:color="auto" w:fill="FFFFFF"/>
        </w:rPr>
        <w:t xml:space="preserve">58 </w:t>
      </w:r>
      <w:r w:rsidRPr="00470519">
        <w:rPr>
          <w:rFonts w:ascii="Times New Roman" w:hAnsi="Times New Roman" w:cs="Times New Roman"/>
          <w:color w:val="222222"/>
          <w:sz w:val="24"/>
          <w:szCs w:val="24"/>
          <w:shd w:val="clear" w:color="auto" w:fill="FFFFFF"/>
        </w:rPr>
        <w:t>(2), 99</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shd w:val="clear" w:color="auto" w:fill="FFFFFF"/>
        </w:rPr>
        <w:t>105.</w:t>
      </w:r>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470519">
        <w:rPr>
          <w:rFonts w:ascii="Times New Roman" w:eastAsia="Times New Roman" w:hAnsi="Times New Roman" w:cs="Times New Roman"/>
          <w:color w:val="000000"/>
          <w:sz w:val="24"/>
          <w:szCs w:val="24"/>
          <w:lang w:eastAsia="en-CA"/>
        </w:rPr>
        <w:tab/>
      </w:r>
      <w:hyperlink r:id="rId269" w:tgtFrame="_blank" w:history="1">
        <w:r w:rsidRPr="00470519">
          <w:rPr>
            <w:rFonts w:ascii="Times New Roman" w:eastAsia="Times New Roman" w:hAnsi="Times New Roman" w:cs="Times New Roman"/>
            <w:color w:val="0000FF"/>
            <w:sz w:val="24"/>
            <w:szCs w:val="24"/>
            <w:u w:val="single"/>
            <w:lang w:eastAsia="en-CA"/>
          </w:rPr>
          <w:t>https://doi.org/10.1016/j.ibiod.2006.07.007</w:t>
        </w:r>
      </w:hyperlink>
    </w:p>
    <w:p w:rsidR="005F6EC1" w:rsidRPr="00470519" w:rsidRDefault="005F6EC1" w:rsidP="00DD542C">
      <w:pPr>
        <w:tabs>
          <w:tab w:val="left" w:pos="709"/>
        </w:tabs>
        <w:spacing w:after="0" w:line="480" w:lineRule="auto"/>
        <w:ind w:left="567" w:hanging="567"/>
        <w:rPr>
          <w:rFonts w:ascii="Times New Roman" w:hAnsi="Times New Roman" w:cs="Times New Roman"/>
          <w:color w:val="222222"/>
          <w:sz w:val="24"/>
          <w:szCs w:val="24"/>
        </w:rPr>
      </w:pPr>
      <w:r w:rsidRPr="00CD72D3">
        <w:rPr>
          <w:rFonts w:ascii="Times New Roman" w:hAnsi="Times New Roman" w:cs="Times New Roman"/>
          <w:color w:val="222222"/>
          <w:sz w:val="24"/>
          <w:szCs w:val="24"/>
        </w:rPr>
        <w:t>Yasumoto, S. &amp; Nagasawa, K. (1996) Possible life cycle</w:t>
      </w:r>
      <w:r w:rsidRPr="00470519">
        <w:rPr>
          <w:rFonts w:ascii="Times New Roman" w:hAnsi="Times New Roman" w:cs="Times New Roman"/>
          <w:color w:val="222222"/>
          <w:sz w:val="24"/>
          <w:szCs w:val="24"/>
        </w:rPr>
        <w:t xml:space="preserve"> of </w:t>
      </w:r>
      <w:r w:rsidRPr="00470519">
        <w:rPr>
          <w:rFonts w:ascii="Times New Roman" w:hAnsi="Times New Roman" w:cs="Times New Roman"/>
          <w:i/>
          <w:color w:val="222222"/>
          <w:sz w:val="24"/>
          <w:szCs w:val="24"/>
        </w:rPr>
        <w:t>Longicollum pagrosomi</w:t>
      </w:r>
      <w:r w:rsidRPr="00470519">
        <w:rPr>
          <w:rFonts w:ascii="Times New Roman" w:hAnsi="Times New Roman" w:cs="Times New Roman"/>
          <w:color w:val="222222"/>
          <w:sz w:val="24"/>
          <w:szCs w:val="24"/>
        </w:rPr>
        <w:t xml:space="preserve">, an acanthocephalan parasite of cultured red sea bream. </w:t>
      </w:r>
      <w:r w:rsidRPr="00470519">
        <w:rPr>
          <w:rFonts w:ascii="Times New Roman" w:hAnsi="Times New Roman" w:cs="Times New Roman"/>
          <w:i/>
          <w:iCs/>
          <w:color w:val="222222"/>
          <w:sz w:val="24"/>
          <w:szCs w:val="24"/>
        </w:rPr>
        <w:t>Fish Pathology</w:t>
      </w:r>
      <w:r w:rsidRPr="00470519">
        <w:rPr>
          <w:rFonts w:ascii="Times New Roman" w:hAnsi="Times New Roman" w:cs="Times New Roman"/>
          <w:color w:val="222222"/>
          <w:sz w:val="24"/>
          <w:szCs w:val="24"/>
        </w:rPr>
        <w:t xml:space="preserve">, </w:t>
      </w:r>
      <w:r w:rsidRPr="00470519">
        <w:rPr>
          <w:rFonts w:ascii="Times New Roman" w:hAnsi="Times New Roman" w:cs="Times New Roman"/>
          <w:iCs/>
          <w:color w:val="222222"/>
          <w:sz w:val="24"/>
          <w:szCs w:val="24"/>
        </w:rPr>
        <w:t xml:space="preserve">31 </w:t>
      </w:r>
      <w:r w:rsidRPr="00470519">
        <w:rPr>
          <w:rFonts w:ascii="Times New Roman" w:hAnsi="Times New Roman" w:cs="Times New Roman"/>
          <w:color w:val="222222"/>
          <w:sz w:val="24"/>
          <w:szCs w:val="24"/>
        </w:rPr>
        <w:t>(4), 235</w:t>
      </w:r>
      <w:r w:rsidRPr="00470519">
        <w:rPr>
          <w:rFonts w:ascii="Times New Roman" w:hAnsi="Times New Roman" w:cs="Times New Roman"/>
          <w:sz w:val="24"/>
          <w:szCs w:val="24"/>
          <w:lang w:val="en"/>
        </w:rPr>
        <w:t>–</w:t>
      </w:r>
      <w:r w:rsidRPr="00470519">
        <w:rPr>
          <w:rFonts w:ascii="Times New Roman" w:hAnsi="Times New Roman" w:cs="Times New Roman"/>
          <w:color w:val="222222"/>
          <w:sz w:val="24"/>
          <w:szCs w:val="24"/>
        </w:rPr>
        <w:t>236.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70" w:tgtFrame="_blank" w:history="1">
        <w:r w:rsidRPr="00470519">
          <w:rPr>
            <w:rFonts w:ascii="Times New Roman" w:eastAsia="Times New Roman" w:hAnsi="Times New Roman" w:cs="Times New Roman"/>
            <w:color w:val="0000FF"/>
            <w:sz w:val="24"/>
            <w:szCs w:val="24"/>
            <w:u w:val="single"/>
            <w:lang w:eastAsia="en-CA"/>
          </w:rPr>
          <w:t>https://doi.org/10.3147/jsfp.31.235</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Yu, O.H., Soh, H.Y.</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Suh, H.-L.</w:t>
      </w:r>
      <w:r w:rsidRPr="00470519">
        <w:rPr>
          <w:rFonts w:ascii="Times New Roman" w:hAnsi="Times New Roman" w:cs="Times New Roman"/>
          <w:sz w:val="24"/>
          <w:szCs w:val="24"/>
        </w:rPr>
        <w:t xml:space="preserve"> (2002) Seasonal zonation patterns of benthic amphipods in a sandy shore surf zone of Korea.  </w:t>
      </w:r>
      <w:r w:rsidRPr="00470519">
        <w:rPr>
          <w:rFonts w:ascii="Times New Roman" w:hAnsi="Times New Roman" w:cs="Times New Roman"/>
          <w:i/>
          <w:sz w:val="24"/>
          <w:szCs w:val="24"/>
        </w:rPr>
        <w:t>Journal of Crustacean Biology</w:t>
      </w:r>
      <w:r w:rsidRPr="00470519">
        <w:rPr>
          <w:rFonts w:ascii="Times New Roman" w:hAnsi="Times New Roman" w:cs="Times New Roman"/>
          <w:sz w:val="24"/>
          <w:szCs w:val="24"/>
        </w:rPr>
        <w:t>, 22 (2), 459–466.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71" w:tgtFrame="_blank" w:history="1">
        <w:r w:rsidRPr="00470519">
          <w:rPr>
            <w:rFonts w:ascii="Times New Roman" w:eastAsia="Times New Roman" w:hAnsi="Times New Roman" w:cs="Times New Roman"/>
            <w:color w:val="0000FF"/>
            <w:sz w:val="24"/>
            <w:szCs w:val="24"/>
            <w:u w:val="single"/>
            <w:lang w:eastAsia="en-CA"/>
          </w:rPr>
          <w:t>https://doi.org/10.1163/20021975-99990253</w:t>
        </w:r>
      </w:hyperlink>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Yu, O.H., Jeong, S.J., Kim, D., Lee, J.-H.</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Suh, H</w:t>
      </w:r>
      <w:r w:rsidRPr="00470519">
        <w:rPr>
          <w:rFonts w:ascii="Times New Roman" w:hAnsi="Times New Roman" w:cs="Times New Roman"/>
          <w:sz w:val="24"/>
          <w:szCs w:val="24"/>
        </w:rPr>
        <w:t xml:space="preserve">.-L. (2009) Seasonal variation in diel and tidal effects among benthic amphipods with different lifestyles in a sandy surf zone of Korea.  </w:t>
      </w:r>
      <w:r w:rsidRPr="00470519">
        <w:rPr>
          <w:rFonts w:ascii="Times New Roman" w:hAnsi="Times New Roman" w:cs="Times New Roman"/>
          <w:i/>
          <w:sz w:val="24"/>
          <w:szCs w:val="24"/>
        </w:rPr>
        <w:t>Crustaceana</w:t>
      </w:r>
      <w:r w:rsidRPr="00470519">
        <w:rPr>
          <w:rFonts w:ascii="Times New Roman" w:hAnsi="Times New Roman" w:cs="Times New Roman"/>
          <w:sz w:val="24"/>
          <w:szCs w:val="24"/>
        </w:rPr>
        <w:t>, 82 (11), 1441–1456.</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72" w:tgtFrame="_blank" w:history="1">
        <w:r w:rsidRPr="00470519">
          <w:rPr>
            <w:rFonts w:ascii="Times New Roman" w:eastAsia="Times New Roman" w:hAnsi="Times New Roman" w:cs="Times New Roman"/>
            <w:color w:val="0000FF"/>
            <w:sz w:val="24"/>
            <w:szCs w:val="24"/>
            <w:u w:val="single"/>
            <w:lang w:eastAsia="en-CA"/>
          </w:rPr>
          <w:t>https://doi.org/10.1163/001121609X12511103974376</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iCs/>
          <w:color w:val="222222"/>
          <w:sz w:val="24"/>
          <w:szCs w:val="24"/>
          <w:shd w:val="clear" w:color="auto" w:fill="FFFFFF"/>
        </w:rPr>
      </w:pPr>
      <w:r w:rsidRPr="00CD72D3">
        <w:rPr>
          <w:rFonts w:ascii="Times New Roman" w:hAnsi="Times New Roman" w:cs="Times New Roman"/>
          <w:color w:val="222222"/>
          <w:sz w:val="24"/>
          <w:szCs w:val="24"/>
        </w:rPr>
        <w:t>Yurdabak, F.E. (2004) Crustaceans collected</w:t>
      </w:r>
      <w:r w:rsidRPr="00470519">
        <w:rPr>
          <w:rFonts w:ascii="Times New Roman" w:hAnsi="Times New Roman" w:cs="Times New Roman"/>
          <w:color w:val="222222"/>
          <w:sz w:val="24"/>
          <w:szCs w:val="24"/>
          <w:shd w:val="clear" w:color="auto" w:fill="FFFFFF"/>
        </w:rPr>
        <w:t xml:space="preserve"> in upper-infralittoral zone of the Gallipoli Peninsula, Turkey. </w:t>
      </w:r>
      <w:r w:rsidRPr="00470519">
        <w:rPr>
          <w:rFonts w:ascii="Times New Roman" w:hAnsi="Times New Roman" w:cs="Times New Roman"/>
          <w:i/>
          <w:iCs/>
          <w:color w:val="222222"/>
          <w:sz w:val="24"/>
          <w:szCs w:val="24"/>
          <w:shd w:val="clear" w:color="auto" w:fill="FFFFFF"/>
        </w:rPr>
        <w:t xml:space="preserve">Pakistan Journal of Biological Sciences, </w:t>
      </w:r>
      <w:r w:rsidRPr="00470519">
        <w:rPr>
          <w:rFonts w:ascii="Times New Roman" w:hAnsi="Times New Roman" w:cs="Times New Roman"/>
          <w:iCs/>
          <w:color w:val="222222"/>
          <w:sz w:val="24"/>
          <w:szCs w:val="24"/>
          <w:shd w:val="clear" w:color="auto" w:fill="FFFFFF"/>
        </w:rPr>
        <w:t>7 (9), 1513</w:t>
      </w:r>
      <w:r w:rsidRPr="00470519">
        <w:rPr>
          <w:rFonts w:ascii="Times New Roman" w:hAnsi="Times New Roman" w:cs="Times New Roman"/>
          <w:sz w:val="24"/>
          <w:szCs w:val="24"/>
        </w:rPr>
        <w:t>–</w:t>
      </w:r>
      <w:r w:rsidRPr="00470519">
        <w:rPr>
          <w:rFonts w:ascii="Times New Roman" w:hAnsi="Times New Roman" w:cs="Times New Roman"/>
          <w:iCs/>
          <w:color w:val="222222"/>
          <w:sz w:val="24"/>
          <w:szCs w:val="24"/>
          <w:shd w:val="clear" w:color="auto" w:fill="FFFFFF"/>
        </w:rPr>
        <w:t>1517.</w:t>
      </w:r>
    </w:p>
    <w:p w:rsidR="005F6EC1" w:rsidRPr="00470519" w:rsidRDefault="00B435F8" w:rsidP="00E624C1">
      <w:pPr>
        <w:autoSpaceDE w:val="0"/>
        <w:autoSpaceDN w:val="0"/>
        <w:adjustRightInd w:val="0"/>
        <w:spacing w:after="0" w:line="480" w:lineRule="auto"/>
        <w:ind w:left="567"/>
        <w:rPr>
          <w:rFonts w:ascii="Times New Roman" w:hAnsi="Times New Roman" w:cs="Times New Roman"/>
          <w:sz w:val="24"/>
          <w:szCs w:val="24"/>
        </w:rPr>
      </w:pPr>
      <w:hyperlink r:id="rId273" w:tgtFrame="_blank" w:history="1">
        <w:r w:rsidR="005F6EC1" w:rsidRPr="00470519">
          <w:rPr>
            <w:rFonts w:ascii="Times New Roman" w:eastAsia="Times New Roman" w:hAnsi="Times New Roman" w:cs="Times New Roman"/>
            <w:color w:val="0000FF"/>
            <w:sz w:val="24"/>
            <w:szCs w:val="24"/>
            <w:u w:val="single"/>
            <w:lang w:eastAsia="en-CA"/>
          </w:rPr>
          <w:t>https://doi.org/10.3923/pjbs.2004.1513.1517</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lastRenderedPageBreak/>
        <w:t>Zagami, G., Antezana, T.,</w:t>
      </w:r>
      <w:r w:rsidRPr="00470519">
        <w:rPr>
          <w:rFonts w:ascii="Times New Roman" w:hAnsi="Times New Roman" w:cs="Times New Roman"/>
          <w:sz w:val="24"/>
          <w:szCs w:val="24"/>
        </w:rPr>
        <w:t xml:space="preserve"> Ferrari, I., Granata, A., Sitran, R., Minutoli, R. &amp; Guglielmo, L. (2011) Species diversity, spatial distribution, and assemblages of zooplankton within the Strait of Magellan in austral summer.  </w:t>
      </w:r>
      <w:r w:rsidRPr="00470519">
        <w:rPr>
          <w:rFonts w:ascii="Times New Roman" w:hAnsi="Times New Roman" w:cs="Times New Roman"/>
          <w:i/>
          <w:sz w:val="24"/>
          <w:szCs w:val="24"/>
        </w:rPr>
        <w:t>Polar Biology</w:t>
      </w:r>
      <w:r w:rsidRPr="00470519">
        <w:rPr>
          <w:rFonts w:ascii="Times New Roman" w:hAnsi="Times New Roman" w:cs="Times New Roman"/>
          <w:sz w:val="24"/>
          <w:szCs w:val="24"/>
        </w:rPr>
        <w:t>, 34, 1319–1333.</w:t>
      </w:r>
    </w:p>
    <w:p w:rsidR="005F6EC1" w:rsidRPr="00470519" w:rsidRDefault="00B435F8" w:rsidP="00E624C1">
      <w:pPr>
        <w:autoSpaceDE w:val="0"/>
        <w:autoSpaceDN w:val="0"/>
        <w:adjustRightInd w:val="0"/>
        <w:spacing w:after="0" w:line="480" w:lineRule="auto"/>
        <w:ind w:left="567"/>
        <w:rPr>
          <w:rFonts w:ascii="Times New Roman" w:eastAsia="TimesNewRoman,Bold" w:hAnsi="Times New Roman" w:cs="Times New Roman"/>
          <w:bCs/>
          <w:sz w:val="24"/>
          <w:szCs w:val="24"/>
        </w:rPr>
      </w:pPr>
      <w:hyperlink r:id="rId274" w:history="1">
        <w:r w:rsidR="005F6EC1" w:rsidRPr="00470519">
          <w:rPr>
            <w:rStyle w:val="Hyperlink"/>
            <w:rFonts w:ascii="Times New Roman" w:hAnsi="Times New Roman" w:cs="Times New Roman"/>
            <w:sz w:val="24"/>
            <w:szCs w:val="24"/>
          </w:rPr>
          <w:t>https://doi.org/10.1007/s00300-011-0962-9</w:t>
        </w:r>
      </w:hyperlink>
    </w:p>
    <w:p w:rsidR="005F6EC1" w:rsidRPr="00470519" w:rsidRDefault="005F6EC1" w:rsidP="00DD542C">
      <w:pPr>
        <w:autoSpaceDE w:val="0"/>
        <w:autoSpaceDN w:val="0"/>
        <w:adjustRightInd w:val="0"/>
        <w:spacing w:after="0" w:line="480" w:lineRule="auto"/>
        <w:ind w:left="567" w:hanging="567"/>
        <w:rPr>
          <w:rFonts w:ascii="Times New Roman" w:hAnsi="Times New Roman" w:cs="Times New Roman"/>
          <w:sz w:val="24"/>
          <w:szCs w:val="24"/>
        </w:rPr>
      </w:pPr>
      <w:r w:rsidRPr="00CD72D3">
        <w:rPr>
          <w:rFonts w:ascii="Times New Roman" w:eastAsia="TimesNewRoman,Bold" w:hAnsi="Times New Roman" w:cs="Times New Roman"/>
          <w:bCs/>
          <w:sz w:val="24"/>
          <w:szCs w:val="24"/>
        </w:rPr>
        <w:t>Zakhama-Sraieb, R., Mnasri I.</w:t>
      </w:r>
      <w:r w:rsidR="00D00D4B">
        <w:rPr>
          <w:rFonts w:ascii="Times New Roman" w:eastAsia="TimesNewRoman,Bold" w:hAnsi="Times New Roman" w:cs="Times New Roman"/>
          <w:bCs/>
          <w:sz w:val="24"/>
          <w:szCs w:val="24"/>
        </w:rPr>
        <w:t xml:space="preserve"> &amp;</w:t>
      </w:r>
      <w:r w:rsidRPr="00CD72D3">
        <w:rPr>
          <w:rFonts w:ascii="Times New Roman" w:eastAsia="TimesNewRoman,Bold" w:hAnsi="Times New Roman" w:cs="Times New Roman"/>
          <w:bCs/>
          <w:sz w:val="24"/>
          <w:szCs w:val="24"/>
        </w:rPr>
        <w:t xml:space="preserve"> Zribi I. (2019</w:t>
      </w:r>
      <w:r w:rsidRPr="00470519">
        <w:rPr>
          <w:rFonts w:ascii="Times New Roman" w:eastAsia="TimesNewRoman,Bold" w:hAnsi="Times New Roman" w:cs="Times New Roman"/>
          <w:bCs/>
          <w:sz w:val="24"/>
          <w:szCs w:val="24"/>
        </w:rPr>
        <w:t xml:space="preserve">) Review of non-indigenous and cryptogenic marine amphipods in Tunisia.  </w:t>
      </w:r>
      <w:r w:rsidRPr="00470519">
        <w:rPr>
          <w:rFonts w:ascii="Times New Roman" w:eastAsia="TimesNewRoman,Bold" w:hAnsi="Times New Roman" w:cs="Times New Roman"/>
          <w:bCs/>
          <w:i/>
          <w:sz w:val="24"/>
          <w:szCs w:val="24"/>
        </w:rPr>
        <w:t>In:</w:t>
      </w:r>
      <w:r w:rsidRPr="00470519">
        <w:rPr>
          <w:rFonts w:ascii="Times New Roman" w:eastAsia="TimesNewRoman,Bold" w:hAnsi="Times New Roman" w:cs="Times New Roman"/>
          <w:bCs/>
          <w:sz w:val="24"/>
          <w:szCs w:val="24"/>
        </w:rPr>
        <w:t xml:space="preserve"> </w:t>
      </w:r>
      <w:r w:rsidRPr="00470519">
        <w:rPr>
          <w:rFonts w:ascii="Times New Roman" w:hAnsi="Times New Roman" w:cs="Times New Roman"/>
          <w:sz w:val="24"/>
          <w:szCs w:val="24"/>
        </w:rPr>
        <w:t xml:space="preserve">Langar H. &amp; Ouerghi A. (Eds.), </w:t>
      </w:r>
      <w:r w:rsidRPr="00470519">
        <w:rPr>
          <w:rFonts w:ascii="Times New Roman" w:hAnsi="Times New Roman" w:cs="Times New Roman"/>
          <w:i/>
          <w:sz w:val="24"/>
          <w:szCs w:val="24"/>
        </w:rPr>
        <w:t>Proceedings of the 1st Mediterranean Symposium on the Non-indigenous Species (Antalya, Turkey, 18 January 2019)</w:t>
      </w:r>
      <w:r w:rsidRPr="00470519">
        <w:rPr>
          <w:rFonts w:ascii="Times New Roman" w:hAnsi="Times New Roman" w:cs="Times New Roman"/>
          <w:sz w:val="24"/>
          <w:szCs w:val="24"/>
        </w:rPr>
        <w:t>.  SPA/RAC, Tunis, pp. 109–110.</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color w:val="222222"/>
          <w:sz w:val="24"/>
          <w:szCs w:val="24"/>
        </w:rPr>
        <w:t>Zdzitowiecki, K. &amp; Presler, P. (2001) Occurrence</w:t>
      </w:r>
      <w:r w:rsidRPr="00470519">
        <w:rPr>
          <w:rFonts w:ascii="Times New Roman" w:hAnsi="Times New Roman" w:cs="Times New Roman"/>
          <w:color w:val="222222"/>
          <w:sz w:val="24"/>
          <w:szCs w:val="24"/>
          <w:shd w:val="clear" w:color="auto" w:fill="FFFFFF"/>
        </w:rPr>
        <w:t xml:space="preserve"> of Acanthocephala in intermediate hosts, Amphipoda, in Admiralty Bay, South Shetland Islands, Antarctica. </w:t>
      </w:r>
      <w:r w:rsidRPr="00470519">
        <w:rPr>
          <w:rFonts w:ascii="Times New Roman" w:hAnsi="Times New Roman" w:cs="Times New Roman"/>
          <w:i/>
          <w:iCs/>
          <w:color w:val="222222"/>
          <w:sz w:val="24"/>
          <w:szCs w:val="24"/>
          <w:shd w:val="clear" w:color="auto" w:fill="FFFFFF"/>
        </w:rPr>
        <w:t>Polish Polar Research</w:t>
      </w:r>
      <w:r w:rsidRPr="00470519">
        <w:rPr>
          <w:rFonts w:ascii="Times New Roman" w:hAnsi="Times New Roman" w:cs="Times New Roman"/>
          <w:color w:val="222222"/>
          <w:sz w:val="24"/>
          <w:szCs w:val="24"/>
          <w:shd w:val="clear" w:color="auto" w:fill="FFFFFF"/>
        </w:rPr>
        <w:t>, 22 (3–4), 205</w:t>
      </w:r>
      <w:r w:rsidRPr="00470519">
        <w:rPr>
          <w:rFonts w:ascii="Times New Roman" w:hAnsi="Times New Roman" w:cs="Times New Roman"/>
          <w:sz w:val="24"/>
          <w:szCs w:val="24"/>
        </w:rPr>
        <w:t>–</w:t>
      </w:r>
      <w:r w:rsidRPr="00470519">
        <w:rPr>
          <w:rFonts w:ascii="Times New Roman" w:hAnsi="Times New Roman" w:cs="Times New Roman"/>
          <w:color w:val="222222"/>
          <w:sz w:val="24"/>
          <w:szCs w:val="24"/>
          <w:shd w:val="clear" w:color="auto" w:fill="FFFFFF"/>
        </w:rPr>
        <w:t>212.</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Zintzen, V., Massin, C., Norro, A.</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Mallefet, J. (2006) Epifaunal</w:t>
      </w:r>
      <w:r w:rsidRPr="00470519">
        <w:rPr>
          <w:rFonts w:ascii="Times New Roman" w:hAnsi="Times New Roman" w:cs="Times New Roman"/>
          <w:sz w:val="24"/>
          <w:szCs w:val="24"/>
        </w:rPr>
        <w:t xml:space="preserve"> inventory of two shipwrecks from the Belgian Continental Shelf.  </w:t>
      </w:r>
      <w:r w:rsidRPr="00470519">
        <w:rPr>
          <w:rFonts w:ascii="Times New Roman" w:hAnsi="Times New Roman" w:cs="Times New Roman"/>
          <w:i/>
          <w:sz w:val="24"/>
          <w:szCs w:val="24"/>
        </w:rPr>
        <w:t>Hydrobiologia</w:t>
      </w:r>
      <w:r w:rsidRPr="00470519">
        <w:rPr>
          <w:rFonts w:ascii="Times New Roman" w:hAnsi="Times New Roman" w:cs="Times New Roman"/>
          <w:sz w:val="24"/>
          <w:szCs w:val="24"/>
        </w:rPr>
        <w:t>, 555, 207–219.</w:t>
      </w:r>
    </w:p>
    <w:p w:rsidR="005F6EC1" w:rsidRPr="00470519" w:rsidRDefault="005F6EC1" w:rsidP="00DD542C">
      <w:pPr>
        <w:tabs>
          <w:tab w:val="left" w:pos="709"/>
        </w:tabs>
        <w:spacing w:after="0" w:line="480" w:lineRule="auto"/>
        <w:ind w:left="567" w:hanging="567"/>
        <w:rPr>
          <w:rFonts w:ascii="Times New Roman" w:hAnsi="Times New Roman" w:cs="Times New Roman"/>
          <w:sz w:val="24"/>
          <w:szCs w:val="24"/>
        </w:rPr>
      </w:pPr>
      <w:r w:rsidRPr="00470519">
        <w:rPr>
          <w:rFonts w:ascii="Times New Roman" w:eastAsia="Times New Roman" w:hAnsi="Times New Roman" w:cs="Times New Roman"/>
          <w:color w:val="000000"/>
          <w:sz w:val="24"/>
          <w:szCs w:val="24"/>
          <w:lang w:eastAsia="en-CA"/>
        </w:rPr>
        <w:tab/>
      </w:r>
      <w:hyperlink r:id="rId275" w:tgtFrame="_blank" w:history="1">
        <w:r w:rsidRPr="00470519">
          <w:rPr>
            <w:rFonts w:ascii="Times New Roman" w:eastAsia="Times New Roman" w:hAnsi="Times New Roman" w:cs="Times New Roman"/>
            <w:color w:val="0000FF"/>
            <w:sz w:val="24"/>
            <w:szCs w:val="24"/>
            <w:u w:val="single"/>
            <w:lang w:eastAsia="en-CA"/>
          </w:rPr>
          <w:t>https://doi.org/10.1007/s10750-005-1117-1</w:t>
        </w:r>
      </w:hyperlink>
      <w:r w:rsidRPr="00470519">
        <w:rPr>
          <w:rFonts w:ascii="Times New Roman" w:hAnsi="Times New Roman" w:cs="Times New Roman"/>
          <w:sz w:val="24"/>
          <w:szCs w:val="24"/>
        </w:rPr>
        <w:t xml:space="preserve"> </w:t>
      </w:r>
    </w:p>
    <w:p w:rsidR="005F6EC1" w:rsidRPr="00470519" w:rsidRDefault="005F6EC1" w:rsidP="00DD542C">
      <w:pPr>
        <w:spacing w:after="0" w:line="480" w:lineRule="auto"/>
        <w:ind w:left="567" w:hanging="567"/>
        <w:rPr>
          <w:rFonts w:ascii="Times New Roman" w:hAnsi="Times New Roman" w:cs="Times New Roman"/>
          <w:sz w:val="24"/>
          <w:szCs w:val="24"/>
        </w:rPr>
      </w:pPr>
      <w:r w:rsidRPr="00CD72D3">
        <w:rPr>
          <w:rFonts w:ascii="Times New Roman" w:hAnsi="Times New Roman" w:cs="Times New Roman"/>
          <w:sz w:val="24"/>
          <w:szCs w:val="24"/>
        </w:rPr>
        <w:t>Zintzen, V., Norro, A., Massin, C.</w:t>
      </w:r>
      <w:r w:rsidR="00D00D4B">
        <w:rPr>
          <w:rFonts w:ascii="Times New Roman" w:hAnsi="Times New Roman" w:cs="Times New Roman"/>
          <w:sz w:val="24"/>
          <w:szCs w:val="24"/>
        </w:rPr>
        <w:t xml:space="preserve"> &amp;</w:t>
      </w:r>
      <w:r w:rsidRPr="00CD72D3">
        <w:rPr>
          <w:rFonts w:ascii="Times New Roman" w:hAnsi="Times New Roman" w:cs="Times New Roman"/>
          <w:sz w:val="24"/>
          <w:szCs w:val="24"/>
        </w:rPr>
        <w:t xml:space="preserve"> Mallefet, J. (2008) Temporal variation of</w:t>
      </w:r>
      <w:r w:rsidRPr="00470519">
        <w:rPr>
          <w:rFonts w:ascii="Times New Roman" w:hAnsi="Times New Roman" w:cs="Times New Roman"/>
          <w:sz w:val="24"/>
          <w:szCs w:val="24"/>
        </w:rPr>
        <w:t xml:space="preserve"> </w:t>
      </w:r>
      <w:r w:rsidRPr="00470519">
        <w:rPr>
          <w:rFonts w:ascii="Times New Roman" w:hAnsi="Times New Roman" w:cs="Times New Roman"/>
          <w:i/>
          <w:sz w:val="24"/>
          <w:szCs w:val="24"/>
        </w:rPr>
        <w:t>Tubularia indivis</w:t>
      </w:r>
      <w:r w:rsidRPr="00470519">
        <w:rPr>
          <w:rFonts w:ascii="Times New Roman" w:hAnsi="Times New Roman" w:cs="Times New Roman"/>
          <w:sz w:val="24"/>
          <w:szCs w:val="24"/>
        </w:rPr>
        <w:t xml:space="preserve">a (Cnidaria, Tubulariidae) and associated epizoites on artificial habitat communities in the North Sea.  </w:t>
      </w:r>
      <w:r w:rsidRPr="00470519">
        <w:rPr>
          <w:rFonts w:ascii="Times New Roman" w:hAnsi="Times New Roman" w:cs="Times New Roman"/>
          <w:i/>
          <w:sz w:val="24"/>
          <w:szCs w:val="24"/>
        </w:rPr>
        <w:t>Marine Biology</w:t>
      </w:r>
      <w:r w:rsidRPr="00470519">
        <w:rPr>
          <w:rFonts w:ascii="Times New Roman" w:hAnsi="Times New Roman" w:cs="Times New Roman"/>
          <w:sz w:val="24"/>
          <w:szCs w:val="24"/>
        </w:rPr>
        <w:t>, 153, 405</w:t>
      </w:r>
      <w:r w:rsidR="00EE4F20" w:rsidRPr="00EE4F20">
        <w:rPr>
          <w:rFonts w:ascii="Times New Roman" w:hAnsi="Times New Roman" w:cs="Times New Roman"/>
          <w:sz w:val="24"/>
          <w:szCs w:val="24"/>
        </w:rPr>
        <w:t>–420</w:t>
      </w:r>
      <w:bookmarkStart w:id="0" w:name="_GoBack"/>
      <w:bookmarkEnd w:id="0"/>
      <w:r w:rsidRPr="00470519">
        <w:rPr>
          <w:rFonts w:ascii="Times New Roman" w:hAnsi="Times New Roman" w:cs="Times New Roman"/>
          <w:sz w:val="24"/>
          <w:szCs w:val="24"/>
        </w:rPr>
        <w:t xml:space="preserve">.  </w:t>
      </w:r>
    </w:p>
    <w:p w:rsidR="005F6EC1" w:rsidRPr="00D15D4C" w:rsidRDefault="00B435F8" w:rsidP="00E624C1">
      <w:pPr>
        <w:spacing w:after="0" w:line="480" w:lineRule="auto"/>
        <w:ind w:left="567"/>
        <w:rPr>
          <w:rFonts w:ascii="Times New Roman" w:eastAsia="Times New Roman" w:hAnsi="Times New Roman" w:cs="Times New Roman"/>
          <w:sz w:val="24"/>
          <w:szCs w:val="24"/>
          <w:lang w:val="en-GB" w:eastAsia="en-CA"/>
        </w:rPr>
      </w:pPr>
      <w:hyperlink r:id="rId276" w:history="1">
        <w:r w:rsidR="005F6EC1" w:rsidRPr="00470519">
          <w:rPr>
            <w:rStyle w:val="Hyperlink"/>
            <w:rFonts w:ascii="Times New Roman" w:eastAsia="Times New Roman" w:hAnsi="Times New Roman" w:cs="Times New Roman"/>
            <w:sz w:val="24"/>
            <w:szCs w:val="24"/>
            <w:lang w:val="en-GB" w:eastAsia="en-CA"/>
          </w:rPr>
          <w:t>https://doi.org/10.1007/s00227-007-0819-5</w:t>
        </w:r>
      </w:hyperlink>
    </w:p>
    <w:p w:rsidR="00CE6194" w:rsidRDefault="00CE6194"/>
    <w:sectPr w:rsidR="00CE6194" w:rsidSect="00A23FE5">
      <w:headerReference w:type="default" r:id="rId277"/>
      <w:pgSz w:w="15840" w:h="12240" w:orient="landscape" w:code="1"/>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DC8" w:rsidRDefault="00784DC8" w:rsidP="00F2358F">
      <w:pPr>
        <w:spacing w:after="0" w:line="240" w:lineRule="auto"/>
      </w:pPr>
      <w:r>
        <w:separator/>
      </w:r>
    </w:p>
  </w:endnote>
  <w:endnote w:type="continuationSeparator" w:id="0">
    <w:p w:rsidR="00784DC8" w:rsidRDefault="00784DC8" w:rsidP="00F23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aux_problackregular">
    <w:altName w:val="Times New Roman"/>
    <w:charset w:val="00"/>
    <w:family w:val="auto"/>
    <w:pitch w:val="default"/>
  </w:font>
  <w:font w:name="Myriad Pro">
    <w:panose1 w:val="00000000000000000000"/>
    <w:charset w:val="00"/>
    <w:family w:val="swiss"/>
    <w:notTrueType/>
    <w:pitch w:val="variable"/>
    <w:sig w:usb0="20000287" w:usb1="00000001" w:usb2="00000000" w:usb3="00000000" w:csb0="0000019F" w:csb1="00000000"/>
  </w:font>
  <w:font w:name="Bodoni">
    <w:altName w:val="Bodoni"/>
    <w:panose1 w:val="00000000000000000000"/>
    <w:charset w:val="00"/>
    <w:family w:val="roman"/>
    <w:notTrueType/>
    <w:pitch w:val="default"/>
    <w:sig w:usb0="00000003" w:usb1="00000000" w:usb2="00000000" w:usb3="00000000" w:csb0="00000001" w:csb1="00000000"/>
  </w:font>
  <w:font w:name="MinionPro-Regular">
    <w:altName w:val="MS Gothic"/>
    <w:panose1 w:val="00000000000000000000"/>
    <w:charset w:val="80"/>
    <w:family w:val="roman"/>
    <w:notTrueType/>
    <w:pitch w:val="default"/>
    <w:sig w:usb0="00000000" w:usb1="08070000" w:usb2="00000010" w:usb3="00000000" w:csb0="0002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AdvT108">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 w:name="TimesNewRomanPS">
    <w:panose1 w:val="00000000000000000000"/>
    <w:charset w:val="00"/>
    <w:family w:val="roman"/>
    <w:notTrueType/>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3" w:usb1="08070000" w:usb2="00000010" w:usb3="00000000" w:csb0="00020001" w:csb1="00000000"/>
  </w:font>
  <w:font w:name="Lato-Regular">
    <w:altName w:val="MS Gothic"/>
    <w:panose1 w:val="00000000000000000000"/>
    <w:charset w:val="80"/>
    <w:family w:val="auto"/>
    <w:notTrueType/>
    <w:pitch w:val="default"/>
    <w:sig w:usb0="00000003" w:usb1="08070000" w:usb2="00000010" w:usb3="00000000" w:csb0="00020001"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Bold">
    <w:altName w:val="MS Gothic"/>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dvTT02e3867f.I">
    <w:altName w:val="Arial Unicode MS"/>
    <w:panose1 w:val="00000000000000000000"/>
    <w:charset w:val="81"/>
    <w:family w:val="auto"/>
    <w:notTrueType/>
    <w:pitch w:val="default"/>
    <w:sig w:usb0="00000000" w:usb1="09060000" w:usb2="00000010" w:usb3="00000000" w:csb0="00080000" w:csb1="00000000"/>
  </w:font>
  <w:font w:name="AdvTTe1d3b3f9.B">
    <w:altName w:val="MS Gothic"/>
    <w:panose1 w:val="00000000000000000000"/>
    <w:charset w:val="80"/>
    <w:family w:val="auto"/>
    <w:notTrueType/>
    <w:pitch w:val="default"/>
    <w:sig w:usb0="00000000" w:usb1="08070000" w:usb2="00000010" w:usb3="00000000" w:csb0="00020000" w:csb1="00000000"/>
  </w:font>
  <w:font w:name="AdvTTec369687+20">
    <w:altName w:val="MS Gothic"/>
    <w:panose1 w:val="00000000000000000000"/>
    <w:charset w:val="80"/>
    <w:family w:val="auto"/>
    <w:notTrueType/>
    <w:pitch w:val="default"/>
    <w:sig w:usb0="00000000" w:usb1="08070000" w:usb2="00000010" w:usb3="00000000" w:csb0="00020000" w:csb1="00000000"/>
  </w:font>
  <w:font w:name="TimesNewRomanPS-BoldMT">
    <w:altName w:val="MS Gothic"/>
    <w:panose1 w:val="00000000000000000000"/>
    <w:charset w:val="80"/>
    <w:family w:val="auto"/>
    <w:notTrueType/>
    <w:pitch w:val="default"/>
    <w:sig w:usb0="00000003" w:usb1="08070000" w:usb2="00000010" w:usb3="00000000" w:csb0="00020001" w:csb1="00000000"/>
  </w:font>
  <w:font w:name="AGaramondPro-Regular">
    <w:altName w:val="MS Gothic"/>
    <w:panose1 w:val="00000000000000000000"/>
    <w:charset w:val="80"/>
    <w:family w:val="roman"/>
    <w:notTrueType/>
    <w:pitch w:val="default"/>
    <w:sig w:usb0="00000003" w:usb1="08070000" w:usb2="00000010" w:usb3="00000000" w:csb0="00020001" w:csb1="00000000"/>
  </w:font>
  <w:font w:name="CharisSIL">
    <w:altName w:val="MS Gothic"/>
    <w:panose1 w:val="00000000000000000000"/>
    <w:charset w:val="80"/>
    <w:family w:val="swiss"/>
    <w:notTrueType/>
    <w:pitch w:val="default"/>
    <w:sig w:usb0="00000001" w:usb1="08070000" w:usb2="00000010" w:usb3="00000000" w:csb0="0002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GaramondExp-Regular">
    <w:altName w:val="MS Gothic"/>
    <w:panose1 w:val="00000000000000000000"/>
    <w:charset w:val="80"/>
    <w:family w:val="auto"/>
    <w:notTrueType/>
    <w:pitch w:val="default"/>
    <w:sig w:usb0="00000001" w:usb1="08070000" w:usb2="00000010" w:usb3="00000000" w:csb0="00020000" w:csb1="00000000"/>
  </w:font>
  <w:font w:name="AdvT109">
    <w:altName w:val="MS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DC8" w:rsidRDefault="00784DC8" w:rsidP="00F2358F">
      <w:pPr>
        <w:spacing w:after="0" w:line="240" w:lineRule="auto"/>
      </w:pPr>
      <w:r>
        <w:separator/>
      </w:r>
    </w:p>
  </w:footnote>
  <w:footnote w:type="continuationSeparator" w:id="0">
    <w:p w:rsidR="00784DC8" w:rsidRDefault="00784DC8" w:rsidP="00F2358F">
      <w:pPr>
        <w:spacing w:after="0" w:line="240" w:lineRule="auto"/>
      </w:pPr>
      <w:r>
        <w:continuationSeparator/>
      </w:r>
    </w:p>
  </w:footnote>
  <w:footnote w:id="1">
    <w:p w:rsidR="00B435F8" w:rsidRDefault="00B435F8" w:rsidP="00F97C16">
      <w:pPr>
        <w:tabs>
          <w:tab w:val="left" w:pos="-720"/>
          <w:tab w:val="left" w:pos="0"/>
          <w:tab w:val="right" w:leader="dot" w:pos="9356"/>
        </w:tabs>
        <w:suppressAutoHyphens/>
        <w:ind w:left="360"/>
      </w:pPr>
      <w:r w:rsidRPr="00F97C16">
        <w:rPr>
          <w:rStyle w:val="FootnoteReference"/>
          <w:rFonts w:ascii="Times New Roman" w:hAnsi="Times New Roman" w:cs="Times New Roman"/>
          <w:sz w:val="24"/>
          <w:szCs w:val="24"/>
        </w:rPr>
        <w:footnoteRef/>
      </w:r>
      <w:r w:rsidRPr="00F97C16">
        <w:rPr>
          <w:rFonts w:ascii="Times New Roman" w:hAnsi="Times New Roman" w:cs="Times New Roman"/>
          <w:sz w:val="24"/>
          <w:szCs w:val="24"/>
        </w:rPr>
        <w:t xml:space="preserve"> </w:t>
      </w:r>
      <w:r w:rsidRPr="00EE44C7">
        <w:rPr>
          <w:rFonts w:ascii="Times New Roman" w:hAnsi="Times New Roman"/>
          <w:spacing w:val="-2"/>
          <w:sz w:val="24"/>
          <w:szCs w:val="24"/>
          <w:lang w:val="en-GB"/>
        </w:rPr>
        <w:t xml:space="preserve">Reichert and Buchholz (2006) indicated that </w:t>
      </w:r>
      <w:r w:rsidRPr="00EE44C7">
        <w:rPr>
          <w:rFonts w:ascii="Times New Roman" w:hAnsi="Times New Roman"/>
          <w:i/>
          <w:spacing w:val="-2"/>
          <w:sz w:val="24"/>
          <w:szCs w:val="24"/>
          <w:lang w:val="en-GB"/>
        </w:rPr>
        <w:t>J. marmorata</w:t>
      </w:r>
      <w:r w:rsidRPr="00EE44C7">
        <w:rPr>
          <w:rFonts w:ascii="Times New Roman" w:hAnsi="Times New Roman"/>
          <w:spacing w:val="-2"/>
          <w:sz w:val="24"/>
          <w:szCs w:val="24"/>
          <w:lang w:val="en-GB"/>
        </w:rPr>
        <w:t xml:space="preserve"> was not present at Helgoland in a 1984 survey but was present in a 2002 survey.  However, </w:t>
      </w:r>
      <w:r w:rsidRPr="00EE44C7">
        <w:rPr>
          <w:rFonts w:ascii="Times New Roman" w:hAnsi="Times New Roman"/>
          <w:i/>
          <w:spacing w:val="-2"/>
          <w:sz w:val="24"/>
          <w:szCs w:val="24"/>
          <w:lang w:val="en-GB"/>
        </w:rPr>
        <w:t>J. marmorata</w:t>
      </w:r>
      <w:r w:rsidRPr="00EE44C7">
        <w:rPr>
          <w:rFonts w:ascii="Times New Roman" w:hAnsi="Times New Roman"/>
          <w:spacing w:val="-2"/>
          <w:sz w:val="24"/>
          <w:szCs w:val="24"/>
          <w:lang w:val="en-GB"/>
        </w:rPr>
        <w:t xml:space="preserve"> was </w:t>
      </w:r>
      <w:r>
        <w:rPr>
          <w:rFonts w:ascii="Times New Roman" w:hAnsi="Times New Roman"/>
          <w:spacing w:val="-2"/>
          <w:sz w:val="24"/>
          <w:szCs w:val="24"/>
          <w:lang w:val="en-GB"/>
        </w:rPr>
        <w:t xml:space="preserve">found along with </w:t>
      </w:r>
      <w:r w:rsidRPr="00F97C16">
        <w:rPr>
          <w:rFonts w:ascii="Times New Roman" w:hAnsi="Times New Roman"/>
          <w:i/>
          <w:spacing w:val="-2"/>
          <w:sz w:val="24"/>
          <w:szCs w:val="24"/>
          <w:lang w:val="en-GB"/>
        </w:rPr>
        <w:t>J.</w:t>
      </w:r>
      <w:r>
        <w:rPr>
          <w:rFonts w:ascii="Times New Roman" w:hAnsi="Times New Roman"/>
          <w:spacing w:val="-2"/>
          <w:sz w:val="24"/>
          <w:szCs w:val="24"/>
          <w:lang w:val="en-GB"/>
        </w:rPr>
        <w:t xml:space="preserve"> </w:t>
      </w:r>
      <w:r w:rsidRPr="00F97C16">
        <w:rPr>
          <w:rFonts w:ascii="Times New Roman" w:hAnsi="Times New Roman"/>
          <w:i/>
          <w:spacing w:val="-2"/>
          <w:sz w:val="24"/>
          <w:szCs w:val="24"/>
          <w:lang w:val="en-GB"/>
        </w:rPr>
        <w:t>falcata</w:t>
      </w:r>
      <w:r>
        <w:rPr>
          <w:rFonts w:ascii="Times New Roman" w:hAnsi="Times New Roman"/>
          <w:i/>
          <w:spacing w:val="-2"/>
          <w:sz w:val="24"/>
          <w:szCs w:val="24"/>
          <w:lang w:val="en-GB"/>
        </w:rPr>
        <w:t xml:space="preserve"> </w:t>
      </w:r>
      <w:r>
        <w:rPr>
          <w:rFonts w:ascii="Times New Roman" w:hAnsi="Times New Roman"/>
          <w:spacing w:val="-2"/>
          <w:sz w:val="24"/>
          <w:szCs w:val="24"/>
          <w:lang w:val="en-GB"/>
        </w:rPr>
        <w:t xml:space="preserve">in samples studied by </w:t>
      </w:r>
      <w:r w:rsidRPr="00F97C16">
        <w:rPr>
          <w:rFonts w:ascii="Times New Roman" w:hAnsi="Times New Roman" w:cs="Times New Roman"/>
          <w:spacing w:val="-2"/>
          <w:sz w:val="24"/>
          <w:szCs w:val="24"/>
          <w:lang w:val="en-GB"/>
        </w:rPr>
        <w:t>Nair</w:t>
      </w:r>
      <w:r w:rsidRPr="00EE44C7">
        <w:rPr>
          <w:rFonts w:ascii="Times New Roman" w:hAnsi="Times New Roman"/>
          <w:spacing w:val="-2"/>
          <w:sz w:val="24"/>
          <w:szCs w:val="24"/>
          <w:lang w:val="en-GB"/>
        </w:rPr>
        <w:t xml:space="preserve"> and Anger (1979</w:t>
      </w:r>
      <w:r>
        <w:rPr>
          <w:rFonts w:ascii="Times New Roman" w:hAnsi="Times New Roman"/>
          <w:spacing w:val="-2"/>
          <w:sz w:val="24"/>
          <w:szCs w:val="24"/>
          <w:lang w:val="en-GB"/>
        </w:rPr>
        <w:t>) and Nair (</w:t>
      </w:r>
      <w:r w:rsidRPr="00EE44C7">
        <w:rPr>
          <w:rFonts w:ascii="Times New Roman" w:hAnsi="Times New Roman"/>
          <w:spacing w:val="-2"/>
          <w:sz w:val="24"/>
          <w:szCs w:val="24"/>
          <w:lang w:val="en-GB"/>
        </w:rPr>
        <w:t>1980)</w:t>
      </w:r>
      <w:r>
        <w:rPr>
          <w:rFonts w:ascii="Times New Roman" w:hAnsi="Times New Roman"/>
          <w:spacing w:val="-2"/>
          <w:sz w:val="24"/>
          <w:szCs w:val="24"/>
          <w:lang w:val="en-GB"/>
        </w:rPr>
        <w:t xml:space="preserve"> (see Conlan 1990)</w:t>
      </w:r>
      <w:r w:rsidRPr="00EE44C7">
        <w:rPr>
          <w:rFonts w:ascii="Times New Roman" w:hAnsi="Times New Roman"/>
          <w:spacing w:val="-2"/>
          <w:sz w:val="24"/>
          <w:szCs w:val="24"/>
          <w:lang w:val="en-GB"/>
        </w:rPr>
        <w:t xml:space="preserve">.  </w:t>
      </w:r>
      <w:r>
        <w:rPr>
          <w:rFonts w:ascii="Times New Roman" w:hAnsi="Times New Roman"/>
          <w:spacing w:val="-2"/>
          <w:sz w:val="24"/>
          <w:szCs w:val="24"/>
          <w:lang w:val="en-GB"/>
        </w:rPr>
        <w:t xml:space="preserve">Beermann &amp; Franke (2011) found </w:t>
      </w:r>
      <w:r w:rsidRPr="006E1857">
        <w:rPr>
          <w:rFonts w:ascii="Times New Roman" w:hAnsi="Times New Roman"/>
          <w:i/>
          <w:spacing w:val="-2"/>
          <w:sz w:val="24"/>
          <w:szCs w:val="24"/>
          <w:lang w:val="en-GB"/>
        </w:rPr>
        <w:t>J. herdmani</w:t>
      </w:r>
      <w:r>
        <w:rPr>
          <w:rFonts w:ascii="Times New Roman" w:hAnsi="Times New Roman"/>
          <w:spacing w:val="-2"/>
          <w:sz w:val="24"/>
          <w:szCs w:val="24"/>
          <w:lang w:val="en-GB"/>
        </w:rPr>
        <w:t xml:space="preserve"> there as well.</w:t>
      </w:r>
    </w:p>
  </w:footnote>
  <w:footnote w:id="2">
    <w:p w:rsidR="00B435F8" w:rsidRPr="00F12FCB" w:rsidRDefault="00B435F8" w:rsidP="00F2358F">
      <w:pPr>
        <w:pStyle w:val="FootnoteText"/>
        <w:rPr>
          <w:rFonts w:ascii="Times New Roman" w:hAnsi="Times New Roman" w:cs="Times New Roman"/>
          <w:sz w:val="24"/>
          <w:szCs w:val="24"/>
        </w:rPr>
      </w:pPr>
      <w:r>
        <w:rPr>
          <w:rStyle w:val="FootnoteReference"/>
        </w:rPr>
        <w:footnoteRef/>
      </w:r>
      <w:r>
        <w:t xml:space="preserve"> </w:t>
      </w:r>
      <w:r w:rsidRPr="00F12FCB">
        <w:rPr>
          <w:rFonts w:ascii="Times New Roman" w:hAnsi="Times New Roman" w:cs="Times New Roman"/>
          <w:sz w:val="24"/>
          <w:szCs w:val="24"/>
        </w:rPr>
        <w:t xml:space="preserve">identification confirmed </w:t>
      </w:r>
      <w:r>
        <w:rPr>
          <w:rFonts w:ascii="Times New Roman" w:hAnsi="Times New Roman" w:cs="Times New Roman"/>
          <w:sz w:val="24"/>
          <w:szCs w:val="24"/>
        </w:rPr>
        <w:t xml:space="preserve">from </w:t>
      </w:r>
      <w:r w:rsidRPr="00F12FCB">
        <w:rPr>
          <w:rFonts w:ascii="Times New Roman" w:hAnsi="Times New Roman" w:cs="Times New Roman"/>
          <w:sz w:val="24"/>
          <w:szCs w:val="24"/>
        </w:rPr>
        <w:t>published CO1 sequence</w:t>
      </w:r>
      <w:r>
        <w:rPr>
          <w:rFonts w:ascii="Times New Roman" w:hAnsi="Times New Roman" w:cs="Times New Roman"/>
          <w:sz w:val="24"/>
          <w:szCs w:val="24"/>
        </w:rPr>
        <w:t xml:space="preserve"> in Plaisance </w:t>
      </w:r>
      <w:r w:rsidRPr="00E27771">
        <w:rPr>
          <w:rFonts w:ascii="Times New Roman" w:hAnsi="Times New Roman" w:cs="Times New Roman"/>
          <w:i/>
          <w:sz w:val="24"/>
          <w:szCs w:val="24"/>
        </w:rPr>
        <w:t>et al.</w:t>
      </w:r>
      <w:r>
        <w:rPr>
          <w:rFonts w:ascii="Times New Roman" w:hAnsi="Times New Roman" w:cs="Times New Roman"/>
          <w:sz w:val="24"/>
          <w:szCs w:val="24"/>
        </w:rPr>
        <w:t xml:space="preserve"> (2011b) as Amphipoda sp. LPdivOTU65.</w:t>
      </w:r>
    </w:p>
  </w:footnote>
  <w:footnote w:id="3">
    <w:p w:rsidR="00B435F8" w:rsidRPr="00F97C16" w:rsidRDefault="00B435F8" w:rsidP="00F2358F">
      <w:pPr>
        <w:pStyle w:val="FootnoteText"/>
        <w:rPr>
          <w:rFonts w:ascii="Times New Roman" w:hAnsi="Times New Roman" w:cs="Times New Roman"/>
          <w:sz w:val="24"/>
          <w:szCs w:val="24"/>
        </w:rPr>
      </w:pPr>
      <w:r w:rsidRPr="00F97C16">
        <w:rPr>
          <w:rStyle w:val="FootnoteReference"/>
          <w:rFonts w:ascii="Times New Roman" w:hAnsi="Times New Roman" w:cs="Times New Roman"/>
          <w:sz w:val="24"/>
          <w:szCs w:val="24"/>
        </w:rPr>
        <w:footnoteRef/>
      </w:r>
      <w:r w:rsidRPr="00F97C16">
        <w:rPr>
          <w:rFonts w:ascii="Times New Roman" w:hAnsi="Times New Roman" w:cs="Times New Roman"/>
          <w:sz w:val="24"/>
          <w:szCs w:val="24"/>
        </w:rPr>
        <w:t xml:space="preserve"> Possibly also </w:t>
      </w:r>
      <w:r w:rsidRPr="00F97C16">
        <w:rPr>
          <w:rFonts w:ascii="Times New Roman" w:hAnsi="Times New Roman" w:cs="Times New Roman"/>
          <w:i/>
          <w:sz w:val="24"/>
          <w:szCs w:val="24"/>
        </w:rPr>
        <w:t>H</w:t>
      </w:r>
      <w:r>
        <w:rPr>
          <w:rFonts w:ascii="Times New Roman" w:hAnsi="Times New Roman" w:cs="Times New Roman"/>
          <w:i/>
          <w:sz w:val="24"/>
          <w:szCs w:val="24"/>
        </w:rPr>
        <w:t>emijassa</w:t>
      </w:r>
      <w:r w:rsidRPr="00F97C16">
        <w:rPr>
          <w:rFonts w:ascii="Times New Roman" w:hAnsi="Times New Roman" w:cs="Times New Roman"/>
          <w:i/>
          <w:sz w:val="24"/>
          <w:szCs w:val="24"/>
        </w:rPr>
        <w:t xml:space="preserve"> goniamera</w:t>
      </w:r>
      <w:r w:rsidRPr="00F97C16">
        <w:rPr>
          <w:rFonts w:ascii="Times New Roman" w:hAnsi="Times New Roman" w:cs="Times New Roman"/>
          <w:sz w:val="24"/>
          <w:szCs w:val="24"/>
        </w:rPr>
        <w:t xml:space="preserve"> as this was only recently transferred out of the genus </w:t>
      </w:r>
      <w:r w:rsidRPr="00F97C16">
        <w:rPr>
          <w:rFonts w:ascii="Times New Roman" w:hAnsi="Times New Roman" w:cs="Times New Roman"/>
          <w:i/>
          <w:sz w:val="24"/>
          <w:szCs w:val="24"/>
        </w:rPr>
        <w:t>Jassa</w:t>
      </w:r>
      <w:r w:rsidRPr="00F97C16">
        <w:rPr>
          <w:rFonts w:ascii="Times New Roman" w:hAnsi="Times New Roman" w:cs="Times New Roman"/>
          <w:sz w:val="24"/>
          <w:szCs w:val="24"/>
        </w:rPr>
        <w:t xml:space="preserve"> by Conlan (submitted)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716920"/>
      <w:docPartObj>
        <w:docPartGallery w:val="Page Numbers (Top of Page)"/>
        <w:docPartUnique/>
      </w:docPartObj>
    </w:sdtPr>
    <w:sdtEndPr>
      <w:rPr>
        <w:noProof/>
      </w:rPr>
    </w:sdtEndPr>
    <w:sdtContent>
      <w:p w:rsidR="00B435F8" w:rsidRDefault="00B435F8">
        <w:pPr>
          <w:pStyle w:val="Header"/>
          <w:jc w:val="right"/>
        </w:pPr>
        <w:r>
          <w:fldChar w:fldCharType="begin"/>
        </w:r>
        <w:r>
          <w:instrText xml:space="preserve"> PAGE   \* MERGEFORMAT </w:instrText>
        </w:r>
        <w:r>
          <w:fldChar w:fldCharType="separate"/>
        </w:r>
        <w:r w:rsidR="00513AF4">
          <w:rPr>
            <w:noProof/>
          </w:rPr>
          <w:t>17</w:t>
        </w:r>
        <w:r>
          <w:rPr>
            <w:noProof/>
          </w:rPr>
          <w:fldChar w:fldCharType="end"/>
        </w:r>
      </w:p>
    </w:sdtContent>
  </w:sdt>
  <w:p w:rsidR="00B435F8" w:rsidRDefault="00B435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9054260"/>
      <w:docPartObj>
        <w:docPartGallery w:val="Page Numbers (Top of Page)"/>
        <w:docPartUnique/>
      </w:docPartObj>
    </w:sdtPr>
    <w:sdtEndPr>
      <w:rPr>
        <w:noProof/>
      </w:rPr>
    </w:sdtEndPr>
    <w:sdtContent>
      <w:p w:rsidR="00B435F8" w:rsidRDefault="00B435F8" w:rsidP="00A23FE5">
        <w:pPr>
          <w:pStyle w:val="Header"/>
          <w:tabs>
            <w:tab w:val="right" w:pos="12960"/>
          </w:tabs>
        </w:pPr>
        <w:r>
          <w:tab/>
        </w:r>
        <w:r>
          <w:tab/>
        </w:r>
        <w:r>
          <w:tab/>
        </w:r>
        <w:r>
          <w:fldChar w:fldCharType="begin"/>
        </w:r>
        <w:r>
          <w:instrText xml:space="preserve"> PAGE   \* MERGEFORMAT </w:instrText>
        </w:r>
        <w:r>
          <w:fldChar w:fldCharType="separate"/>
        </w:r>
        <w:r w:rsidR="00EE4F20">
          <w:rPr>
            <w:noProof/>
          </w:rPr>
          <w:t>134</w:t>
        </w:r>
        <w:r>
          <w:rPr>
            <w:noProof/>
          </w:rPr>
          <w:fldChar w:fldCharType="end"/>
        </w:r>
      </w:p>
    </w:sdtContent>
  </w:sdt>
  <w:p w:rsidR="00B435F8" w:rsidRDefault="00B435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625B5"/>
    <w:multiLevelType w:val="hybridMultilevel"/>
    <w:tmpl w:val="87089F88"/>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E31FEE"/>
    <w:multiLevelType w:val="hybridMultilevel"/>
    <w:tmpl w:val="8D0EF8C4"/>
    <w:lvl w:ilvl="0" w:tplc="E6AE6008">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99E2342"/>
    <w:multiLevelType w:val="hybridMultilevel"/>
    <w:tmpl w:val="90441BCA"/>
    <w:lvl w:ilvl="0" w:tplc="BF6C02F2">
      <w:start w:val="1"/>
      <w:numFmt w:val="decimal"/>
      <w:lvlText w:val="%1."/>
      <w:lvlJc w:val="left"/>
      <w:pPr>
        <w:ind w:left="720" w:hanging="360"/>
      </w:pPr>
      <w:rPr>
        <w:rFonts w:ascii="Arial" w:hAnsi="Arial"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B986C7F"/>
    <w:multiLevelType w:val="hybridMultilevel"/>
    <w:tmpl w:val="48DEE22A"/>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BC23666"/>
    <w:multiLevelType w:val="hybridMultilevel"/>
    <w:tmpl w:val="B0703252"/>
    <w:lvl w:ilvl="0" w:tplc="A4B422C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03B4E2D"/>
    <w:multiLevelType w:val="hybridMultilevel"/>
    <w:tmpl w:val="D4E285B4"/>
    <w:lvl w:ilvl="0" w:tplc="A81CB5DC">
      <w:start w:val="1"/>
      <w:numFmt w:val="decimal"/>
      <w:lvlText w:val="%1.  "/>
      <w:lvlJc w:val="left"/>
      <w:pPr>
        <w:ind w:left="720" w:hanging="360"/>
      </w:pPr>
      <w:rPr>
        <w:rFonts w:ascii="Arial" w:hAnsi="Arial"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35431C6"/>
    <w:multiLevelType w:val="hybridMultilevel"/>
    <w:tmpl w:val="83BAF59A"/>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5477CBA"/>
    <w:multiLevelType w:val="hybridMultilevel"/>
    <w:tmpl w:val="6634505E"/>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57F55C9"/>
    <w:multiLevelType w:val="hybridMultilevel"/>
    <w:tmpl w:val="78189852"/>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1F3D1E64"/>
    <w:multiLevelType w:val="hybridMultilevel"/>
    <w:tmpl w:val="56C08D54"/>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1F5A6E7E"/>
    <w:multiLevelType w:val="hybridMultilevel"/>
    <w:tmpl w:val="D54676A0"/>
    <w:lvl w:ilvl="0" w:tplc="6484914E">
      <w:start w:val="1"/>
      <w:numFmt w:val="decimal"/>
      <w:lvlText w:val="%1.  "/>
      <w:lvlJc w:val="left"/>
      <w:pPr>
        <w:ind w:left="720" w:hanging="360"/>
      </w:pPr>
      <w:rPr>
        <w:rFonts w:ascii="Times New Roman" w:hAnsi="Times New Roman" w:cs="Times New Roman"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F5F46D4"/>
    <w:multiLevelType w:val="hybridMultilevel"/>
    <w:tmpl w:val="04B4AF80"/>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7E366E5"/>
    <w:multiLevelType w:val="hybridMultilevel"/>
    <w:tmpl w:val="65D2A8D4"/>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AC9225B"/>
    <w:multiLevelType w:val="hybridMultilevel"/>
    <w:tmpl w:val="61A8D1A8"/>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EBF14A8"/>
    <w:multiLevelType w:val="hybridMultilevel"/>
    <w:tmpl w:val="523634C0"/>
    <w:lvl w:ilvl="0" w:tplc="2CB0D226">
      <w:start w:val="1"/>
      <w:numFmt w:val="decimal"/>
      <w:lvlText w:val="%1.  "/>
      <w:lvlJc w:val="left"/>
      <w:pPr>
        <w:ind w:left="720" w:hanging="360"/>
      </w:pPr>
      <w:rPr>
        <w:rFonts w:ascii="Times New Roman" w:hAnsi="Times New Roman" w:cs="Times New Roman"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30306606"/>
    <w:multiLevelType w:val="hybridMultilevel"/>
    <w:tmpl w:val="90849DC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317B7612"/>
    <w:multiLevelType w:val="hybridMultilevel"/>
    <w:tmpl w:val="ACC48E32"/>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32F05D61"/>
    <w:multiLevelType w:val="hybridMultilevel"/>
    <w:tmpl w:val="48127256"/>
    <w:lvl w:ilvl="0" w:tplc="1842E9F0">
      <w:start w:val="1"/>
      <w:numFmt w:val="decimal"/>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34C3A84"/>
    <w:multiLevelType w:val="hybridMultilevel"/>
    <w:tmpl w:val="289AE626"/>
    <w:lvl w:ilvl="0" w:tplc="BF6C02F2">
      <w:start w:val="1"/>
      <w:numFmt w:val="decimal"/>
      <w:lvlText w:val="%1."/>
      <w:lvlJc w:val="left"/>
      <w:pPr>
        <w:ind w:left="720" w:hanging="360"/>
      </w:pPr>
      <w:rPr>
        <w:rFonts w:ascii="Arial" w:hAnsi="Arial"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3B8476E"/>
    <w:multiLevelType w:val="hybridMultilevel"/>
    <w:tmpl w:val="B0AA09A6"/>
    <w:lvl w:ilvl="0" w:tplc="31B40C36">
      <w:numFmt w:val="bullet"/>
      <w:lvlText w:val="-"/>
      <w:lvlJc w:val="left"/>
      <w:pPr>
        <w:ind w:left="720" w:hanging="36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390234B0"/>
    <w:multiLevelType w:val="hybridMultilevel"/>
    <w:tmpl w:val="DFD473CA"/>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40984409"/>
    <w:multiLevelType w:val="multilevel"/>
    <w:tmpl w:val="B750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7875691"/>
    <w:multiLevelType w:val="hybridMultilevel"/>
    <w:tmpl w:val="6D92E0E6"/>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81647D7"/>
    <w:multiLevelType w:val="hybridMultilevel"/>
    <w:tmpl w:val="8F52B7D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99115DD"/>
    <w:multiLevelType w:val="hybridMultilevel"/>
    <w:tmpl w:val="E9808C80"/>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C5A62CC"/>
    <w:multiLevelType w:val="hybridMultilevel"/>
    <w:tmpl w:val="CB6EB426"/>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528629A8"/>
    <w:multiLevelType w:val="hybridMultilevel"/>
    <w:tmpl w:val="FBFEC37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46851B1"/>
    <w:multiLevelType w:val="hybridMultilevel"/>
    <w:tmpl w:val="514C4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4BA3A54"/>
    <w:multiLevelType w:val="hybridMultilevel"/>
    <w:tmpl w:val="BB24F214"/>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563A3270"/>
    <w:multiLevelType w:val="hybridMultilevel"/>
    <w:tmpl w:val="66542BA8"/>
    <w:lvl w:ilvl="0" w:tplc="A81CB5DC">
      <w:start w:val="1"/>
      <w:numFmt w:val="decimal"/>
      <w:lvlText w:val="%1.  "/>
      <w:lvlJc w:val="left"/>
      <w:pPr>
        <w:ind w:left="720" w:hanging="360"/>
      </w:pPr>
      <w:rPr>
        <w:rFonts w:ascii="Arial" w:hAnsi="Arial"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58F7360E"/>
    <w:multiLevelType w:val="hybridMultilevel"/>
    <w:tmpl w:val="DEDC3BB2"/>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5ADB43AB"/>
    <w:multiLevelType w:val="hybridMultilevel"/>
    <w:tmpl w:val="64129F58"/>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5C4D3D2B"/>
    <w:multiLevelType w:val="hybridMultilevel"/>
    <w:tmpl w:val="D56076B4"/>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5F6D35D8"/>
    <w:multiLevelType w:val="hybridMultilevel"/>
    <w:tmpl w:val="BB648632"/>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60FB4D61"/>
    <w:multiLevelType w:val="hybridMultilevel"/>
    <w:tmpl w:val="A4FCD5F6"/>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5D52B69"/>
    <w:multiLevelType w:val="hybridMultilevel"/>
    <w:tmpl w:val="2E12C470"/>
    <w:lvl w:ilvl="0" w:tplc="CF68761C">
      <w:start w:val="1"/>
      <w:numFmt w:val="bullet"/>
      <w:lvlText w:val="-"/>
      <w:lvlJc w:val="left"/>
      <w:pPr>
        <w:ind w:left="720" w:hanging="360"/>
      </w:pPr>
      <w:rPr>
        <w:rFonts w:ascii="Arial" w:eastAsiaTheme="minorHAnsi" w:hAnsi="Arial" w:cs="Aria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15:restartNumberingAfterBreak="0">
    <w:nsid w:val="78C022DD"/>
    <w:multiLevelType w:val="hybridMultilevel"/>
    <w:tmpl w:val="6264F19E"/>
    <w:lvl w:ilvl="0" w:tplc="FE7A326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9EC1F6C"/>
    <w:multiLevelType w:val="hybridMultilevel"/>
    <w:tmpl w:val="1E0AF15C"/>
    <w:lvl w:ilvl="0" w:tplc="086C9B3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C687274"/>
    <w:multiLevelType w:val="hybridMultilevel"/>
    <w:tmpl w:val="396C3E86"/>
    <w:lvl w:ilvl="0" w:tplc="1738361E">
      <w:start w:val="1"/>
      <w:numFmt w:val="decimal"/>
      <w:lvlText w:val="%1."/>
      <w:lvlJc w:val="left"/>
      <w:pPr>
        <w:ind w:left="720" w:hanging="360"/>
      </w:pPr>
      <w:rPr>
        <w:rFonts w:ascii="Arial" w:hAnsi="Arial" w:cs="Arial" w:hint="default"/>
        <w:sz w:val="20"/>
        <w:szCs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7"/>
  </w:num>
  <w:num w:numId="2">
    <w:abstractNumId w:val="19"/>
  </w:num>
  <w:num w:numId="3">
    <w:abstractNumId w:val="1"/>
  </w:num>
  <w:num w:numId="4">
    <w:abstractNumId w:val="34"/>
  </w:num>
  <w:num w:numId="5">
    <w:abstractNumId w:val="14"/>
  </w:num>
  <w:num w:numId="6">
    <w:abstractNumId w:val="18"/>
  </w:num>
  <w:num w:numId="7">
    <w:abstractNumId w:val="36"/>
  </w:num>
  <w:num w:numId="8">
    <w:abstractNumId w:val="2"/>
  </w:num>
  <w:num w:numId="9">
    <w:abstractNumId w:val="10"/>
  </w:num>
  <w:num w:numId="10">
    <w:abstractNumId w:val="5"/>
  </w:num>
  <w:num w:numId="11">
    <w:abstractNumId w:val="29"/>
  </w:num>
  <w:num w:numId="12">
    <w:abstractNumId w:val="4"/>
  </w:num>
  <w:num w:numId="13">
    <w:abstractNumId w:val="15"/>
  </w:num>
  <w:num w:numId="14">
    <w:abstractNumId w:val="23"/>
  </w:num>
  <w:num w:numId="15">
    <w:abstractNumId w:val="26"/>
  </w:num>
  <w:num w:numId="16">
    <w:abstractNumId w:val="38"/>
  </w:num>
  <w:num w:numId="17">
    <w:abstractNumId w:val="27"/>
  </w:num>
  <w:num w:numId="18">
    <w:abstractNumId w:val="17"/>
  </w:num>
  <w:num w:numId="19">
    <w:abstractNumId w:val="22"/>
  </w:num>
  <w:num w:numId="20">
    <w:abstractNumId w:val="33"/>
  </w:num>
  <w:num w:numId="21">
    <w:abstractNumId w:val="20"/>
  </w:num>
  <w:num w:numId="22">
    <w:abstractNumId w:val="7"/>
  </w:num>
  <w:num w:numId="23">
    <w:abstractNumId w:val="28"/>
  </w:num>
  <w:num w:numId="24">
    <w:abstractNumId w:val="0"/>
  </w:num>
  <w:num w:numId="25">
    <w:abstractNumId w:val="32"/>
  </w:num>
  <w:num w:numId="26">
    <w:abstractNumId w:val="8"/>
  </w:num>
  <w:num w:numId="27">
    <w:abstractNumId w:val="30"/>
  </w:num>
  <w:num w:numId="28">
    <w:abstractNumId w:val="3"/>
  </w:num>
  <w:num w:numId="29">
    <w:abstractNumId w:val="12"/>
  </w:num>
  <w:num w:numId="30">
    <w:abstractNumId w:val="25"/>
  </w:num>
  <w:num w:numId="31">
    <w:abstractNumId w:val="35"/>
  </w:num>
  <w:num w:numId="32">
    <w:abstractNumId w:val="6"/>
  </w:num>
  <w:num w:numId="33">
    <w:abstractNumId w:val="31"/>
  </w:num>
  <w:num w:numId="34">
    <w:abstractNumId w:val="16"/>
  </w:num>
  <w:num w:numId="35">
    <w:abstractNumId w:val="24"/>
  </w:num>
  <w:num w:numId="36">
    <w:abstractNumId w:val="11"/>
  </w:num>
  <w:num w:numId="37">
    <w:abstractNumId w:val="9"/>
  </w:num>
  <w:num w:numId="38">
    <w:abstractNumId w:val="1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doNotDisplayPageBoundarie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58F"/>
    <w:rsid w:val="00023C26"/>
    <w:rsid w:val="000A2A2B"/>
    <w:rsid w:val="000B4E4C"/>
    <w:rsid w:val="000C5215"/>
    <w:rsid w:val="000C5268"/>
    <w:rsid w:val="000F78BA"/>
    <w:rsid w:val="00133923"/>
    <w:rsid w:val="001B3481"/>
    <w:rsid w:val="00203D33"/>
    <w:rsid w:val="00282AF3"/>
    <w:rsid w:val="002A4DA9"/>
    <w:rsid w:val="002B6B46"/>
    <w:rsid w:val="00367F3A"/>
    <w:rsid w:val="00376AB2"/>
    <w:rsid w:val="003C5498"/>
    <w:rsid w:val="00401DBC"/>
    <w:rsid w:val="00453FAD"/>
    <w:rsid w:val="00470519"/>
    <w:rsid w:val="004E4991"/>
    <w:rsid w:val="00513AF4"/>
    <w:rsid w:val="00561797"/>
    <w:rsid w:val="005768AE"/>
    <w:rsid w:val="005961F8"/>
    <w:rsid w:val="00597DF9"/>
    <w:rsid w:val="005A7070"/>
    <w:rsid w:val="005F6EC1"/>
    <w:rsid w:val="006216EC"/>
    <w:rsid w:val="00656148"/>
    <w:rsid w:val="0067671A"/>
    <w:rsid w:val="0074782B"/>
    <w:rsid w:val="00750CE0"/>
    <w:rsid w:val="007543B9"/>
    <w:rsid w:val="00784DC8"/>
    <w:rsid w:val="007C514F"/>
    <w:rsid w:val="007F20FB"/>
    <w:rsid w:val="0082699B"/>
    <w:rsid w:val="0086642C"/>
    <w:rsid w:val="00876B1A"/>
    <w:rsid w:val="00893A24"/>
    <w:rsid w:val="008E1474"/>
    <w:rsid w:val="008E3560"/>
    <w:rsid w:val="008E36CB"/>
    <w:rsid w:val="008E7A2E"/>
    <w:rsid w:val="009701E2"/>
    <w:rsid w:val="00986002"/>
    <w:rsid w:val="00A23FE5"/>
    <w:rsid w:val="00A50FFA"/>
    <w:rsid w:val="00A541C2"/>
    <w:rsid w:val="00A61E2B"/>
    <w:rsid w:val="00A73193"/>
    <w:rsid w:val="00A75B14"/>
    <w:rsid w:val="00B2261F"/>
    <w:rsid w:val="00B36207"/>
    <w:rsid w:val="00B435F8"/>
    <w:rsid w:val="00B65A17"/>
    <w:rsid w:val="00B715EA"/>
    <w:rsid w:val="00BC3B09"/>
    <w:rsid w:val="00C35BB7"/>
    <w:rsid w:val="00CD72D3"/>
    <w:rsid w:val="00CE6194"/>
    <w:rsid w:val="00D00D4B"/>
    <w:rsid w:val="00D579C0"/>
    <w:rsid w:val="00D60DB5"/>
    <w:rsid w:val="00DB17B3"/>
    <w:rsid w:val="00DB5AA0"/>
    <w:rsid w:val="00DD542C"/>
    <w:rsid w:val="00E065A2"/>
    <w:rsid w:val="00E27771"/>
    <w:rsid w:val="00E624C1"/>
    <w:rsid w:val="00EC3012"/>
    <w:rsid w:val="00EE1086"/>
    <w:rsid w:val="00EE251A"/>
    <w:rsid w:val="00EE4F20"/>
    <w:rsid w:val="00EF36F4"/>
    <w:rsid w:val="00F2358F"/>
    <w:rsid w:val="00F97C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83B994-EB42-4206-8CB5-90B4F464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58F"/>
    <w:pPr>
      <w:spacing w:after="200" w:line="276" w:lineRule="auto"/>
    </w:pPr>
  </w:style>
  <w:style w:type="paragraph" w:styleId="Heading1">
    <w:name w:val="heading 1"/>
    <w:aliases w:val="Abstract"/>
    <w:basedOn w:val="Normal"/>
    <w:next w:val="Normal"/>
    <w:link w:val="Heading1Char"/>
    <w:uiPriority w:val="9"/>
    <w:qFormat/>
    <w:rsid w:val="00F2358F"/>
    <w:pPr>
      <w:keepNext/>
      <w:keepLines/>
      <w:spacing w:before="240" w:after="0"/>
      <w:outlineLvl w:val="0"/>
    </w:pPr>
    <w:rPr>
      <w:rFonts w:ascii="Times New Roman" w:eastAsiaTheme="majorEastAsia" w:hAnsi="Times New Roman" w:cstheme="majorBidi"/>
      <w:b/>
      <w:sz w:val="28"/>
      <w:szCs w:val="32"/>
      <w:u w:val="single"/>
    </w:rPr>
  </w:style>
  <w:style w:type="paragraph" w:styleId="Heading2">
    <w:name w:val="heading 2"/>
    <w:aliases w:val="Introduction"/>
    <w:basedOn w:val="Normal"/>
    <w:next w:val="Normal"/>
    <w:link w:val="Heading2Char"/>
    <w:uiPriority w:val="9"/>
    <w:unhideWhenUsed/>
    <w:qFormat/>
    <w:rsid w:val="00F2358F"/>
    <w:pPr>
      <w:keepNext/>
      <w:keepLines/>
      <w:spacing w:before="40" w:after="0"/>
      <w:outlineLvl w:val="1"/>
    </w:pPr>
    <w:rPr>
      <w:rFonts w:ascii="Times New Roman" w:eastAsiaTheme="majorEastAsia" w:hAnsi="Times New Roman" w:cstheme="majorBidi"/>
      <w:b/>
      <w:sz w:val="28"/>
      <w:szCs w:val="26"/>
      <w:u w:val="single"/>
    </w:rPr>
  </w:style>
  <w:style w:type="paragraph" w:styleId="Heading3">
    <w:name w:val="heading 3"/>
    <w:aliases w:val="Results"/>
    <w:basedOn w:val="Normal"/>
    <w:next w:val="Normal"/>
    <w:link w:val="Heading3Char"/>
    <w:uiPriority w:val="9"/>
    <w:unhideWhenUsed/>
    <w:qFormat/>
    <w:rsid w:val="00F2358F"/>
    <w:pPr>
      <w:keepNext/>
      <w:keepLines/>
      <w:spacing w:before="40" w:after="0"/>
      <w:outlineLvl w:val="2"/>
    </w:pPr>
    <w:rPr>
      <w:rFonts w:ascii="Times New Roman" w:eastAsiaTheme="majorEastAsia" w:hAnsi="Times New Roman" w:cstheme="majorBidi"/>
      <w:b/>
      <w:sz w:val="28"/>
      <w:szCs w:val="24"/>
      <w:u w:val="single"/>
    </w:rPr>
  </w:style>
  <w:style w:type="paragraph" w:styleId="Heading4">
    <w:name w:val="heading 4"/>
    <w:aliases w:val="Methods"/>
    <w:basedOn w:val="Normal"/>
    <w:next w:val="Normal"/>
    <w:link w:val="Heading4Char"/>
    <w:uiPriority w:val="9"/>
    <w:unhideWhenUsed/>
    <w:qFormat/>
    <w:rsid w:val="00F2358F"/>
    <w:pPr>
      <w:keepNext/>
      <w:keepLines/>
      <w:spacing w:before="40" w:after="0"/>
      <w:outlineLvl w:val="3"/>
    </w:pPr>
    <w:rPr>
      <w:rFonts w:ascii="Times New Roman" w:eastAsiaTheme="majorEastAsia" w:hAnsi="Times New Roman" w:cstheme="majorBidi"/>
      <w:b/>
      <w:iCs/>
      <w:sz w:val="28"/>
      <w:u w:val="single"/>
    </w:rPr>
  </w:style>
  <w:style w:type="paragraph" w:styleId="Heading5">
    <w:name w:val="heading 5"/>
    <w:aliases w:val="Discussion"/>
    <w:basedOn w:val="Normal"/>
    <w:next w:val="Normal"/>
    <w:link w:val="Heading5Char"/>
    <w:uiPriority w:val="9"/>
    <w:unhideWhenUsed/>
    <w:qFormat/>
    <w:rsid w:val="00F2358F"/>
    <w:pPr>
      <w:keepNext/>
      <w:keepLines/>
      <w:spacing w:before="40" w:after="0"/>
      <w:outlineLvl w:val="4"/>
    </w:pPr>
    <w:rPr>
      <w:rFonts w:ascii="Times New Roman" w:eastAsiaTheme="majorEastAsia" w:hAnsi="Times New Roman" w:cstheme="majorBidi"/>
      <w:b/>
      <w:sz w:val="28"/>
      <w:u w:val="single"/>
    </w:rPr>
  </w:style>
  <w:style w:type="paragraph" w:styleId="Heading6">
    <w:name w:val="heading 6"/>
    <w:aliases w:val="Acknowledgements"/>
    <w:basedOn w:val="Normal"/>
    <w:next w:val="Normal"/>
    <w:link w:val="Heading6Char"/>
    <w:uiPriority w:val="9"/>
    <w:unhideWhenUsed/>
    <w:qFormat/>
    <w:rsid w:val="00F2358F"/>
    <w:pPr>
      <w:keepNext/>
      <w:keepLines/>
      <w:spacing w:before="40" w:after="0"/>
      <w:outlineLvl w:val="5"/>
    </w:pPr>
    <w:rPr>
      <w:rFonts w:ascii="Times New Roman" w:eastAsiaTheme="majorEastAsia" w:hAnsi="Times New Roman" w:cstheme="majorBidi"/>
      <w:b/>
      <w:sz w:val="28"/>
      <w:u w:val="single"/>
    </w:rPr>
  </w:style>
  <w:style w:type="paragraph" w:styleId="Heading7">
    <w:name w:val="heading 7"/>
    <w:aliases w:val="References"/>
    <w:basedOn w:val="Normal"/>
    <w:next w:val="Normal"/>
    <w:link w:val="Heading7Char"/>
    <w:uiPriority w:val="9"/>
    <w:unhideWhenUsed/>
    <w:qFormat/>
    <w:rsid w:val="00F2358F"/>
    <w:pPr>
      <w:keepNext/>
      <w:keepLines/>
      <w:spacing w:before="40" w:after="0"/>
      <w:outlineLvl w:val="6"/>
    </w:pPr>
    <w:rPr>
      <w:rFonts w:ascii="Times New Roman" w:eastAsiaTheme="majorEastAsia" w:hAnsi="Times New Roman" w:cstheme="majorBidi"/>
      <w:b/>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bstract Char"/>
    <w:basedOn w:val="DefaultParagraphFont"/>
    <w:link w:val="Heading1"/>
    <w:uiPriority w:val="9"/>
    <w:rsid w:val="00F2358F"/>
    <w:rPr>
      <w:rFonts w:ascii="Times New Roman" w:eastAsiaTheme="majorEastAsia" w:hAnsi="Times New Roman" w:cstheme="majorBidi"/>
      <w:b/>
      <w:sz w:val="28"/>
      <w:szCs w:val="32"/>
      <w:u w:val="single"/>
    </w:rPr>
  </w:style>
  <w:style w:type="character" w:customStyle="1" w:styleId="Heading2Char">
    <w:name w:val="Heading 2 Char"/>
    <w:aliases w:val="Introduction Char"/>
    <w:basedOn w:val="DefaultParagraphFont"/>
    <w:link w:val="Heading2"/>
    <w:uiPriority w:val="9"/>
    <w:rsid w:val="00F2358F"/>
    <w:rPr>
      <w:rFonts w:ascii="Times New Roman" w:eastAsiaTheme="majorEastAsia" w:hAnsi="Times New Roman" w:cstheme="majorBidi"/>
      <w:b/>
      <w:sz w:val="28"/>
      <w:szCs w:val="26"/>
      <w:u w:val="single"/>
    </w:rPr>
  </w:style>
  <w:style w:type="character" w:customStyle="1" w:styleId="Heading3Char">
    <w:name w:val="Heading 3 Char"/>
    <w:aliases w:val="Results Char"/>
    <w:basedOn w:val="DefaultParagraphFont"/>
    <w:link w:val="Heading3"/>
    <w:uiPriority w:val="9"/>
    <w:rsid w:val="00F2358F"/>
    <w:rPr>
      <w:rFonts w:ascii="Times New Roman" w:eastAsiaTheme="majorEastAsia" w:hAnsi="Times New Roman" w:cstheme="majorBidi"/>
      <w:b/>
      <w:sz w:val="28"/>
      <w:szCs w:val="24"/>
      <w:u w:val="single"/>
    </w:rPr>
  </w:style>
  <w:style w:type="character" w:customStyle="1" w:styleId="Heading4Char">
    <w:name w:val="Heading 4 Char"/>
    <w:aliases w:val="Methods Char"/>
    <w:basedOn w:val="DefaultParagraphFont"/>
    <w:link w:val="Heading4"/>
    <w:uiPriority w:val="9"/>
    <w:rsid w:val="00F2358F"/>
    <w:rPr>
      <w:rFonts w:ascii="Times New Roman" w:eastAsiaTheme="majorEastAsia" w:hAnsi="Times New Roman" w:cstheme="majorBidi"/>
      <w:b/>
      <w:iCs/>
      <w:sz w:val="28"/>
      <w:u w:val="single"/>
    </w:rPr>
  </w:style>
  <w:style w:type="character" w:customStyle="1" w:styleId="Heading5Char">
    <w:name w:val="Heading 5 Char"/>
    <w:aliases w:val="Discussion Char"/>
    <w:basedOn w:val="DefaultParagraphFont"/>
    <w:link w:val="Heading5"/>
    <w:uiPriority w:val="9"/>
    <w:rsid w:val="00F2358F"/>
    <w:rPr>
      <w:rFonts w:ascii="Times New Roman" w:eastAsiaTheme="majorEastAsia" w:hAnsi="Times New Roman" w:cstheme="majorBidi"/>
      <w:b/>
      <w:sz w:val="28"/>
      <w:u w:val="single"/>
    </w:rPr>
  </w:style>
  <w:style w:type="character" w:customStyle="1" w:styleId="Heading6Char">
    <w:name w:val="Heading 6 Char"/>
    <w:aliases w:val="Acknowledgements Char"/>
    <w:basedOn w:val="DefaultParagraphFont"/>
    <w:link w:val="Heading6"/>
    <w:uiPriority w:val="9"/>
    <w:rsid w:val="00F2358F"/>
    <w:rPr>
      <w:rFonts w:ascii="Times New Roman" w:eastAsiaTheme="majorEastAsia" w:hAnsi="Times New Roman" w:cstheme="majorBidi"/>
      <w:b/>
      <w:sz w:val="28"/>
      <w:u w:val="single"/>
    </w:rPr>
  </w:style>
  <w:style w:type="character" w:customStyle="1" w:styleId="Heading7Char">
    <w:name w:val="Heading 7 Char"/>
    <w:aliases w:val="References Char"/>
    <w:basedOn w:val="DefaultParagraphFont"/>
    <w:link w:val="Heading7"/>
    <w:uiPriority w:val="9"/>
    <w:rsid w:val="00F2358F"/>
    <w:rPr>
      <w:rFonts w:ascii="Times New Roman" w:eastAsiaTheme="majorEastAsia" w:hAnsi="Times New Roman" w:cstheme="majorBidi"/>
      <w:b/>
      <w:iCs/>
      <w:sz w:val="28"/>
      <w:u w:val="single"/>
    </w:rPr>
  </w:style>
  <w:style w:type="paragraph" w:styleId="ListParagraph">
    <w:name w:val="List Paragraph"/>
    <w:basedOn w:val="Normal"/>
    <w:uiPriority w:val="34"/>
    <w:qFormat/>
    <w:rsid w:val="00F2358F"/>
    <w:pPr>
      <w:overflowPunct w:val="0"/>
      <w:autoSpaceDE w:val="0"/>
      <w:autoSpaceDN w:val="0"/>
      <w:adjustRightInd w:val="0"/>
      <w:spacing w:after="0" w:line="240" w:lineRule="auto"/>
      <w:ind w:left="720"/>
      <w:textAlignment w:val="baseline"/>
    </w:pPr>
    <w:rPr>
      <w:rFonts w:ascii="Courier" w:eastAsia="Times New Roman" w:hAnsi="Courier" w:cs="Times New Roman"/>
      <w:sz w:val="20"/>
      <w:szCs w:val="20"/>
      <w:lang w:val="en-US" w:eastAsia="en-CA"/>
    </w:rPr>
  </w:style>
  <w:style w:type="paragraph" w:styleId="Header">
    <w:name w:val="header"/>
    <w:basedOn w:val="Normal"/>
    <w:link w:val="HeaderChar"/>
    <w:uiPriority w:val="99"/>
    <w:unhideWhenUsed/>
    <w:rsid w:val="00F235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58F"/>
  </w:style>
  <w:style w:type="paragraph" w:styleId="Footer">
    <w:name w:val="footer"/>
    <w:basedOn w:val="Normal"/>
    <w:link w:val="FooterChar"/>
    <w:uiPriority w:val="99"/>
    <w:unhideWhenUsed/>
    <w:rsid w:val="00F235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58F"/>
  </w:style>
  <w:style w:type="table" w:styleId="TableGrid">
    <w:name w:val="Table Grid"/>
    <w:basedOn w:val="TableNormal"/>
    <w:uiPriority w:val="39"/>
    <w:rsid w:val="00F23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358F"/>
    <w:rPr>
      <w:color w:val="0563C1" w:themeColor="hyperlink"/>
      <w:u w:val="single"/>
    </w:rPr>
  </w:style>
  <w:style w:type="character" w:styleId="Emphasis">
    <w:name w:val="Emphasis"/>
    <w:basedOn w:val="DefaultParagraphFont"/>
    <w:uiPriority w:val="20"/>
    <w:qFormat/>
    <w:rsid w:val="00F2358F"/>
    <w:rPr>
      <w:i/>
      <w:iCs/>
    </w:rPr>
  </w:style>
  <w:style w:type="character" w:customStyle="1" w:styleId="Bibliogrphy">
    <w:name w:val="Bibliogrphy"/>
    <w:basedOn w:val="DefaultParagraphFont"/>
    <w:rsid w:val="00F2358F"/>
  </w:style>
  <w:style w:type="paragraph" w:styleId="BalloonText">
    <w:name w:val="Balloon Text"/>
    <w:basedOn w:val="Normal"/>
    <w:link w:val="BalloonTextChar"/>
    <w:uiPriority w:val="99"/>
    <w:semiHidden/>
    <w:unhideWhenUsed/>
    <w:rsid w:val="00F235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58F"/>
    <w:rPr>
      <w:rFonts w:ascii="Segoe UI" w:hAnsi="Segoe UI" w:cs="Segoe UI"/>
      <w:sz w:val="18"/>
      <w:szCs w:val="18"/>
    </w:rPr>
  </w:style>
  <w:style w:type="character" w:styleId="FollowedHyperlink">
    <w:name w:val="FollowedHyperlink"/>
    <w:basedOn w:val="DefaultParagraphFont"/>
    <w:uiPriority w:val="99"/>
    <w:semiHidden/>
    <w:unhideWhenUsed/>
    <w:rsid w:val="00F2358F"/>
    <w:rPr>
      <w:color w:val="954F72" w:themeColor="followedHyperlink"/>
      <w:u w:val="single"/>
    </w:rPr>
  </w:style>
  <w:style w:type="character" w:styleId="Strong">
    <w:name w:val="Strong"/>
    <w:basedOn w:val="DefaultParagraphFont"/>
    <w:uiPriority w:val="22"/>
    <w:qFormat/>
    <w:rsid w:val="00F2358F"/>
    <w:rPr>
      <w:rFonts w:ascii="aaux_problackregular" w:hAnsi="aaux_problackregular" w:hint="default"/>
      <w:b w:val="0"/>
      <w:bCs w:val="0"/>
    </w:rPr>
  </w:style>
  <w:style w:type="paragraph" w:styleId="FootnoteText">
    <w:name w:val="footnote text"/>
    <w:basedOn w:val="Normal"/>
    <w:link w:val="FootnoteTextChar"/>
    <w:uiPriority w:val="99"/>
    <w:semiHidden/>
    <w:unhideWhenUsed/>
    <w:rsid w:val="00F235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358F"/>
    <w:rPr>
      <w:sz w:val="20"/>
      <w:szCs w:val="20"/>
    </w:rPr>
  </w:style>
  <w:style w:type="character" w:styleId="FootnoteReference">
    <w:name w:val="footnote reference"/>
    <w:basedOn w:val="DefaultParagraphFont"/>
    <w:uiPriority w:val="99"/>
    <w:semiHidden/>
    <w:unhideWhenUsed/>
    <w:rsid w:val="00F2358F"/>
    <w:rPr>
      <w:vertAlign w:val="superscript"/>
    </w:rPr>
  </w:style>
  <w:style w:type="character" w:styleId="LineNumber">
    <w:name w:val="line number"/>
    <w:basedOn w:val="DefaultParagraphFont"/>
    <w:uiPriority w:val="99"/>
    <w:semiHidden/>
    <w:unhideWhenUsed/>
    <w:rsid w:val="00F2358F"/>
  </w:style>
  <w:style w:type="paragraph" w:customStyle="1" w:styleId="Default">
    <w:name w:val="Default"/>
    <w:rsid w:val="00F2358F"/>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F2358F"/>
    <w:pPr>
      <w:spacing w:after="0" w:line="240" w:lineRule="auto"/>
    </w:pPr>
  </w:style>
  <w:style w:type="paragraph" w:styleId="Title">
    <w:name w:val="Title"/>
    <w:aliases w:val="Figures"/>
    <w:basedOn w:val="Normal"/>
    <w:next w:val="Normal"/>
    <w:link w:val="TitleChar"/>
    <w:uiPriority w:val="10"/>
    <w:qFormat/>
    <w:rsid w:val="00F2358F"/>
    <w:pPr>
      <w:spacing w:after="0" w:line="480" w:lineRule="auto"/>
      <w:contextualSpacing/>
    </w:pPr>
    <w:rPr>
      <w:rFonts w:ascii="Times New Roman" w:eastAsiaTheme="majorEastAsia" w:hAnsi="Times New Roman" w:cstheme="majorBidi"/>
      <w:b/>
      <w:spacing w:val="-10"/>
      <w:kern w:val="28"/>
      <w:sz w:val="28"/>
      <w:szCs w:val="56"/>
      <w:u w:val="single"/>
    </w:rPr>
  </w:style>
  <w:style w:type="character" w:customStyle="1" w:styleId="TitleChar">
    <w:name w:val="Title Char"/>
    <w:aliases w:val="Figures Char"/>
    <w:basedOn w:val="DefaultParagraphFont"/>
    <w:link w:val="Title"/>
    <w:uiPriority w:val="10"/>
    <w:rsid w:val="00F2358F"/>
    <w:rPr>
      <w:rFonts w:ascii="Times New Roman" w:eastAsiaTheme="majorEastAsia" w:hAnsi="Times New Roman" w:cstheme="majorBidi"/>
      <w:b/>
      <w:spacing w:val="-10"/>
      <w:kern w:val="28"/>
      <w:sz w:val="28"/>
      <w:szCs w:val="56"/>
      <w:u w:val="single"/>
    </w:rPr>
  </w:style>
  <w:style w:type="character" w:customStyle="1" w:styleId="A4">
    <w:name w:val="A4"/>
    <w:uiPriority w:val="99"/>
    <w:rsid w:val="00F2358F"/>
    <w:rPr>
      <w:b/>
      <w:bCs/>
      <w:color w:val="211D1E"/>
    </w:rPr>
  </w:style>
  <w:style w:type="character" w:customStyle="1" w:styleId="A2">
    <w:name w:val="A2"/>
    <w:uiPriority w:val="99"/>
    <w:rsid w:val="00F2358F"/>
    <w:rPr>
      <w:i/>
      <w:iCs/>
      <w:color w:val="211D1E"/>
      <w:sz w:val="16"/>
      <w:szCs w:val="16"/>
    </w:rPr>
  </w:style>
  <w:style w:type="character" w:customStyle="1" w:styleId="A0">
    <w:name w:val="A0"/>
    <w:uiPriority w:val="99"/>
    <w:rsid w:val="00F2358F"/>
    <w:rPr>
      <w:i/>
      <w:iCs/>
      <w:color w:val="211D1E"/>
      <w:sz w:val="18"/>
      <w:szCs w:val="18"/>
    </w:rPr>
  </w:style>
  <w:style w:type="character" w:customStyle="1" w:styleId="A6">
    <w:name w:val="A6"/>
    <w:basedOn w:val="DefaultParagraphFont"/>
    <w:uiPriority w:val="99"/>
    <w:rsid w:val="00F2358F"/>
    <w:rPr>
      <w:color w:val="211D1E"/>
    </w:rPr>
  </w:style>
  <w:style w:type="character" w:customStyle="1" w:styleId="apple-style-span">
    <w:name w:val="apple-style-span"/>
    <w:basedOn w:val="DefaultParagraphFont"/>
    <w:rsid w:val="00F2358F"/>
  </w:style>
  <w:style w:type="paragraph" w:styleId="PlainText">
    <w:name w:val="Plain Text"/>
    <w:basedOn w:val="Normal"/>
    <w:link w:val="PlainTextChar"/>
    <w:uiPriority w:val="99"/>
    <w:semiHidden/>
    <w:unhideWhenUsed/>
    <w:rsid w:val="00F2358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2358F"/>
    <w:rPr>
      <w:rFonts w:ascii="Calibri" w:hAnsi="Calibri"/>
      <w:szCs w:val="21"/>
    </w:rPr>
  </w:style>
  <w:style w:type="character" w:customStyle="1" w:styleId="bibliographic-informationvalue1">
    <w:name w:val="bibliographic-information__value1"/>
    <w:basedOn w:val="DefaultParagraphFont"/>
    <w:rsid w:val="00F2358F"/>
    <w:rPr>
      <w:vanish w:val="0"/>
      <w:webHidden w:val="0"/>
      <w:specVanish w:val="0"/>
    </w:rPr>
  </w:style>
  <w:style w:type="paragraph" w:styleId="EndnoteText">
    <w:name w:val="endnote text"/>
    <w:basedOn w:val="Normal"/>
    <w:link w:val="EndnoteTextChar"/>
    <w:uiPriority w:val="99"/>
    <w:semiHidden/>
    <w:unhideWhenUsed/>
    <w:rsid w:val="00F235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2358F"/>
    <w:rPr>
      <w:sz w:val="20"/>
      <w:szCs w:val="20"/>
    </w:rPr>
  </w:style>
  <w:style w:type="character" w:styleId="EndnoteReference">
    <w:name w:val="endnote reference"/>
    <w:basedOn w:val="DefaultParagraphFont"/>
    <w:uiPriority w:val="99"/>
    <w:semiHidden/>
    <w:unhideWhenUsed/>
    <w:rsid w:val="00F2358F"/>
    <w:rPr>
      <w:vertAlign w:val="superscript"/>
    </w:rPr>
  </w:style>
  <w:style w:type="character" w:styleId="CommentReference">
    <w:name w:val="annotation reference"/>
    <w:basedOn w:val="DefaultParagraphFont"/>
    <w:uiPriority w:val="99"/>
    <w:semiHidden/>
    <w:unhideWhenUsed/>
    <w:rsid w:val="00F2358F"/>
    <w:rPr>
      <w:sz w:val="16"/>
      <w:szCs w:val="16"/>
    </w:rPr>
  </w:style>
  <w:style w:type="paragraph" w:styleId="CommentText">
    <w:name w:val="annotation text"/>
    <w:basedOn w:val="Normal"/>
    <w:link w:val="CommentTextChar"/>
    <w:uiPriority w:val="99"/>
    <w:semiHidden/>
    <w:unhideWhenUsed/>
    <w:rsid w:val="00F2358F"/>
    <w:pPr>
      <w:spacing w:after="160" w:line="240" w:lineRule="auto"/>
    </w:pPr>
    <w:rPr>
      <w:sz w:val="20"/>
      <w:szCs w:val="20"/>
      <w:lang w:val="en-GB"/>
    </w:rPr>
  </w:style>
  <w:style w:type="character" w:customStyle="1" w:styleId="CommentTextChar">
    <w:name w:val="Comment Text Char"/>
    <w:basedOn w:val="DefaultParagraphFont"/>
    <w:link w:val="CommentText"/>
    <w:uiPriority w:val="99"/>
    <w:semiHidden/>
    <w:rsid w:val="00F2358F"/>
    <w:rPr>
      <w:sz w:val="20"/>
      <w:szCs w:val="20"/>
      <w:lang w:val="en-GB"/>
    </w:rPr>
  </w:style>
  <w:style w:type="paragraph" w:styleId="CommentSubject">
    <w:name w:val="annotation subject"/>
    <w:basedOn w:val="CommentText"/>
    <w:next w:val="CommentText"/>
    <w:link w:val="CommentSubjectChar"/>
    <w:uiPriority w:val="99"/>
    <w:semiHidden/>
    <w:unhideWhenUsed/>
    <w:rsid w:val="00F2358F"/>
    <w:pPr>
      <w:spacing w:after="200"/>
    </w:pPr>
    <w:rPr>
      <w:b/>
      <w:bCs/>
      <w:lang w:val="en-CA"/>
    </w:rPr>
  </w:style>
  <w:style w:type="character" w:customStyle="1" w:styleId="CommentSubjectChar">
    <w:name w:val="Comment Subject Char"/>
    <w:basedOn w:val="CommentTextChar"/>
    <w:link w:val="CommentSubject"/>
    <w:uiPriority w:val="99"/>
    <w:semiHidden/>
    <w:rsid w:val="00F2358F"/>
    <w:rPr>
      <w:b/>
      <w:bCs/>
      <w:sz w:val="20"/>
      <w:szCs w:val="20"/>
      <w:lang w:val="en-GB"/>
    </w:rPr>
  </w:style>
  <w:style w:type="paragraph" w:customStyle="1" w:styleId="Pa2">
    <w:name w:val="Pa2"/>
    <w:basedOn w:val="Default"/>
    <w:next w:val="Default"/>
    <w:uiPriority w:val="99"/>
    <w:rsid w:val="00F2358F"/>
    <w:pPr>
      <w:spacing w:line="241" w:lineRule="atLeast"/>
    </w:pPr>
    <w:rPr>
      <w:color w:val="auto"/>
    </w:rPr>
  </w:style>
  <w:style w:type="character" w:customStyle="1" w:styleId="A1">
    <w:name w:val="A1"/>
    <w:uiPriority w:val="99"/>
    <w:rsid w:val="00F2358F"/>
    <w:rPr>
      <w:rFonts w:cs="Myriad Pro"/>
      <w:color w:val="221E1F"/>
      <w:sz w:val="15"/>
      <w:szCs w:val="15"/>
    </w:rPr>
  </w:style>
  <w:style w:type="character" w:customStyle="1" w:styleId="lrzxr">
    <w:name w:val="lrzxr"/>
    <w:basedOn w:val="DefaultParagraphFont"/>
    <w:rsid w:val="00F2358F"/>
  </w:style>
  <w:style w:type="character" w:customStyle="1" w:styleId="medium-4">
    <w:name w:val="medium-4"/>
    <w:basedOn w:val="DefaultParagraphFont"/>
    <w:rsid w:val="00F2358F"/>
  </w:style>
  <w:style w:type="character" w:customStyle="1" w:styleId="medium-8">
    <w:name w:val="medium-8"/>
    <w:basedOn w:val="DefaultParagraphFont"/>
    <w:rsid w:val="00F2358F"/>
  </w:style>
  <w:style w:type="character" w:customStyle="1" w:styleId="correcthtml">
    <w:name w:val="correcthtml"/>
    <w:basedOn w:val="DefaultParagraphFont"/>
    <w:rsid w:val="00F2358F"/>
  </w:style>
  <w:style w:type="character" w:customStyle="1" w:styleId="u-hide1">
    <w:name w:val="u-hide1"/>
    <w:basedOn w:val="DefaultParagraphFont"/>
    <w:rsid w:val="00F2358F"/>
    <w:rPr>
      <w:vanish/>
      <w:webHidden w:val="0"/>
      <w:specVanish w:val="0"/>
    </w:rPr>
  </w:style>
  <w:style w:type="character" w:customStyle="1" w:styleId="u-clearfix">
    <w:name w:val="u-clearfix"/>
    <w:basedOn w:val="DefaultParagraphFont"/>
    <w:rsid w:val="00F2358F"/>
  </w:style>
  <w:style w:type="paragraph" w:customStyle="1" w:styleId="author">
    <w:name w:val="author"/>
    <w:basedOn w:val="Normal"/>
    <w:rsid w:val="00F2358F"/>
    <w:pPr>
      <w:spacing w:before="100" w:beforeAutospacing="1" w:after="100" w:afterAutospacing="1" w:line="240" w:lineRule="auto"/>
    </w:pPr>
    <w:rPr>
      <w:rFonts w:ascii="Times New Roman" w:eastAsia="Times New Roman" w:hAnsi="Times New Roman" w:cs="Times New Roman"/>
      <w:b/>
      <w:bCs/>
      <w:sz w:val="23"/>
      <w:szCs w:val="23"/>
      <w:lang w:eastAsia="en-CA"/>
    </w:rPr>
  </w:style>
  <w:style w:type="character" w:customStyle="1" w:styleId="author-name">
    <w:name w:val="author-name"/>
    <w:basedOn w:val="DefaultParagraphFont"/>
    <w:rsid w:val="00F2358F"/>
  </w:style>
  <w:style w:type="character" w:customStyle="1" w:styleId="SC1660">
    <w:name w:val="SC1660"/>
    <w:uiPriority w:val="99"/>
    <w:rsid w:val="00F2358F"/>
    <w:rPr>
      <w:color w:val="000000"/>
      <w:sz w:val="21"/>
      <w:szCs w:val="21"/>
    </w:rPr>
  </w:style>
  <w:style w:type="character" w:customStyle="1" w:styleId="SC1714">
    <w:name w:val="SC1714"/>
    <w:uiPriority w:val="99"/>
    <w:rsid w:val="00F2358F"/>
    <w:rPr>
      <w:color w:val="000000"/>
      <w:sz w:val="11"/>
      <w:szCs w:val="11"/>
    </w:rPr>
  </w:style>
  <w:style w:type="character" w:customStyle="1" w:styleId="parent">
    <w:name w:val="parent"/>
    <w:basedOn w:val="DefaultParagraphFont"/>
    <w:rsid w:val="00F2358F"/>
  </w:style>
  <w:style w:type="character" w:customStyle="1" w:styleId="volume">
    <w:name w:val="volume"/>
    <w:basedOn w:val="DefaultParagraphFont"/>
    <w:rsid w:val="00F2358F"/>
  </w:style>
  <w:style w:type="character" w:customStyle="1" w:styleId="pages">
    <w:name w:val="pages"/>
    <w:basedOn w:val="DefaultParagraphFont"/>
    <w:rsid w:val="00F2358F"/>
  </w:style>
  <w:style w:type="paragraph" w:customStyle="1" w:styleId="Pa4">
    <w:name w:val="Pa4"/>
    <w:basedOn w:val="Default"/>
    <w:next w:val="Default"/>
    <w:uiPriority w:val="99"/>
    <w:rsid w:val="00F2358F"/>
    <w:pPr>
      <w:spacing w:line="241" w:lineRule="atLeast"/>
    </w:pPr>
    <w:rPr>
      <w:rFonts w:ascii="Bodoni" w:hAnsi="Bodoni" w:cstheme="minorBidi"/>
      <w:color w:val="auto"/>
    </w:rPr>
  </w:style>
  <w:style w:type="character" w:customStyle="1" w:styleId="A3">
    <w:name w:val="A3"/>
    <w:uiPriority w:val="99"/>
    <w:rsid w:val="00F2358F"/>
    <w:rPr>
      <w:color w:val="221E1F"/>
      <w:sz w:val="10"/>
      <w:szCs w:val="10"/>
    </w:rPr>
  </w:style>
  <w:style w:type="character" w:customStyle="1" w:styleId="u-visually-hidden">
    <w:name w:val="u-visually-hidden"/>
    <w:basedOn w:val="DefaultParagraphFont"/>
    <w:rsid w:val="00F2358F"/>
  </w:style>
  <w:style w:type="character" w:customStyle="1" w:styleId="name">
    <w:name w:val="name"/>
    <w:basedOn w:val="DefaultParagraphFont"/>
    <w:rsid w:val="00F2358F"/>
  </w:style>
  <w:style w:type="character" w:customStyle="1" w:styleId="xref-sep">
    <w:name w:val="xref-sep"/>
    <w:basedOn w:val="DefaultParagraphFont"/>
    <w:rsid w:val="00F2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017/S0025315409991457" TargetMode="External"/><Relationship Id="rId21" Type="http://schemas.openxmlformats.org/officeDocument/2006/relationships/hyperlink" Target="https://doi.org/10.3906/zoo-1302-35" TargetMode="External"/><Relationship Id="rId42" Type="http://schemas.openxmlformats.org/officeDocument/2006/relationships/hyperlink" Target="https://doi.org/10.1007/s10152-012-0337-9" TargetMode="External"/><Relationship Id="rId63" Type="http://schemas.openxmlformats.org/officeDocument/2006/relationships/hyperlink" Target="https://doi.org/10.1093/icesjms/fsy092" TargetMode="External"/><Relationship Id="rId84" Type="http://schemas.openxmlformats.org/officeDocument/2006/relationships/hyperlink" Target="https://doi.org/10.1016/j.marpolbul.2010.12.014" TargetMode="External"/><Relationship Id="rId138" Type="http://schemas.openxmlformats.org/officeDocument/2006/relationships/hyperlink" Target="https://doi.org/10.1016/S0272-7714(03)00080-5" TargetMode="External"/><Relationship Id="rId159" Type="http://schemas.openxmlformats.org/officeDocument/2006/relationships/hyperlink" Target="https://doi.org/10.1163/156854093X00568" TargetMode="External"/><Relationship Id="rId170" Type="http://schemas.openxmlformats.org/officeDocument/2006/relationships/hyperlink" Target="https://doi.org/10.1016/j.marpolbul.2017.12.064" TargetMode="External"/><Relationship Id="rId191" Type="http://schemas.openxmlformats.org/officeDocument/2006/relationships/hyperlink" Target="https://doi.org/10.1016/S0025-326X(01)00146-1" TargetMode="External"/><Relationship Id="rId205" Type="http://schemas.openxmlformats.org/officeDocument/2006/relationships/hyperlink" Target="https://doi.org/10.1007/s00227-016-2897-8" TargetMode="External"/><Relationship Id="rId226" Type="http://schemas.openxmlformats.org/officeDocument/2006/relationships/hyperlink" Target="https://doi.org/10.1017/S1755267215000135" TargetMode="External"/><Relationship Id="rId247" Type="http://schemas.openxmlformats.org/officeDocument/2006/relationships/hyperlink" Target="https://doi.org/10.1371/journal.pone.0200411" TargetMode="External"/><Relationship Id="rId107" Type="http://schemas.openxmlformats.org/officeDocument/2006/relationships/hyperlink" Target="https://doi.org/10.1016/j.jembe.2012.02.018" TargetMode="External"/><Relationship Id="rId268" Type="http://schemas.openxmlformats.org/officeDocument/2006/relationships/hyperlink" Target="https://doi.org/10.1163/ej.9789004174252.i-354.216" TargetMode="External"/><Relationship Id="rId11" Type="http://schemas.openxmlformats.org/officeDocument/2006/relationships/hyperlink" Target="http://dx.doi.org/10.1080/00359190009520442" TargetMode="External"/><Relationship Id="rId32" Type="http://schemas.openxmlformats.org/officeDocument/2006/relationships/hyperlink" Target="https://doi.org/10.1080/02541858.1982.11447798" TargetMode="External"/><Relationship Id="rId53" Type="http://schemas.openxmlformats.org/officeDocument/2006/relationships/hyperlink" Target="https://doi.org/10.1016/S0022-0981(96)02683-4" TargetMode="External"/><Relationship Id="rId74" Type="http://schemas.openxmlformats.org/officeDocument/2006/relationships/hyperlink" Target="https://doi.org/10.1098/rstb.1997.0006" TargetMode="External"/><Relationship Id="rId128" Type="http://schemas.openxmlformats.org/officeDocument/2006/relationships/hyperlink" Target="https://doi.org/10.1007/BF00047632" TargetMode="External"/><Relationship Id="rId149" Type="http://schemas.openxmlformats.org/officeDocument/2006/relationships/hyperlink" Target="https://doi.org/10.1098/rspb.2002.2089" TargetMode="External"/><Relationship Id="rId5" Type="http://schemas.openxmlformats.org/officeDocument/2006/relationships/webSettings" Target="webSettings.xml"/><Relationship Id="rId95" Type="http://schemas.openxmlformats.org/officeDocument/2006/relationships/hyperlink" Target="https://doi.org/10.1017/S0025315405011197h" TargetMode="External"/><Relationship Id="rId160" Type="http://schemas.openxmlformats.org/officeDocument/2006/relationships/hyperlink" Target="https://doi.org/10.11646/zootaxa.1342.1.1" TargetMode="External"/><Relationship Id="rId181" Type="http://schemas.openxmlformats.org/officeDocument/2006/relationships/hyperlink" Target="https://doi.org/10.3354/meps11126" TargetMode="External"/><Relationship Id="rId216" Type="http://schemas.openxmlformats.org/officeDocument/2006/relationships/hyperlink" Target="https://doi.org/10.4067/S0718-19572005000200002" TargetMode="External"/><Relationship Id="rId237" Type="http://schemas.openxmlformats.org/officeDocument/2006/relationships/hyperlink" Target="https://doi.org/10.1163/156854007779696479" TargetMode="External"/><Relationship Id="rId258" Type="http://schemas.openxmlformats.org/officeDocument/2006/relationships/hyperlink" Target="https://doi.org/10.3354/meps08553" TargetMode="External"/><Relationship Id="rId279" Type="http://schemas.openxmlformats.org/officeDocument/2006/relationships/theme" Target="theme/theme1.xml"/><Relationship Id="rId22" Type="http://schemas.openxmlformats.org/officeDocument/2006/relationships/hyperlink" Target="https://doi.org/10.1007/s00300-018-2424-0" TargetMode="External"/><Relationship Id="rId43" Type="http://schemas.openxmlformats.org/officeDocument/2006/relationships/hyperlink" Target="https://doi.org/10.1016/j.ecss.2010.05.012" TargetMode="External"/><Relationship Id="rId64" Type="http://schemas.openxmlformats.org/officeDocument/2006/relationships/hyperlink" Target="http://dx.doi.org/10.1590/S0104-64972015002312" TargetMode="External"/><Relationship Id="rId118" Type="http://schemas.openxmlformats.org/officeDocument/2006/relationships/hyperlink" Target="https://doi.org/10.1007/s00300-007-0303-1" TargetMode="External"/><Relationship Id="rId139" Type="http://schemas.openxmlformats.org/officeDocument/2006/relationships/hyperlink" Target="https://doi.org/10.3723/ut.29.137" TargetMode="External"/><Relationship Id="rId85" Type="http://schemas.openxmlformats.org/officeDocument/2006/relationships/hyperlink" Target="https://doi.org/10.1016/j.marenvres.2014.08.001" TargetMode="External"/><Relationship Id="rId150" Type="http://schemas.openxmlformats.org/officeDocument/2006/relationships/hyperlink" Target="https://doi.org/10.1016/j.csr.2014.04.007" TargetMode="External"/><Relationship Id="rId171" Type="http://schemas.openxmlformats.org/officeDocument/2006/relationships/hyperlink" Target="https://core.ac.uk/download/pdf/286777757.pdf%20" TargetMode="External"/><Relationship Id="rId192" Type="http://schemas.openxmlformats.org/officeDocument/2006/relationships/hyperlink" Target="https://doi.org/10.15517/rbt.v55i2.6026" TargetMode="External"/><Relationship Id="rId206" Type="http://schemas.openxmlformats.org/officeDocument/2006/relationships/hyperlink" Target="https://doi.org/10.1017/S0025315405011239h" TargetMode="External"/><Relationship Id="rId227" Type="http://schemas.openxmlformats.org/officeDocument/2006/relationships/hyperlink" Target="https://doi.org/10.1016/S1146-609X(99)00129-0" TargetMode="External"/><Relationship Id="rId248" Type="http://schemas.openxmlformats.org/officeDocument/2006/relationships/hyperlink" Target="https://doi.org/10.1016/j.marpolbul.2019.110768" TargetMode="External"/><Relationship Id="rId269" Type="http://schemas.openxmlformats.org/officeDocument/2006/relationships/hyperlink" Target="https://doi.org/10.1016/j.ibiod.2006.07.007" TargetMode="External"/><Relationship Id="rId12" Type="http://schemas.openxmlformats.org/officeDocument/2006/relationships/hyperlink" Target="http://dx.doi.org/10.1016/j.marpolbul.2015.05.044" TargetMode="External"/><Relationship Id="rId33" Type="http://schemas.openxmlformats.org/officeDocument/2006/relationships/hyperlink" Target="http://dx.doi.org/10.1080/08927014.2015.1012713" TargetMode="External"/><Relationship Id="rId108" Type="http://schemas.openxmlformats.org/officeDocument/2006/relationships/hyperlink" Target="https://doi.org/10.1016/j.ecolind.2009.12.003" TargetMode="External"/><Relationship Id="rId129" Type="http://schemas.openxmlformats.org/officeDocument/2006/relationships/hyperlink" Target="https://doi.org/10.1007/s00227-012-1981-y" TargetMode="External"/><Relationship Id="rId54" Type="http://schemas.openxmlformats.org/officeDocument/2006/relationships/hyperlink" Target="https://doi.org/10.1111/j.1439-0310.1997.tb00166.x" TargetMode="External"/><Relationship Id="rId75" Type="http://schemas.openxmlformats.org/officeDocument/2006/relationships/hyperlink" Target="https://doi.org/10.1007/978-94-007-0591-3_15" TargetMode="External"/><Relationship Id="rId96" Type="http://schemas.openxmlformats.org/officeDocument/2006/relationships/hyperlink" Target="https://doi.org/10.1007/BF00047628" TargetMode="External"/><Relationship Id="rId140" Type="http://schemas.openxmlformats.org/officeDocument/2006/relationships/hyperlink" Target="https://doi.org/10.1007/978-4-431-56448-5_10" TargetMode="External"/><Relationship Id="rId161" Type="http://schemas.openxmlformats.org/officeDocument/2006/relationships/hyperlink" Target="https://doi.org/10.3354/meps12929" TargetMode="External"/><Relationship Id="rId182" Type="http://schemas.openxmlformats.org/officeDocument/2006/relationships/hyperlink" Target="https://doi.org/10.1007/s10530-019-02049-y" TargetMode="External"/><Relationship Id="rId217" Type="http://schemas.openxmlformats.org/officeDocument/2006/relationships/hyperlink" Target="https://doi.org/10.2989/18142320509504088" TargetMode="External"/><Relationship Id="rId6" Type="http://schemas.openxmlformats.org/officeDocument/2006/relationships/footnotes" Target="footnotes.xml"/><Relationship Id="rId238" Type="http://schemas.openxmlformats.org/officeDocument/2006/relationships/hyperlink" Target="https://doi.org/10.21608/ejabf.2020.89905" TargetMode="External"/><Relationship Id="rId259" Type="http://schemas.openxmlformats.org/officeDocument/2006/relationships/hyperlink" Target="https://doi.org/10.1163/193724083X00265" TargetMode="External"/><Relationship Id="rId23" Type="http://schemas.openxmlformats.org/officeDocument/2006/relationships/hyperlink" Target="https://doi.org/10.1016/j.jembe.2014.05.008" TargetMode="External"/><Relationship Id="rId119" Type="http://schemas.openxmlformats.org/officeDocument/2006/relationships/hyperlink" Target="https://doi.org/10.1007/s12526-016-0490-5" TargetMode="External"/><Relationship Id="rId270" Type="http://schemas.openxmlformats.org/officeDocument/2006/relationships/hyperlink" Target="https://doi.org/10.3147/jsfp.31.235" TargetMode="External"/><Relationship Id="rId44" Type="http://schemas.openxmlformats.org/officeDocument/2006/relationships/hyperlink" Target="https://doi.org/10.1590/S1679-87592010000300005" TargetMode="External"/><Relationship Id="rId65" Type="http://schemas.openxmlformats.org/officeDocument/2006/relationships/hyperlink" Target="https://doi.org/10.3354/meps190069" TargetMode="External"/><Relationship Id="rId86" Type="http://schemas.openxmlformats.org/officeDocument/2006/relationships/hyperlink" Target="https://doi.org/10.1016/j.jembe.2015.10.019" TargetMode="External"/><Relationship Id="rId130" Type="http://schemas.openxmlformats.org/officeDocument/2006/relationships/hyperlink" Target="https://doi.org/10.5657/kfas.2004.37.2.122" TargetMode="External"/><Relationship Id="rId151" Type="http://schemas.openxmlformats.org/officeDocument/2006/relationships/hyperlink" Target="https://doi.org/10.1002/ece3.3654" TargetMode="External"/><Relationship Id="rId172" Type="http://schemas.openxmlformats.org/officeDocument/2006/relationships/hyperlink" Target="https://core.ac.uk/download/pdf/286777757.pdf%20" TargetMode="External"/><Relationship Id="rId193" Type="http://schemas.openxmlformats.org/officeDocument/2006/relationships/hyperlink" Target="https://doi.org/10.1016/j.marenvres.2011.02.002" TargetMode="External"/><Relationship Id="rId202" Type="http://schemas.openxmlformats.org/officeDocument/2006/relationships/hyperlink" Target="https://doi.org/10.1371/journal.pone.0025026" TargetMode="External"/><Relationship Id="rId207" Type="http://schemas.openxmlformats.org/officeDocument/2006/relationships/hyperlink" Target="https://doi.org/10.1080/02541858.1988.11448102" TargetMode="External"/><Relationship Id="rId223" Type="http://schemas.openxmlformats.org/officeDocument/2006/relationships/hyperlink" Target="https://doi.org/10.1146/annurev.ecolsys.31.1.481" TargetMode="External"/><Relationship Id="rId228" Type="http://schemas.openxmlformats.org/officeDocument/2006/relationships/hyperlink" Target="https://doi.org/10.1016/j.marpolbul.2010.07.016" TargetMode="External"/><Relationship Id="rId244" Type="http://schemas.openxmlformats.org/officeDocument/2006/relationships/hyperlink" Target="https://doi.org/10.1017/S0025315404010173h" TargetMode="External"/><Relationship Id="rId249" Type="http://schemas.openxmlformats.org/officeDocument/2006/relationships/hyperlink" Target="https://doi.org/10.1007/BF02368364" TargetMode="External"/><Relationship Id="rId13" Type="http://schemas.openxmlformats.org/officeDocument/2006/relationships/hyperlink" Target="https://doi.org/10.2988/0006-324X(2005)118%5b528:ANSONL%5d2.0.CO;2" TargetMode="External"/><Relationship Id="rId18" Type="http://schemas.openxmlformats.org/officeDocument/2006/relationships/hyperlink" Target="https://doi.org/10.1007/s00367-015-0404-8" TargetMode="External"/><Relationship Id="rId39" Type="http://schemas.openxmlformats.org/officeDocument/2006/relationships/hyperlink" Target="https://doi.org/10.2495/978-1-84564-849-7/008" TargetMode="External"/><Relationship Id="rId109" Type="http://schemas.openxmlformats.org/officeDocument/2006/relationships/hyperlink" Target="https://doi.org/10.1016/j.seares.2014.07.005" TargetMode="External"/><Relationship Id="rId260" Type="http://schemas.openxmlformats.org/officeDocument/2006/relationships/hyperlink" Target="https://doi.org/10.1017/S0025315418000723" TargetMode="External"/><Relationship Id="rId265" Type="http://schemas.openxmlformats.org/officeDocument/2006/relationships/hyperlink" Target="https://doi.org/10.1007/s00227-012-1990-x" TargetMode="External"/><Relationship Id="rId34" Type="http://schemas.openxmlformats.org/officeDocument/2006/relationships/hyperlink" Target="https://doi.org/10.1016/j.aquaculture.2013.09.025" TargetMode="External"/><Relationship Id="rId50" Type="http://schemas.openxmlformats.org/officeDocument/2006/relationships/hyperlink" Target="https://doi.org/10.3989/scimar.2005.69s2167" TargetMode="External"/><Relationship Id="rId55" Type="http://schemas.openxmlformats.org/officeDocument/2006/relationships/hyperlink" Target="https://doi.org/10.1080/10236240109379066" TargetMode="External"/><Relationship Id="rId76" Type="http://schemas.openxmlformats.org/officeDocument/2006/relationships/hyperlink" Target="https://doi.org/10.1017/S0025315414001520" TargetMode="External"/><Relationship Id="rId97" Type="http://schemas.openxmlformats.org/officeDocument/2006/relationships/hyperlink" Target="https://doi.org/10.1016/S0044-8486(97)00303-7" TargetMode="External"/><Relationship Id="rId104" Type="http://schemas.openxmlformats.org/officeDocument/2006/relationships/hyperlink" Target="https://doi.org/10.1007/978-94-007-0591-3_8" TargetMode="External"/><Relationship Id="rId120" Type="http://schemas.openxmlformats.org/officeDocument/2006/relationships/hyperlink" Target="https://doi.org/10.1007/s00427-011-0365-5" TargetMode="External"/><Relationship Id="rId125" Type="http://schemas.openxmlformats.org/officeDocument/2006/relationships/hyperlink" Target="https://doi.org/10.18174/415357" TargetMode="External"/><Relationship Id="rId141" Type="http://schemas.openxmlformats.org/officeDocument/2006/relationships/hyperlink" Target="https://doi.org/10.1163/156854003765911694" TargetMode="External"/><Relationship Id="rId146" Type="http://schemas.openxmlformats.org/officeDocument/2006/relationships/hyperlink" Target="https://doi.org/10.1080/00222939300770541" TargetMode="External"/><Relationship Id="rId167" Type="http://schemas.openxmlformats.org/officeDocument/2006/relationships/hyperlink" Target="https://doi.org/10.1016/j.marpolbul.2019.01.050" TargetMode="External"/><Relationship Id="rId188" Type="http://schemas.openxmlformats.org/officeDocument/2006/relationships/hyperlink" Target="https://doi.org/10.1017/S0025315405012439" TargetMode="External"/><Relationship Id="rId7" Type="http://schemas.openxmlformats.org/officeDocument/2006/relationships/endnotes" Target="endnotes.xml"/><Relationship Id="rId71" Type="http://schemas.openxmlformats.org/officeDocument/2006/relationships/hyperlink" Target="http://dx.doi.org/10.3989/scimar.2011.75n4691" TargetMode="External"/><Relationship Id="rId92" Type="http://schemas.openxmlformats.org/officeDocument/2006/relationships/hyperlink" Target="https://doi.org/10.1016/0022-0981(89)90038-5" TargetMode="External"/><Relationship Id="rId162" Type="http://schemas.openxmlformats.org/officeDocument/2006/relationships/hyperlink" Target="https://doi.org/10.1080/00222939100770381" TargetMode="External"/><Relationship Id="rId183" Type="http://schemas.openxmlformats.org/officeDocument/2006/relationships/hyperlink" Target="https://doi.org/10.1007/s10530-012-0362-2" TargetMode="External"/><Relationship Id="rId213" Type="http://schemas.openxmlformats.org/officeDocument/2006/relationships/hyperlink" Target="https://doi.org/10.1007/s10750-013-1793-1" TargetMode="External"/><Relationship Id="rId218" Type="http://schemas.openxmlformats.org/officeDocument/2006/relationships/hyperlink" Target="https://doi.org/10.3897/%20neobiota.32.9373" TargetMode="External"/><Relationship Id="rId234" Type="http://schemas.openxmlformats.org/officeDocument/2006/relationships/hyperlink" Target="https://doi.org/10.1016/j.ecss.2020.106616" TargetMode="External"/><Relationship Id="rId239" Type="http://schemas.openxmlformats.org/officeDocument/2006/relationships/hyperlink" Target="https://doi.org/10.1016/S0044-8486(02)00412-X" TargetMode="External"/><Relationship Id="rId2" Type="http://schemas.openxmlformats.org/officeDocument/2006/relationships/numbering" Target="numbering.xml"/><Relationship Id="rId29" Type="http://schemas.openxmlformats.org/officeDocument/2006/relationships/hyperlink" Target="https://doi.org/10.1016/0025-326X(80)90048-X" TargetMode="External"/><Relationship Id="rId250" Type="http://schemas.openxmlformats.org/officeDocument/2006/relationships/hyperlink" Target="https://doi.org/10.1080/00222930500218573" TargetMode="External"/><Relationship Id="rId255" Type="http://schemas.openxmlformats.org/officeDocument/2006/relationships/hyperlink" Target="https://doi.org/10.1016/j.ecss.2017.04.014" TargetMode="External"/><Relationship Id="rId271" Type="http://schemas.openxmlformats.org/officeDocument/2006/relationships/hyperlink" Target="https://doi.org/10.1163/20021975-99990253" TargetMode="External"/><Relationship Id="rId276" Type="http://schemas.openxmlformats.org/officeDocument/2006/relationships/hyperlink" Target="https://doi.org/10.1007/s00227-007-0819-5" TargetMode="External"/><Relationship Id="rId24" Type="http://schemas.openxmlformats.org/officeDocument/2006/relationships/hyperlink" Target="https://doi.org/10.3354/meps11115" TargetMode="External"/><Relationship Id="rId40" Type="http://schemas.openxmlformats.org/officeDocument/2006/relationships/hyperlink" Target="https://doi.org/10.3391/mbi.2014.5.2.02" TargetMode="External"/><Relationship Id="rId45" Type="http://schemas.openxmlformats.org/officeDocument/2006/relationships/hyperlink" Target="http://dx.doi.org/10.1111/j.1439-0485.2010.00411.x" TargetMode="External"/><Relationship Id="rId66" Type="http://schemas.openxmlformats.org/officeDocument/2006/relationships/hyperlink" Target="https://doi.org/10.3354/dao042111" TargetMode="External"/><Relationship Id="rId87" Type="http://schemas.openxmlformats.org/officeDocument/2006/relationships/hyperlink" Target="https://doi.org/10.12681/mms.1806" TargetMode="External"/><Relationship Id="rId110" Type="http://schemas.openxmlformats.org/officeDocument/2006/relationships/hyperlink" Target="http://creativecommons.org/licenses/by-nc-nd/3.0/" TargetMode="External"/><Relationship Id="rId115" Type="http://schemas.openxmlformats.org/officeDocument/2006/relationships/hyperlink" Target="https://doi.org/10.1007/s00227-003-1173-x" TargetMode="External"/><Relationship Id="rId131" Type="http://schemas.openxmlformats.org/officeDocument/2006/relationships/hyperlink" Target="https://doi.org/10.3354/meps309205" TargetMode="External"/><Relationship Id="rId136" Type="http://schemas.openxmlformats.org/officeDocument/2006/relationships/hyperlink" Target="https://doi.org/10.1186/s41200-019-0182-5" TargetMode="External"/><Relationship Id="rId157" Type="http://schemas.openxmlformats.org/officeDocument/2006/relationships/hyperlink" Target="https://doi.org/10.1139/gen-2016-0009" TargetMode="External"/><Relationship Id="rId178" Type="http://schemas.openxmlformats.org/officeDocument/2006/relationships/hyperlink" Target="https://doi.org/10.1007/BF02277988" TargetMode="External"/><Relationship Id="rId61" Type="http://schemas.openxmlformats.org/officeDocument/2006/relationships/hyperlink" Target="https://doi.org/10.1111/j.1439-0485.1997.tb00430.x" TargetMode="External"/><Relationship Id="rId82" Type="http://schemas.openxmlformats.org/officeDocument/2006/relationships/hyperlink" Target="https://doi.org/10.2112/03-0020R.1" TargetMode="External"/><Relationship Id="rId152" Type="http://schemas.openxmlformats.org/officeDocument/2006/relationships/hyperlink" Target="https://doi.org/10.1890/12-0038.1" TargetMode="External"/><Relationship Id="rId173" Type="http://schemas.openxmlformats.org/officeDocument/2006/relationships/hyperlink" Target="https://doi.org/10.4217/OPR.2004.26.4.619" TargetMode="External"/><Relationship Id="rId194" Type="http://schemas.openxmlformats.org/officeDocument/2006/relationships/hyperlink" Target="https://doi.org/10.7229/jkn.2011.4.4.229" TargetMode="External"/><Relationship Id="rId199" Type="http://schemas.openxmlformats.org/officeDocument/2006/relationships/hyperlink" Target="https://doi.org/10.1016/j.ecolind.2011.07.024" TargetMode="External"/><Relationship Id="rId203" Type="http://schemas.openxmlformats.org/officeDocument/2006/relationships/hyperlink" Target="https://doi.org/10.1007/BF02061786" TargetMode="External"/><Relationship Id="rId208" Type="http://schemas.openxmlformats.org/officeDocument/2006/relationships/hyperlink" Target="https://doi.org/10.6024/jmbai.2013.55.1.01742.06" TargetMode="External"/><Relationship Id="rId229" Type="http://schemas.openxmlformats.org/officeDocument/2006/relationships/hyperlink" Target="https://doi.org/10.1080/17451000.2016.1164318" TargetMode="External"/><Relationship Id="rId19" Type="http://schemas.openxmlformats.org/officeDocument/2006/relationships/hyperlink" Target="http://dx.doi.org/10.1016/j.seares.2013.09.007" TargetMode="External"/><Relationship Id="rId224" Type="http://schemas.openxmlformats.org/officeDocument/2006/relationships/hyperlink" Target="https://doi.org/10.1007/978-94-007-0591-3_6" TargetMode="External"/><Relationship Id="rId240" Type="http://schemas.openxmlformats.org/officeDocument/2006/relationships/hyperlink" Target="https://doi.org/10.1560/PD7F-97L0-P3KP-8UQA" TargetMode="External"/><Relationship Id="rId245" Type="http://schemas.openxmlformats.org/officeDocument/2006/relationships/hyperlink" Target="https://doi.org/10.1016/j.marenvres.2018.12.006" TargetMode="External"/><Relationship Id="rId261" Type="http://schemas.openxmlformats.org/officeDocument/2006/relationships/hyperlink" Target="https://doi.org/10.1007/s10530-009-9666-2" TargetMode="External"/><Relationship Id="rId266" Type="http://schemas.openxmlformats.org/officeDocument/2006/relationships/hyperlink" Target="https://doi.org/10.3354/meps250231" TargetMode="External"/><Relationship Id="rId14" Type="http://schemas.openxmlformats.org/officeDocument/2006/relationships/hyperlink" Target="https://doi.org/10.1016/S0044-8486(98)00322-6" TargetMode="External"/><Relationship Id="rId30" Type="http://schemas.openxmlformats.org/officeDocument/2006/relationships/hyperlink" Target="http://dx.doi.org/10.1080/02541858.1983.11447837" TargetMode="External"/><Relationship Id="rId35" Type="http://schemas.openxmlformats.org/officeDocument/2006/relationships/hyperlink" Target="https://doi.org/10.1016/j.seares.2018.03.005" TargetMode="External"/><Relationship Id="rId56" Type="http://schemas.openxmlformats.org/officeDocument/2006/relationships/hyperlink" Target="https://biblio.ugent.be/publication?q=parent+exact+%22MARINE+ENVIRONMENTAL+RESEARCH%22" TargetMode="External"/><Relationship Id="rId77" Type="http://schemas.openxmlformats.org/officeDocument/2006/relationships/hyperlink" Target="https://doi.org/10.1651/08-3061.1" TargetMode="External"/><Relationship Id="rId100" Type="http://schemas.openxmlformats.org/officeDocument/2006/relationships/hyperlink" Target="http://dx.doi.org/10.21411/CBM.A.F205EFDE" TargetMode="External"/><Relationship Id="rId105" Type="http://schemas.openxmlformats.org/officeDocument/2006/relationships/hyperlink" Target="https://doi.org/10.1017/S0025315409002938" TargetMode="External"/><Relationship Id="rId126" Type="http://schemas.openxmlformats.org/officeDocument/2006/relationships/hyperlink" Target="https://doi.org/10.1111/lre.12292" TargetMode="External"/><Relationship Id="rId147" Type="http://schemas.openxmlformats.org/officeDocument/2006/relationships/hyperlink" Target="https://doi.org/10.1017/S0025315410000810" TargetMode="External"/><Relationship Id="rId168" Type="http://schemas.openxmlformats.org/officeDocument/2006/relationships/hyperlink" Target="https://doi.org/10.3391/mbi.2014.5.2.02" TargetMode="External"/><Relationship Id="rId8" Type="http://schemas.openxmlformats.org/officeDocument/2006/relationships/hyperlink" Target="http://www.scielo.org.mx/scielo.php?pid=S1870-34532017000300715&amp;script=sci_arttext" TargetMode="External"/><Relationship Id="rId51" Type="http://schemas.openxmlformats.org/officeDocument/2006/relationships/hyperlink" Target="http://dx.doi.org/10.1007/s00227-010-1513-6" TargetMode="External"/><Relationship Id="rId72" Type="http://schemas.openxmlformats.org/officeDocument/2006/relationships/hyperlink" Target="http://dx.doi.org/10.1016/j.marenvres.2013.10.001%20" TargetMode="External"/><Relationship Id="rId93" Type="http://schemas.openxmlformats.org/officeDocument/2006/relationships/hyperlink" Target="https://doi.org/10.1016/0022-0981(89)90154-8" TargetMode="External"/><Relationship Id="rId98" Type="http://schemas.openxmlformats.org/officeDocument/2006/relationships/hyperlink" Target="https://doi.org/10.1163/001121611X579132" TargetMode="External"/><Relationship Id="rId121" Type="http://schemas.openxmlformats.org/officeDocument/2006/relationships/hyperlink" Target="https://doi.org/10.2307/25066674" TargetMode="External"/><Relationship Id="rId142" Type="http://schemas.openxmlformats.org/officeDocument/2006/relationships/hyperlink" Target="https://doi.org/10.1560/YQL8-4PBT-12W2-82HV" TargetMode="External"/><Relationship Id="rId163" Type="http://schemas.openxmlformats.org/officeDocument/2006/relationships/hyperlink" Target="https://doi.org/10.1007/s10750-019-3941-8,-vol" TargetMode="External"/><Relationship Id="rId184" Type="http://schemas.openxmlformats.org/officeDocument/2006/relationships/hyperlink" Target="https://doi.org/10.2307/1548846" TargetMode="External"/><Relationship Id="rId189" Type="http://schemas.openxmlformats.org/officeDocument/2006/relationships/hyperlink" Target="https://doi.org/10.1007/s00227-002-0893-7" TargetMode="External"/><Relationship Id="rId219" Type="http://schemas.openxmlformats.org/officeDocument/2006/relationships/hyperlink" Target="https://doi.org/10.1016/j.marpolbul.2012.12.009" TargetMode="External"/><Relationship Id="rId3" Type="http://schemas.openxmlformats.org/officeDocument/2006/relationships/styles" Target="styles.xml"/><Relationship Id="rId214" Type="http://schemas.openxmlformats.org/officeDocument/2006/relationships/hyperlink" Target="https://doi.org/10.1016/j.seares.2013.05.005%20" TargetMode="External"/><Relationship Id="rId230" Type="http://schemas.openxmlformats.org/officeDocument/2006/relationships/hyperlink" Target="https://doi.org/10.1007/s00300-016-1913-2" TargetMode="External"/><Relationship Id="rId235" Type="http://schemas.openxmlformats.org/officeDocument/2006/relationships/hyperlink" Target="https://doi.org/10.1017/S0025315419000626" TargetMode="External"/><Relationship Id="rId251" Type="http://schemas.openxmlformats.org/officeDocument/2006/relationships/hyperlink" Target="https://doi.org/10.3391/mbi.2016.7.1.14" TargetMode="External"/><Relationship Id="rId256" Type="http://schemas.openxmlformats.org/officeDocument/2006/relationships/hyperlink" Target="https://doi.org/10.1016/S0304-3770(99)00011-X" TargetMode="External"/><Relationship Id="rId277" Type="http://schemas.openxmlformats.org/officeDocument/2006/relationships/header" Target="header2.xml"/><Relationship Id="rId25" Type="http://schemas.openxmlformats.org/officeDocument/2006/relationships/hyperlink" Target="https://doi.org/10.1007/978-3-319-17599-7_6" TargetMode="External"/><Relationship Id="rId46" Type="http://schemas.openxmlformats.org/officeDocument/2006/relationships/hyperlink" Target="https://doi.org/10.1080/002229399299978" TargetMode="External"/><Relationship Id="rId67" Type="http://schemas.openxmlformats.org/officeDocument/2006/relationships/hyperlink" Target="https://doi.org/10.1016/j.ecss.2009.10.005" TargetMode="External"/><Relationship Id="rId116" Type="http://schemas.openxmlformats.org/officeDocument/2006/relationships/hyperlink" Target="https://www.marlin.ac.uk/species/detail/1391" TargetMode="External"/><Relationship Id="rId137" Type="http://schemas.openxmlformats.org/officeDocument/2006/relationships/hyperlink" Target="https://doi.org/10.3391/mbi.2019.10.1.04" TargetMode="External"/><Relationship Id="rId158" Type="http://schemas.openxmlformats.org/officeDocument/2006/relationships/hyperlink" Target="https://doi.org/10.1016/j.jembe.2012.02.017" TargetMode="External"/><Relationship Id="rId272" Type="http://schemas.openxmlformats.org/officeDocument/2006/relationships/hyperlink" Target="https://doi.org/10.1163/001121609X12511103974376" TargetMode="External"/><Relationship Id="rId20" Type="http://schemas.openxmlformats.org/officeDocument/2006/relationships/hyperlink" Target="https://doi.org/10.1163/156854012X626437" TargetMode="External"/><Relationship Id="rId41" Type="http://schemas.openxmlformats.org/officeDocument/2006/relationships/hyperlink" Target="https://doi.org/10.1016/j.jembe.2019.03.013" TargetMode="External"/><Relationship Id="rId62" Type="http://schemas.openxmlformats.org/officeDocument/2006/relationships/hyperlink" Target="https://doi.org/10.18174/475354" TargetMode="External"/><Relationship Id="rId83" Type="http://schemas.openxmlformats.org/officeDocument/2006/relationships/hyperlink" Target="https://doi.org/10.12681/mms.18391" TargetMode="External"/><Relationship Id="rId88" Type="http://schemas.openxmlformats.org/officeDocument/2006/relationships/hyperlink" Target="https://doi.org/10.1186/s10152-016-0463-x" TargetMode="External"/><Relationship Id="rId111" Type="http://schemas.openxmlformats.org/officeDocument/2006/relationships/hyperlink" Target="https://doi.org/10.1007/s12526-017-0787-z" TargetMode="External"/><Relationship Id="rId132" Type="http://schemas.openxmlformats.org/officeDocument/2006/relationships/hyperlink" Target="https://doi.org/10.1651/S-2739.1" TargetMode="External"/><Relationship Id="rId153" Type="http://schemas.openxmlformats.org/officeDocument/2006/relationships/hyperlink" Target="https://doi.org/10.1007/s10530-005-3837-6" TargetMode="External"/><Relationship Id="rId174" Type="http://schemas.openxmlformats.org/officeDocument/2006/relationships/hyperlink" Target="https://doi.org/10.1007/s12601-010-0004-5" TargetMode="External"/><Relationship Id="rId179" Type="http://schemas.openxmlformats.org/officeDocument/2006/relationships/hyperlink" Target="https://doi.org/10.1046/j.1439-0485.2001.01726.x" TargetMode="External"/><Relationship Id="rId195" Type="http://schemas.openxmlformats.org/officeDocument/2006/relationships/hyperlink" Target="https://doi.org/10.1016/S0022-0981(98)00191-9" TargetMode="External"/><Relationship Id="rId209" Type="http://schemas.openxmlformats.org/officeDocument/2006/relationships/hyperlink" Target="https://doi.org/10.1016/j.rmb.2017.07.002" TargetMode="External"/><Relationship Id="rId190" Type="http://schemas.openxmlformats.org/officeDocument/2006/relationships/hyperlink" Target="https://doi.org/10.3354/meps255135" TargetMode="External"/><Relationship Id="rId204" Type="http://schemas.openxmlformats.org/officeDocument/2006/relationships/hyperlink" Target="https://doi.org/10.1007/s12526-016-0474-5" TargetMode="External"/><Relationship Id="rId220" Type="http://schemas.openxmlformats.org/officeDocument/2006/relationships/hyperlink" Target="https://doi.org/10.1016/j.ocecoaman.2017.05.013" TargetMode="External"/><Relationship Id="rId225" Type="http://schemas.openxmlformats.org/officeDocument/2006/relationships/hyperlink" Target="https://doi.org/10.1111/aec.12761" TargetMode="External"/><Relationship Id="rId241" Type="http://schemas.openxmlformats.org/officeDocument/2006/relationships/hyperlink" Target="https://doi.org/10.1139/z98-185" TargetMode="External"/><Relationship Id="rId246" Type="http://schemas.openxmlformats.org/officeDocument/2006/relationships/hyperlink" Target="https://doi.org/10.3354/meps115271" TargetMode="External"/><Relationship Id="rId267" Type="http://schemas.openxmlformats.org/officeDocument/2006/relationships/hyperlink" Target="https://doi.org/10.5343/bms.2020.0042" TargetMode="External"/><Relationship Id="rId15" Type="http://schemas.openxmlformats.org/officeDocument/2006/relationships/hyperlink" Target="https://doi.org/10.1163/156854098X00635" TargetMode="External"/><Relationship Id="rId36" Type="http://schemas.openxmlformats.org/officeDocument/2006/relationships/hyperlink" Target="https://doi.org/10.1016/j.marenvres.2019.02.009" TargetMode="External"/><Relationship Id="rId57" Type="http://schemas.openxmlformats.org/officeDocument/2006/relationships/hyperlink" Target="https://doi.org/10.1016/j.marenvres.2013.12.008" TargetMode="External"/><Relationship Id="rId106" Type="http://schemas.openxmlformats.org/officeDocument/2006/relationships/hyperlink" Target="https://doi.org/10.3354/ab00212" TargetMode="External"/><Relationship Id="rId127" Type="http://schemas.openxmlformats.org/officeDocument/2006/relationships/hyperlink" Target="https://doi.org/10.1007/BF00243118" TargetMode="External"/><Relationship Id="rId262" Type="http://schemas.openxmlformats.org/officeDocument/2006/relationships/hyperlink" Target="https://doi.org/10.1016/S0006-3207(01)00098-2" TargetMode="External"/><Relationship Id="rId10" Type="http://schemas.openxmlformats.org/officeDocument/2006/relationships/hyperlink" Target="https://doi.org/10.3989/scimar.1999.63s1183" TargetMode="External"/><Relationship Id="rId31" Type="http://schemas.openxmlformats.org/officeDocument/2006/relationships/hyperlink" Target="https://doi.org/10.18174/496237" TargetMode="External"/><Relationship Id="rId52" Type="http://schemas.openxmlformats.org/officeDocument/2006/relationships/hyperlink" Target="https://doi.org/10.1017/S0025315417000133" TargetMode="External"/><Relationship Id="rId73" Type="http://schemas.openxmlformats.org/officeDocument/2006/relationships/hyperlink" Target="https://doi.org/10.1111/maec.12025" TargetMode="External"/><Relationship Id="rId78" Type="http://schemas.openxmlformats.org/officeDocument/2006/relationships/hyperlink" Target="https://doi.org/10.1590/S0101-81751995000200015" TargetMode="External"/><Relationship Id="rId94" Type="http://schemas.openxmlformats.org/officeDocument/2006/relationships/hyperlink" Target="https://doi.org/10.1007/s12526-016-0563-5" TargetMode="External"/><Relationship Id="rId99" Type="http://schemas.openxmlformats.org/officeDocument/2006/relationships/hyperlink" Target="https://doi.org/10.1016/j.marpolbul.2014.12.029" TargetMode="External"/><Relationship Id="rId101" Type="http://schemas.openxmlformats.org/officeDocument/2006/relationships/hyperlink" Target="https://doi.org/10.3354/meps066285" TargetMode="External"/><Relationship Id="rId122" Type="http://schemas.openxmlformats.org/officeDocument/2006/relationships/hyperlink" Target="https://doi.org/10.1007/s10152-010-0219-y" TargetMode="External"/><Relationship Id="rId143" Type="http://schemas.openxmlformats.org/officeDocument/2006/relationships/hyperlink" Target="https://doi.org/10.3354/meps13194" TargetMode="External"/><Relationship Id="rId148" Type="http://schemas.openxmlformats.org/officeDocument/2006/relationships/hyperlink" Target="https://doi.org/10.1016/j.marenvres.2012.12.004" TargetMode="External"/><Relationship Id="rId164" Type="http://schemas.openxmlformats.org/officeDocument/2006/relationships/hyperlink" Target="https://doi.org/10.3354/aei00291" TargetMode="External"/><Relationship Id="rId169" Type="http://schemas.openxmlformats.org/officeDocument/2006/relationships/hyperlink" Target="https://doi.org/10.1080/00222933.2011.595836" TargetMode="External"/><Relationship Id="rId185" Type="http://schemas.openxmlformats.org/officeDocument/2006/relationships/hyperlink" Target="https://doi.org/10.1016/S0025-326X(03)00236-4"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s://doi.org/10.3391/ai.2015.10.1.11" TargetMode="External"/><Relationship Id="rId210" Type="http://schemas.openxmlformats.org/officeDocument/2006/relationships/hyperlink" Target="https://doi.org/10.1007/s10152-006-0037-4" TargetMode="External"/><Relationship Id="rId215" Type="http://schemas.openxmlformats.org/officeDocument/2006/relationships/hyperlink" Target="https://doi.org/10.1016/j.marenvres.2013.05.013" TargetMode="External"/><Relationship Id="rId236" Type="http://schemas.openxmlformats.org/officeDocument/2006/relationships/hyperlink" Target="https://doi.org/10.1111/j.1096-3642.1951.tb01852.x" TargetMode="External"/><Relationship Id="rId257" Type="http://schemas.openxmlformats.org/officeDocument/2006/relationships/hyperlink" Target="https://doi.org/10.1007/s00227-002-0994-3" TargetMode="External"/><Relationship Id="rId278" Type="http://schemas.openxmlformats.org/officeDocument/2006/relationships/fontTable" Target="fontTable.xml"/><Relationship Id="rId26" Type="http://schemas.openxmlformats.org/officeDocument/2006/relationships/hyperlink" Target="https://doi.org/10.1017/S1755267211000388" TargetMode="External"/><Relationship Id="rId231" Type="http://schemas.openxmlformats.org/officeDocument/2006/relationships/hyperlink" Target="https://doi.org/10.1007/s00227-016-2894-y" TargetMode="External"/><Relationship Id="rId252" Type="http://schemas.openxmlformats.org/officeDocument/2006/relationships/hyperlink" Target="https://doi.org/10.1590/S1519-69842002000400021" TargetMode="External"/><Relationship Id="rId273" Type="http://schemas.openxmlformats.org/officeDocument/2006/relationships/hyperlink" Target="https://doi.org/10.3923/pjbs.2004.1513.1517" TargetMode="External"/><Relationship Id="rId47" Type="http://schemas.openxmlformats.org/officeDocument/2006/relationships/hyperlink" Target="https://doi.org/10.3391/ai.2020.15.1.05" TargetMode="External"/><Relationship Id="rId68" Type="http://schemas.openxmlformats.org/officeDocument/2006/relationships/hyperlink" Target="https://doi.org/10.1007/978-3-030-00138-4_22" TargetMode="External"/><Relationship Id="rId89" Type="http://schemas.openxmlformats.org/officeDocument/2006/relationships/hyperlink" Target="https://doi.org/10.22280/revintervol4ed3.95" TargetMode="External"/><Relationship Id="rId112" Type="http://schemas.openxmlformats.org/officeDocument/2006/relationships/hyperlink" Target="https://doi.org/10.1007/s10530-011-0091-y" TargetMode="External"/><Relationship Id="rId133" Type="http://schemas.openxmlformats.org/officeDocument/2006/relationships/hyperlink" Target="https://doi.org/10.1016/S0304-3770(97)00100-9" TargetMode="External"/><Relationship Id="rId154" Type="http://schemas.openxmlformats.org/officeDocument/2006/relationships/hyperlink" Target="https://doi.org/10.5635/KJSZ.2008.24.2.219" TargetMode="External"/><Relationship Id="rId175" Type="http://schemas.openxmlformats.org/officeDocument/2006/relationships/hyperlink" Target="https://doi.org/10.1515/ohs-2015-0004" TargetMode="External"/><Relationship Id="rId196" Type="http://schemas.openxmlformats.org/officeDocument/2006/relationships/hyperlink" Target="https://doi.org/10.11646/zootaxa.3635.2.4" TargetMode="External"/><Relationship Id="rId200" Type="http://schemas.openxmlformats.org/officeDocument/2006/relationships/hyperlink" Target="https://doi.org/10.1111/j.1472-4642.2010.00681.x" TargetMode="External"/><Relationship Id="rId16" Type="http://schemas.openxmlformats.org/officeDocument/2006/relationships/hyperlink" Target="https://doi.org/10.1016/j.jembe.2006.01.004" TargetMode="External"/><Relationship Id="rId221" Type="http://schemas.openxmlformats.org/officeDocument/2006/relationships/hyperlink" Target="https://doi.org/10.1007/s10530-020-02285-7" TargetMode="External"/><Relationship Id="rId242" Type="http://schemas.openxmlformats.org/officeDocument/2006/relationships/hyperlink" Target="https://doi.org/10.3354/meps11261" TargetMode="External"/><Relationship Id="rId263" Type="http://schemas.openxmlformats.org/officeDocument/2006/relationships/hyperlink" Target="https://doi.org/10.1017/S0025315400018282" TargetMode="External"/><Relationship Id="rId37" Type="http://schemas.openxmlformats.org/officeDocument/2006/relationships/hyperlink" Target="https://doi.org/10.1080/00445096.1975.11447502" TargetMode="External"/><Relationship Id="rId58" Type="http://schemas.openxmlformats.org/officeDocument/2006/relationships/hyperlink" Target="https://doi.org/10.1080/713833836" TargetMode="External"/><Relationship Id="rId79" Type="http://schemas.openxmlformats.org/officeDocument/2006/relationships/hyperlink" Target="https://doi.org/10.1016/j.jembe.2011.10.016" TargetMode="External"/><Relationship Id="rId102" Type="http://schemas.openxmlformats.org/officeDocument/2006/relationships/hyperlink" Target="https://doi.org/10.1016/j.aquaculture.2006.11.003" TargetMode="External"/><Relationship Id="rId123" Type="http://schemas.openxmlformats.org/officeDocument/2006/relationships/hyperlink" Target="https://doi.org/10.3354/meps035051" TargetMode="External"/><Relationship Id="rId144" Type="http://schemas.openxmlformats.org/officeDocument/2006/relationships/hyperlink" Target="https://doi.org/10.5134/217553" TargetMode="External"/><Relationship Id="rId90" Type="http://schemas.openxmlformats.org/officeDocument/2006/relationships/hyperlink" Target="http://invasions.si.edu/nemesis/" TargetMode="External"/><Relationship Id="rId165" Type="http://schemas.openxmlformats.org/officeDocument/2006/relationships/hyperlink" Target="https://doi.org/10.3389/fmars.2019.00106" TargetMode="External"/><Relationship Id="rId186" Type="http://schemas.openxmlformats.org/officeDocument/2006/relationships/hyperlink" Target="https://doi.org/10.1016/j.ecoleng.2015.04.061" TargetMode="External"/><Relationship Id="rId211" Type="http://schemas.openxmlformats.org/officeDocument/2006/relationships/hyperlink" Target="https://doi.org/10.1023/A:1004101215965" TargetMode="External"/><Relationship Id="rId232" Type="http://schemas.openxmlformats.org/officeDocument/2006/relationships/hyperlink" Target="https://doi.org/10.3391/ai.2010.5.S1.018" TargetMode="External"/><Relationship Id="rId253" Type="http://schemas.openxmlformats.org/officeDocument/2006/relationships/hyperlink" Target="https://doi.org/10.4067/S0718-19572002000100005" TargetMode="External"/><Relationship Id="rId274" Type="http://schemas.openxmlformats.org/officeDocument/2006/relationships/hyperlink" Target="https://doi.org/10.1007/s00300-011-0962-9" TargetMode="External"/><Relationship Id="rId27" Type="http://schemas.openxmlformats.org/officeDocument/2006/relationships/hyperlink" Target="https://doi.org/10.1007/s00227-011-1872-7" TargetMode="External"/><Relationship Id="rId48" Type="http://schemas.openxmlformats.org/officeDocument/2006/relationships/hyperlink" Target="https://doi.org/10.1139/cjfas-2014-0473" TargetMode="External"/><Relationship Id="rId69" Type="http://schemas.openxmlformats.org/officeDocument/2006/relationships/hyperlink" Target="https://doi.org/10.1016/j.aquaculture.2019.734832" TargetMode="External"/><Relationship Id="rId113" Type="http://schemas.openxmlformats.org/officeDocument/2006/relationships/hyperlink" Target="https://doi.org/10.2989/1814232X.2012.673293" TargetMode="External"/><Relationship Id="rId134" Type="http://schemas.openxmlformats.org/officeDocument/2006/relationships/hyperlink" Target="https://doi.org/10.1023/B:HYDR.0000008491.89382.e5" TargetMode="External"/><Relationship Id="rId80" Type="http://schemas.openxmlformats.org/officeDocument/2006/relationships/hyperlink" Target="https://doi.org/10.1007/BF00317764" TargetMode="External"/><Relationship Id="rId155" Type="http://schemas.openxmlformats.org/officeDocument/2006/relationships/hyperlink" Target="https://doi.org/10.1007/s13131-017-1007-1" TargetMode="External"/><Relationship Id="rId176" Type="http://schemas.openxmlformats.org/officeDocument/2006/relationships/hyperlink" Target="https://doi.org/10.1016/j.actao.2004.09.006" TargetMode="External"/><Relationship Id="rId197" Type="http://schemas.openxmlformats.org/officeDocument/2006/relationships/hyperlink" Target="https://doi.org/10.3391/mbi.2017.8.1.01" TargetMode="External"/><Relationship Id="rId201" Type="http://schemas.openxmlformats.org/officeDocument/2006/relationships/hyperlink" Target="https://doi.org/10.3390/d3040581" TargetMode="External"/><Relationship Id="rId222" Type="http://schemas.openxmlformats.org/officeDocument/2006/relationships/hyperlink" Target="https://doi.org/10.15406/jamb.2017.05.00115" TargetMode="External"/><Relationship Id="rId243" Type="http://schemas.openxmlformats.org/officeDocument/2006/relationships/hyperlink" Target="https://doi.org/10.1017/S0025315408003226" TargetMode="External"/><Relationship Id="rId264" Type="http://schemas.openxmlformats.org/officeDocument/2006/relationships/hyperlink" Target="http://hdl.handle.net/11343/129829" TargetMode="External"/><Relationship Id="rId17" Type="http://schemas.openxmlformats.org/officeDocument/2006/relationships/hyperlink" Target="https://doi.org/10.1111/jwas.12279" TargetMode="External"/><Relationship Id="rId38" Type="http://schemas.openxmlformats.org/officeDocument/2006/relationships/hyperlink" Target="https://doi.org/10.1080/02541858.1979.11447665" TargetMode="External"/><Relationship Id="rId59" Type="http://schemas.openxmlformats.org/officeDocument/2006/relationships/hyperlink" Target="https://doi.org/10.1007/PL00012134" TargetMode="External"/><Relationship Id="rId103" Type="http://schemas.openxmlformats.org/officeDocument/2006/relationships/hyperlink" Target="https://doi.org/10.3377/004.044.0212" TargetMode="External"/><Relationship Id="rId124" Type="http://schemas.openxmlformats.org/officeDocument/2006/relationships/hyperlink" Target="https://doi.org/10.1007/s12526-018-0885-6" TargetMode="External"/><Relationship Id="rId70" Type="http://schemas.openxmlformats.org/officeDocument/2006/relationships/hyperlink" Target="https://doi.org/10.3989/scimar.1999.63s1281" TargetMode="External"/><Relationship Id="rId91" Type="http://schemas.openxmlformats.org/officeDocument/2006/relationships/hyperlink" Target="https://doi.org/10.18785/gcr.1601.09" TargetMode="External"/><Relationship Id="rId145" Type="http://schemas.openxmlformats.org/officeDocument/2006/relationships/hyperlink" Target="https://doi.org/10.1016/j.ode.2008.06.001" TargetMode="External"/><Relationship Id="rId166" Type="http://schemas.openxmlformats.org/officeDocument/2006/relationships/hyperlink" Target="https://doi.org/10.1007/s41208-019-00133-7" TargetMode="External"/><Relationship Id="rId187" Type="http://schemas.openxmlformats.org/officeDocument/2006/relationships/hyperlink" Target="https://doi.org/10.1007/s00227-003-1192-7" TargetMode="External"/><Relationship Id="rId1" Type="http://schemas.openxmlformats.org/officeDocument/2006/relationships/customXml" Target="../customXml/item1.xml"/><Relationship Id="rId212" Type="http://schemas.openxmlformats.org/officeDocument/2006/relationships/hyperlink" Target="http://www.clallam.net/Landuse/documents/315A_SMP091812.pdf" TargetMode="External"/><Relationship Id="rId233" Type="http://schemas.openxmlformats.org/officeDocument/2006/relationships/hyperlink" Target="https://doi.org/10.1651/S-2693.1" TargetMode="External"/><Relationship Id="rId254" Type="http://schemas.openxmlformats.org/officeDocument/2006/relationships/hyperlink" Target="https://doi.org/10.1016/j.ecss.2009.04.016" TargetMode="External"/><Relationship Id="rId28" Type="http://schemas.openxmlformats.org/officeDocument/2006/relationships/hyperlink" Target="https://doi.org/10.1163/1937240X-00002190" TargetMode="External"/><Relationship Id="rId49" Type="http://schemas.openxmlformats.org/officeDocument/2006/relationships/hyperlink" Target="https://doi.org/10.1163/001121610X504306" TargetMode="External"/><Relationship Id="rId114" Type="http://schemas.openxmlformats.org/officeDocument/2006/relationships/hyperlink" Target="https://doi.org/10.1007/s00227-007-0788-8" TargetMode="External"/><Relationship Id="rId275" Type="http://schemas.openxmlformats.org/officeDocument/2006/relationships/hyperlink" Target="https://doi.org/10.1007/s10750-005-1117-1" TargetMode="External"/><Relationship Id="rId60" Type="http://schemas.openxmlformats.org/officeDocument/2006/relationships/hyperlink" Target="https://doi.org/10.1163/20021975-99990045" TargetMode="External"/><Relationship Id="rId81" Type="http://schemas.openxmlformats.org/officeDocument/2006/relationships/hyperlink" Target="https://doi.org/10.1080/17451000.2010.492592" TargetMode="External"/><Relationship Id="rId135" Type="http://schemas.openxmlformats.org/officeDocument/2006/relationships/hyperlink" Target="https://doi.org/10.1007/BF00392843" TargetMode="External"/><Relationship Id="rId156" Type="http://schemas.openxmlformats.org/officeDocument/2006/relationships/hyperlink" Target="https://doi.org/10.1007/s41208-017-0045-y" TargetMode="External"/><Relationship Id="rId177" Type="http://schemas.openxmlformats.org/officeDocument/2006/relationships/hyperlink" Target="https://doi.org/10.1016/S0302-3524(80)80003-X" TargetMode="External"/><Relationship Id="rId198" Type="http://schemas.openxmlformats.org/officeDocument/2006/relationships/hyperlink" Target="https://doi.org/10.1016/j.ocecoaman.2019.104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40960-F28F-40E2-81D2-85653053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134</Pages>
  <Words>28082</Words>
  <Characters>160073</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
    </vt:vector>
  </TitlesOfParts>
  <Company>Canadian Museum of Nature</Company>
  <LinksUpToDate>false</LinksUpToDate>
  <CharactersWithSpaces>187780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Conlan</dc:creator>
  <cp:keywords/>
  <dc:description/>
  <cp:lastModifiedBy>Kathleen Conlan</cp:lastModifiedBy>
  <cp:revision>4</cp:revision>
  <dcterms:created xsi:type="dcterms:W3CDTF">2021-02-11T15:11:00Z</dcterms:created>
  <dcterms:modified xsi:type="dcterms:W3CDTF">2021-02-11T15:43:00Z</dcterms:modified>
</cp:coreProperties>
</file>