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788B1" w14:textId="352E2997" w:rsidR="006B64CA" w:rsidRPr="004F0A7A" w:rsidRDefault="006B64CA" w:rsidP="006B64CA">
      <w:pPr>
        <w:rPr>
          <w:rFonts w:asciiTheme="majorBidi" w:hAnsiTheme="majorBidi"/>
          <w:color w:val="000000" w:themeColor="text1"/>
          <w:szCs w:val="24"/>
          <w:rtl/>
        </w:rPr>
      </w:pPr>
      <w:r w:rsidRPr="004F0A7A">
        <w:rPr>
          <w:rFonts w:asciiTheme="majorBidi" w:hAnsiTheme="majorBidi"/>
          <w:b/>
          <w:color w:val="000000" w:themeColor="text1"/>
          <w:szCs w:val="24"/>
          <w:lang w:val="en-CA"/>
        </w:rPr>
        <w:t>TABLE 1</w:t>
      </w:r>
      <w:r w:rsidRPr="004F0A7A">
        <w:rPr>
          <w:rFonts w:asciiTheme="majorBidi" w:hAnsiTheme="majorBidi"/>
          <w:color w:val="000000" w:themeColor="text1"/>
          <w:szCs w:val="24"/>
          <w:lang w:val="en-CA"/>
        </w:rPr>
        <w:t xml:space="preserve">. </w:t>
      </w:r>
      <w:r w:rsidRPr="004F0A7A">
        <w:rPr>
          <w:rFonts w:asciiTheme="majorBidi" w:hAnsiTheme="majorBidi"/>
          <w:color w:val="000000" w:themeColor="text1"/>
          <w:szCs w:val="24"/>
        </w:rPr>
        <w:t>Cytochrome c oxidase subunit I (COI) primers.</w:t>
      </w:r>
    </w:p>
    <w:tbl>
      <w:tblPr>
        <w:tblW w:w="14321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1989"/>
        <w:gridCol w:w="1701"/>
        <w:gridCol w:w="2410"/>
        <w:gridCol w:w="1985"/>
        <w:gridCol w:w="1843"/>
        <w:gridCol w:w="2409"/>
        <w:gridCol w:w="1984"/>
      </w:tblGrid>
      <w:tr w:rsidR="006B64CA" w:rsidRPr="004F0A7A" w14:paraId="279F7DE9" w14:textId="77777777" w:rsidTr="00A25A09">
        <w:trPr>
          <w:trHeight w:hRule="exact" w:val="851"/>
        </w:trPr>
        <w:tc>
          <w:tcPr>
            <w:tcW w:w="1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533E13D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b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b/>
                <w:color w:val="000000" w:themeColor="text1"/>
                <w:sz w:val="20"/>
                <w:szCs w:val="20"/>
                <w:lang w:val="en-CA"/>
              </w:rPr>
              <w:t>Gene region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254D394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b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b/>
                <w:color w:val="000000" w:themeColor="text1"/>
                <w:sz w:val="20"/>
                <w:szCs w:val="20"/>
                <w:lang w:val="en-CA"/>
              </w:rPr>
              <w:t>Forward primer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B459640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b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b/>
                <w:color w:val="000000" w:themeColor="text1"/>
                <w:sz w:val="20"/>
                <w:szCs w:val="20"/>
                <w:lang w:val="en-CA"/>
              </w:rPr>
              <w:t>Sequence (5'-3')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7A20C04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b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b/>
                <w:color w:val="000000" w:themeColor="text1"/>
                <w:sz w:val="20"/>
                <w:szCs w:val="20"/>
                <w:lang w:val="en-CA"/>
              </w:rPr>
              <w:t>Reference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3EB3A51C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b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b/>
                <w:color w:val="000000" w:themeColor="text1"/>
                <w:sz w:val="20"/>
                <w:szCs w:val="20"/>
                <w:lang w:val="en-CA"/>
              </w:rPr>
              <w:t>Reverse primer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CD1EABB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b/>
                <w:color w:val="000000" w:themeColor="text1"/>
                <w:sz w:val="20"/>
                <w:szCs w:val="20"/>
                <w:lang w:val="fr-CA"/>
              </w:rPr>
            </w:pPr>
            <w:proofErr w:type="spellStart"/>
            <w:r w:rsidRPr="004F0A7A">
              <w:rPr>
                <w:rFonts w:asciiTheme="majorBidi" w:hAnsiTheme="majorBidi"/>
                <w:b/>
                <w:color w:val="000000" w:themeColor="text1"/>
                <w:sz w:val="20"/>
                <w:szCs w:val="20"/>
                <w:lang w:val="fr-CA"/>
              </w:rPr>
              <w:t>Sequence</w:t>
            </w:r>
            <w:proofErr w:type="spellEnd"/>
            <w:r w:rsidRPr="004F0A7A">
              <w:rPr>
                <w:rFonts w:asciiTheme="majorBidi" w:hAnsiTheme="majorBidi"/>
                <w:b/>
                <w:color w:val="000000" w:themeColor="text1"/>
                <w:sz w:val="20"/>
                <w:szCs w:val="20"/>
                <w:lang w:val="fr-CA"/>
              </w:rPr>
              <w:t xml:space="preserve"> (5'-3')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C26CD51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b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b/>
                <w:color w:val="000000" w:themeColor="text1"/>
                <w:sz w:val="20"/>
                <w:szCs w:val="20"/>
                <w:lang w:val="en-CA"/>
              </w:rPr>
              <w:t>Reference</w:t>
            </w:r>
          </w:p>
        </w:tc>
      </w:tr>
      <w:tr w:rsidR="006B64CA" w:rsidRPr="004F0A7A" w14:paraId="3ED4C17E" w14:textId="77777777" w:rsidTr="00A25A09">
        <w:trPr>
          <w:trHeight w:hRule="exact" w:val="851"/>
        </w:trPr>
        <w:tc>
          <w:tcPr>
            <w:tcW w:w="198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AE1343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COI Barcode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D25ACFC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LCO1490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96A0981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GGTCAACAAATCATAAAGATATTGG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FB580F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proofErr w:type="spellStart"/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Folmer</w:t>
            </w:r>
            <w:proofErr w:type="spellEnd"/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4F0A7A">
              <w:rPr>
                <w:rFonts w:asciiTheme="majorBidi" w:hAnsiTheme="majorBidi"/>
                <w:i/>
                <w:color w:val="000000" w:themeColor="text1"/>
                <w:sz w:val="20"/>
                <w:szCs w:val="20"/>
                <w:lang w:val="en-CA"/>
              </w:rPr>
              <w:t>et al.</w:t>
            </w: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 xml:space="preserve"> (1994)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C6DE1C9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COI-Dipt-2183R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E7BA78D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CCAAAAAATCARAATARRTGYTG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D7834C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 xml:space="preserve">Gibson </w:t>
            </w:r>
            <w:r w:rsidRPr="004F0A7A">
              <w:rPr>
                <w:rFonts w:asciiTheme="majorBidi" w:hAnsiTheme="majorBidi"/>
                <w:i/>
                <w:color w:val="000000" w:themeColor="text1"/>
                <w:sz w:val="20"/>
                <w:szCs w:val="20"/>
                <w:lang w:val="en-CA"/>
              </w:rPr>
              <w:t>et al.</w:t>
            </w: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 xml:space="preserve"> (2011)</w:t>
            </w:r>
          </w:p>
        </w:tc>
      </w:tr>
      <w:tr w:rsidR="006B64CA" w:rsidRPr="004F0A7A" w14:paraId="2EC880D4" w14:textId="77777777" w:rsidTr="00A25A09">
        <w:trPr>
          <w:trHeight w:hRule="exact" w:val="851"/>
        </w:trPr>
        <w:tc>
          <w:tcPr>
            <w:tcW w:w="198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0FD22C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COI-</w:t>
            </w:r>
            <w:proofErr w:type="spellStart"/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Fx</w:t>
            </w:r>
            <w:proofErr w:type="spellEnd"/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-A</w:t>
            </w:r>
          </w:p>
          <w:p w14:paraId="10FE9BD5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(5'-end of barcode)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2ACF68D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LCO1490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07B443C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GGTCAACAAATCATAAAGATATTGG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F5706F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proofErr w:type="spellStart"/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Folmer</w:t>
            </w:r>
            <w:proofErr w:type="spellEnd"/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4F0A7A">
              <w:rPr>
                <w:rFonts w:asciiTheme="majorBidi" w:hAnsiTheme="majorBidi"/>
                <w:i/>
                <w:color w:val="000000" w:themeColor="text1"/>
                <w:sz w:val="20"/>
                <w:szCs w:val="20"/>
                <w:lang w:val="en-CA"/>
              </w:rPr>
              <w:t>et al.</w:t>
            </w: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 xml:space="preserve"> (1994)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9E74CD5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COI-SYR-1762R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97B608C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CGDGGRAADGCYATRTCDGG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33942E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fldChar w:fldCharType="begin"/>
            </w: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instrText xml:space="preserve"> ADDIN EN.CITE &lt;EndNote&gt;&lt;Cite&gt;&lt;Author&gt;Motamedinia&lt;/Author&gt;&lt;Year&gt;2019&lt;/Year&gt;&lt;RecNum&gt;9123&lt;/RecNum&gt;&lt;DisplayText&gt;(Motamedinia et al., 2019)&lt;/DisplayText&gt;&lt;record&gt;&lt;rec-number&gt;9123&lt;/rec-number&gt;&lt;foreign-keys&gt;&lt;key app="EN" db-id="wpsvsd0sast2d4ez29555p0netfva2sre5x5" timestamp="1574524715"&gt;9123&lt;/key&gt;&lt;/foreign-keys&gt;&lt;ref-type name="Journal Article"&gt;17&lt;/ref-type&gt;&lt;contributors&gt;&lt;authors&gt;&lt;author&gt;Motamedinia, Behnam&lt;/author&gt;&lt;author&gt;Skevington, Jeffrey H&lt;/author&gt;&lt;author&gt;Kelso, Scott %J ZooKeys&lt;/author&gt;&lt;/authors&gt;&lt;/contributors&gt;&lt;titles&gt;&lt;title&gt;Revision of Claraeola (Diptera, Pipunculidae) in the Middle East based on morphology and DNA barcodes&lt;/title&gt;&lt;/titles&gt;&lt;pages&gt;85&lt;/pages&gt;&lt;volume&gt;873&lt;/volume&gt;&lt;dates&gt;&lt;year&gt;2019&lt;/year&gt;&lt;/dates&gt;&lt;urls&gt;&lt;/urls&gt;&lt;/record&gt;&lt;/Cite&gt;&lt;/EndNote&gt;</w:instrText>
            </w: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fldChar w:fldCharType="separate"/>
            </w:r>
            <w:r w:rsidRPr="004F0A7A">
              <w:rPr>
                <w:rFonts w:asciiTheme="majorBidi" w:hAnsiTheme="majorBidi"/>
                <w:noProof/>
                <w:color w:val="000000" w:themeColor="text1"/>
                <w:sz w:val="20"/>
                <w:szCs w:val="20"/>
                <w:lang w:val="en-CA"/>
              </w:rPr>
              <w:t xml:space="preserve">Motamedinia </w:t>
            </w:r>
            <w:r w:rsidRPr="004F0A7A">
              <w:rPr>
                <w:rFonts w:asciiTheme="majorBidi" w:hAnsiTheme="majorBidi"/>
                <w:i/>
                <w:iCs/>
                <w:noProof/>
                <w:color w:val="000000" w:themeColor="text1"/>
                <w:sz w:val="20"/>
                <w:szCs w:val="20"/>
                <w:lang w:val="en-CA"/>
              </w:rPr>
              <w:t>et al.</w:t>
            </w:r>
            <w:r w:rsidRPr="004F0A7A">
              <w:rPr>
                <w:rFonts w:asciiTheme="majorBidi" w:hAnsiTheme="majorBidi"/>
                <w:noProof/>
                <w:color w:val="000000" w:themeColor="text1"/>
                <w:sz w:val="20"/>
                <w:szCs w:val="20"/>
                <w:lang w:val="en-CA"/>
              </w:rPr>
              <w:t xml:space="preserve"> (2019</w:t>
            </w: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fldChar w:fldCharType="end"/>
            </w: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)</w:t>
            </w:r>
          </w:p>
        </w:tc>
      </w:tr>
      <w:tr w:rsidR="006B64CA" w:rsidRPr="004F0A7A" w14:paraId="2226405F" w14:textId="77777777" w:rsidTr="00A25A09">
        <w:trPr>
          <w:trHeight w:hRule="exact" w:val="851"/>
        </w:trPr>
        <w:tc>
          <w:tcPr>
            <w:tcW w:w="198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030FDE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COI-</w:t>
            </w:r>
            <w:proofErr w:type="spellStart"/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Fx</w:t>
            </w:r>
            <w:proofErr w:type="spellEnd"/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-B</w:t>
            </w:r>
          </w:p>
          <w:p w14:paraId="5984A318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(middle of barcode)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071BBB1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COI-SYR-342F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63A4553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GGDKCHCCNGAYATRGC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825AB0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fldChar w:fldCharType="begin"/>
            </w: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instrText xml:space="preserve"> ADDIN EN.CITE &lt;EndNote&gt;&lt;Cite&gt;&lt;Author&gt;Motamedinia&lt;/Author&gt;&lt;Year&gt;2019&lt;/Year&gt;&lt;RecNum&gt;9123&lt;/RecNum&gt;&lt;DisplayText&gt;(Motamedinia et al., 2019)&lt;/DisplayText&gt;&lt;record&gt;&lt;rec-number&gt;9123&lt;/rec-number&gt;&lt;foreign-keys&gt;&lt;key app="EN" db-id="wpsvsd0sast2d4ez29555p0netfva2sre5x5" timestamp="1574524715"&gt;9123&lt;/key&gt;&lt;/foreign-keys&gt;&lt;ref-type name="Journal Article"&gt;17&lt;/ref-type&gt;&lt;contributors&gt;&lt;authors&gt;&lt;author&gt;Motamedinia, Behnam&lt;/author&gt;&lt;author&gt;Skevington, Jeffrey H&lt;/author&gt;&lt;author&gt;Kelso, Scott %J ZooKeys&lt;/author&gt;&lt;/authors&gt;&lt;/contributors&gt;&lt;titles&gt;&lt;title&gt;Revision of Claraeola (Diptera, Pipunculidae) in the Middle East based on morphology and DNA barcodes&lt;/title&gt;&lt;/titles&gt;&lt;pages&gt;85&lt;/pages&gt;&lt;volume&gt;873&lt;/volume&gt;&lt;dates&gt;&lt;year&gt;2019&lt;/year&gt;&lt;/dates&gt;&lt;urls&gt;&lt;/urls&gt;&lt;/record&gt;&lt;/Cite&gt;&lt;/EndNote&gt;</w:instrText>
            </w: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fldChar w:fldCharType="separate"/>
            </w:r>
            <w:r w:rsidRPr="004F0A7A">
              <w:rPr>
                <w:rFonts w:asciiTheme="majorBidi" w:hAnsiTheme="majorBidi"/>
                <w:noProof/>
                <w:color w:val="000000" w:themeColor="text1"/>
                <w:sz w:val="20"/>
                <w:szCs w:val="20"/>
                <w:lang w:val="en-CA"/>
              </w:rPr>
              <w:t xml:space="preserve">Motamedinia </w:t>
            </w:r>
            <w:r w:rsidRPr="004F0A7A">
              <w:rPr>
                <w:rFonts w:asciiTheme="majorBidi" w:hAnsiTheme="majorBidi"/>
                <w:i/>
                <w:iCs/>
                <w:noProof/>
                <w:color w:val="000000" w:themeColor="text1"/>
                <w:sz w:val="20"/>
                <w:szCs w:val="20"/>
                <w:lang w:val="en-CA"/>
              </w:rPr>
              <w:t>et al.</w:t>
            </w:r>
            <w:r w:rsidRPr="004F0A7A">
              <w:rPr>
                <w:rFonts w:asciiTheme="majorBidi" w:hAnsiTheme="majorBidi"/>
                <w:noProof/>
                <w:color w:val="000000" w:themeColor="text1"/>
                <w:sz w:val="20"/>
                <w:szCs w:val="20"/>
                <w:lang w:val="en-CA"/>
              </w:rPr>
              <w:t xml:space="preserve"> (2019</w:t>
            </w: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fldChar w:fldCharType="end"/>
            </w: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DE1476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COI-SYR-1976R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DC3DCE4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GWAATRAARTTWACDGCHCC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FDF17E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fldChar w:fldCharType="begin"/>
            </w: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instrText xml:space="preserve"> ADDIN EN.CITE &lt;EndNote&gt;&lt;Cite&gt;&lt;Author&gt;Motamedinia&lt;/Author&gt;&lt;Year&gt;2019&lt;/Year&gt;&lt;RecNum&gt;9123&lt;/RecNum&gt;&lt;DisplayText&gt;(Motamedinia et al., 2019)&lt;/DisplayText&gt;&lt;record&gt;&lt;rec-number&gt;9123&lt;/rec-number&gt;&lt;foreign-keys&gt;&lt;key app="EN" db-id="wpsvsd0sast2d4ez29555p0netfva2sre5x5" timestamp="1574524715"&gt;9123&lt;/key&gt;&lt;/foreign-keys&gt;&lt;ref-type name="Journal Article"&gt;17&lt;/ref-type&gt;&lt;contributors&gt;&lt;authors&gt;&lt;author&gt;Motamedinia, Behnam&lt;/author&gt;&lt;author&gt;Skevington, Jeffrey H&lt;/author&gt;&lt;author&gt;Kelso, Scott %J ZooKeys&lt;/author&gt;&lt;/authors&gt;&lt;/contributors&gt;&lt;titles&gt;&lt;title&gt;Revision of Claraeola (Diptera, Pipunculidae) in the Middle East based on morphology and DNA barcodes&lt;/title&gt;&lt;/titles&gt;&lt;pages&gt;85&lt;/pages&gt;&lt;volume&gt;873&lt;/volume&gt;&lt;dates&gt;&lt;year&gt;2019&lt;/year&gt;&lt;/dates&gt;&lt;urls&gt;&lt;/urls&gt;&lt;/record&gt;&lt;/Cite&gt;&lt;/EndNote&gt;</w:instrText>
            </w: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fldChar w:fldCharType="separate"/>
            </w:r>
            <w:r w:rsidRPr="004F0A7A">
              <w:rPr>
                <w:rFonts w:asciiTheme="majorBidi" w:hAnsiTheme="majorBidi"/>
                <w:noProof/>
                <w:color w:val="000000" w:themeColor="text1"/>
                <w:sz w:val="20"/>
                <w:szCs w:val="20"/>
                <w:lang w:val="en-CA"/>
              </w:rPr>
              <w:t xml:space="preserve">Motamedinia </w:t>
            </w:r>
            <w:r w:rsidRPr="004F0A7A">
              <w:rPr>
                <w:rFonts w:asciiTheme="majorBidi" w:hAnsiTheme="majorBidi"/>
                <w:i/>
                <w:iCs/>
                <w:noProof/>
                <w:color w:val="000000" w:themeColor="text1"/>
                <w:sz w:val="20"/>
                <w:szCs w:val="20"/>
                <w:lang w:val="en-CA"/>
              </w:rPr>
              <w:t>et al.</w:t>
            </w:r>
            <w:r w:rsidRPr="004F0A7A">
              <w:rPr>
                <w:rFonts w:asciiTheme="majorBidi" w:hAnsiTheme="majorBidi"/>
                <w:noProof/>
                <w:color w:val="000000" w:themeColor="text1"/>
                <w:sz w:val="20"/>
                <w:szCs w:val="20"/>
                <w:lang w:val="en-CA"/>
              </w:rPr>
              <w:t xml:space="preserve"> (2019</w:t>
            </w: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fldChar w:fldCharType="end"/>
            </w: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)</w:t>
            </w:r>
          </w:p>
        </w:tc>
      </w:tr>
      <w:tr w:rsidR="006B64CA" w:rsidRPr="004F0A7A" w14:paraId="36FA250B" w14:textId="77777777" w:rsidTr="00A25A09">
        <w:trPr>
          <w:trHeight w:hRule="exact" w:val="851"/>
        </w:trPr>
        <w:tc>
          <w:tcPr>
            <w:tcW w:w="198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804EEF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COI-</w:t>
            </w:r>
            <w:proofErr w:type="spellStart"/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Fx</w:t>
            </w:r>
            <w:proofErr w:type="spellEnd"/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-C</w:t>
            </w:r>
          </w:p>
          <w:p w14:paraId="4560F92C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(3'-end of barcode)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443D85D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COI-SYR-1957F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9D03749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GGDATWTCHTCHATYYTAGG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E5BAA5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fldChar w:fldCharType="begin"/>
            </w: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instrText xml:space="preserve"> ADDIN EN.CITE &lt;EndNote&gt;&lt;Cite&gt;&lt;Author&gt;Motamedinia&lt;/Author&gt;&lt;Year&gt;2019&lt;/Year&gt;&lt;RecNum&gt;9123&lt;/RecNum&gt;&lt;DisplayText&gt;(Motamedinia et al., 2019)&lt;/DisplayText&gt;&lt;record&gt;&lt;rec-number&gt;9123&lt;/rec-number&gt;&lt;foreign-keys&gt;&lt;key app="EN" db-id="wpsvsd0sast2d4ez29555p0netfva2sre5x5" timestamp="1574524715"&gt;9123&lt;/key&gt;&lt;/foreign-keys&gt;&lt;ref-type name="Journal Article"&gt;17&lt;/ref-type&gt;&lt;contributors&gt;&lt;authors&gt;&lt;author&gt;Motamedinia, Behnam&lt;/author&gt;&lt;author&gt;Skevington, Jeffrey H&lt;/author&gt;&lt;author&gt;Kelso, Scott %J ZooKeys&lt;/author&gt;&lt;/authors&gt;&lt;/contributors&gt;&lt;titles&gt;&lt;title&gt;Revision of Claraeola (Diptera, Pipunculidae) in the Middle East based on morphology and DNA barcodes&lt;/title&gt;&lt;/titles&gt;&lt;pages&gt;85&lt;/pages&gt;&lt;volume&gt;873&lt;/volume&gt;&lt;dates&gt;&lt;year&gt;2019&lt;/year&gt;&lt;/dates&gt;&lt;urls&gt;&lt;/urls&gt;&lt;/record&gt;&lt;/Cite&gt;&lt;/EndNote&gt;</w:instrText>
            </w: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fldChar w:fldCharType="separate"/>
            </w:r>
            <w:r w:rsidRPr="004F0A7A">
              <w:rPr>
                <w:rFonts w:asciiTheme="majorBidi" w:hAnsiTheme="majorBidi"/>
                <w:noProof/>
                <w:color w:val="000000" w:themeColor="text1"/>
                <w:sz w:val="20"/>
                <w:szCs w:val="20"/>
                <w:lang w:val="en-CA"/>
              </w:rPr>
              <w:t xml:space="preserve">Motamedinia </w:t>
            </w:r>
            <w:r w:rsidRPr="004F0A7A">
              <w:rPr>
                <w:rFonts w:asciiTheme="majorBidi" w:hAnsiTheme="majorBidi"/>
                <w:i/>
                <w:iCs/>
                <w:noProof/>
                <w:color w:val="000000" w:themeColor="text1"/>
                <w:sz w:val="20"/>
                <w:szCs w:val="20"/>
                <w:lang w:val="en-CA"/>
              </w:rPr>
              <w:t>et al.</w:t>
            </w:r>
            <w:r w:rsidRPr="004F0A7A">
              <w:rPr>
                <w:rFonts w:asciiTheme="majorBidi" w:hAnsiTheme="majorBidi"/>
                <w:noProof/>
                <w:color w:val="000000" w:themeColor="text1"/>
                <w:sz w:val="20"/>
                <w:szCs w:val="20"/>
                <w:lang w:val="en-CA"/>
              </w:rPr>
              <w:t xml:space="preserve"> (2019</w:t>
            </w: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fldChar w:fldCharType="end"/>
            </w: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F361E97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COI-Dipt-2183R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A4047BF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>CCAAAAAATCARAATARRTGYTG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0D2966" w14:textId="77777777" w:rsidR="006B64CA" w:rsidRPr="004F0A7A" w:rsidRDefault="006B64CA" w:rsidP="00A25A09">
            <w:pPr>
              <w:spacing w:line="240" w:lineRule="auto"/>
              <w:jc w:val="left"/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</w:pP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 xml:space="preserve">Gibson </w:t>
            </w:r>
            <w:r w:rsidRPr="004F0A7A">
              <w:rPr>
                <w:rFonts w:asciiTheme="majorBidi" w:hAnsiTheme="majorBidi"/>
                <w:i/>
                <w:color w:val="000000" w:themeColor="text1"/>
                <w:sz w:val="20"/>
                <w:szCs w:val="20"/>
                <w:lang w:val="en-CA"/>
              </w:rPr>
              <w:t>et al.</w:t>
            </w:r>
            <w:r w:rsidRPr="004F0A7A">
              <w:rPr>
                <w:rFonts w:asciiTheme="majorBidi" w:hAnsiTheme="majorBidi"/>
                <w:color w:val="000000" w:themeColor="text1"/>
                <w:sz w:val="20"/>
                <w:szCs w:val="20"/>
                <w:lang w:val="en-CA"/>
              </w:rPr>
              <w:t xml:space="preserve"> (2011)</w:t>
            </w:r>
          </w:p>
        </w:tc>
      </w:tr>
    </w:tbl>
    <w:p w14:paraId="493B61FC" w14:textId="77777777" w:rsidR="006B64CA" w:rsidRDefault="006B64CA" w:rsidP="006B64CA">
      <w:pPr>
        <w:spacing w:after="160" w:line="259" w:lineRule="auto"/>
        <w:jc w:val="left"/>
        <w:rPr>
          <w:rFonts w:asciiTheme="majorBidi" w:hAnsiTheme="majorBidi"/>
          <w:color w:val="000000" w:themeColor="text1"/>
          <w:szCs w:val="24"/>
          <w:lang w:val="en-CA" w:bidi="fa-IR"/>
        </w:rPr>
      </w:pPr>
    </w:p>
    <w:p w14:paraId="74584036" w14:textId="785EB717" w:rsidR="002D5640" w:rsidRPr="006B64CA" w:rsidRDefault="002D5640" w:rsidP="006B64CA"/>
    <w:sectPr w:rsidR="002D5640" w:rsidRPr="006B64CA" w:rsidSect="006B64C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4CA"/>
    <w:rsid w:val="000033F2"/>
    <w:rsid w:val="00004F56"/>
    <w:rsid w:val="00015E09"/>
    <w:rsid w:val="00020DCD"/>
    <w:rsid w:val="00021268"/>
    <w:rsid w:val="00023C5E"/>
    <w:rsid w:val="0002434C"/>
    <w:rsid w:val="00026361"/>
    <w:rsid w:val="000275AF"/>
    <w:rsid w:val="0003307E"/>
    <w:rsid w:val="00033CB9"/>
    <w:rsid w:val="00040E2C"/>
    <w:rsid w:val="0005069F"/>
    <w:rsid w:val="00052499"/>
    <w:rsid w:val="00054486"/>
    <w:rsid w:val="000546FA"/>
    <w:rsid w:val="0005679C"/>
    <w:rsid w:val="00065D95"/>
    <w:rsid w:val="00067886"/>
    <w:rsid w:val="00075A1D"/>
    <w:rsid w:val="0007675F"/>
    <w:rsid w:val="00080005"/>
    <w:rsid w:val="000810E9"/>
    <w:rsid w:val="00081306"/>
    <w:rsid w:val="00082B53"/>
    <w:rsid w:val="00083EAB"/>
    <w:rsid w:val="000878EA"/>
    <w:rsid w:val="000947A5"/>
    <w:rsid w:val="0009502D"/>
    <w:rsid w:val="00095F29"/>
    <w:rsid w:val="000A0DA5"/>
    <w:rsid w:val="000A528A"/>
    <w:rsid w:val="000A6093"/>
    <w:rsid w:val="000A760B"/>
    <w:rsid w:val="000B2F30"/>
    <w:rsid w:val="000B7257"/>
    <w:rsid w:val="000C2B80"/>
    <w:rsid w:val="000C7B53"/>
    <w:rsid w:val="000D304C"/>
    <w:rsid w:val="000D79C5"/>
    <w:rsid w:val="000E6048"/>
    <w:rsid w:val="000E7D80"/>
    <w:rsid w:val="000F0444"/>
    <w:rsid w:val="000F1FB6"/>
    <w:rsid w:val="000F3060"/>
    <w:rsid w:val="000F3967"/>
    <w:rsid w:val="000F4AF6"/>
    <w:rsid w:val="000F6F4B"/>
    <w:rsid w:val="00104FB4"/>
    <w:rsid w:val="001125B7"/>
    <w:rsid w:val="0011316E"/>
    <w:rsid w:val="00115753"/>
    <w:rsid w:val="0012099D"/>
    <w:rsid w:val="00121684"/>
    <w:rsid w:val="00122672"/>
    <w:rsid w:val="00122B6B"/>
    <w:rsid w:val="0012315F"/>
    <w:rsid w:val="00123994"/>
    <w:rsid w:val="00124030"/>
    <w:rsid w:val="001264F8"/>
    <w:rsid w:val="00127239"/>
    <w:rsid w:val="00131DED"/>
    <w:rsid w:val="00132B8C"/>
    <w:rsid w:val="00134F88"/>
    <w:rsid w:val="00135054"/>
    <w:rsid w:val="00137416"/>
    <w:rsid w:val="00137FC3"/>
    <w:rsid w:val="00141366"/>
    <w:rsid w:val="00142AA7"/>
    <w:rsid w:val="00144A7E"/>
    <w:rsid w:val="00145879"/>
    <w:rsid w:val="001476A3"/>
    <w:rsid w:val="001501D7"/>
    <w:rsid w:val="00154919"/>
    <w:rsid w:val="0015719D"/>
    <w:rsid w:val="001608E8"/>
    <w:rsid w:val="001617D5"/>
    <w:rsid w:val="00161E63"/>
    <w:rsid w:val="00162918"/>
    <w:rsid w:val="001637BD"/>
    <w:rsid w:val="00163EE0"/>
    <w:rsid w:val="001655B8"/>
    <w:rsid w:val="001716F3"/>
    <w:rsid w:val="00180E33"/>
    <w:rsid w:val="00181F6A"/>
    <w:rsid w:val="001836A7"/>
    <w:rsid w:val="00191ECE"/>
    <w:rsid w:val="0019264C"/>
    <w:rsid w:val="00194165"/>
    <w:rsid w:val="0019420A"/>
    <w:rsid w:val="001973E1"/>
    <w:rsid w:val="001A59A2"/>
    <w:rsid w:val="001B180E"/>
    <w:rsid w:val="001B2A3F"/>
    <w:rsid w:val="001B401D"/>
    <w:rsid w:val="001B47A9"/>
    <w:rsid w:val="001C3076"/>
    <w:rsid w:val="001C6B96"/>
    <w:rsid w:val="001C75A2"/>
    <w:rsid w:val="001D3FB0"/>
    <w:rsid w:val="001D57A3"/>
    <w:rsid w:val="001D6EDD"/>
    <w:rsid w:val="001D7A62"/>
    <w:rsid w:val="001E0AFE"/>
    <w:rsid w:val="001E21F3"/>
    <w:rsid w:val="001E3711"/>
    <w:rsid w:val="001E5B60"/>
    <w:rsid w:val="001E6A0F"/>
    <w:rsid w:val="001E736B"/>
    <w:rsid w:val="001E7635"/>
    <w:rsid w:val="001E7ABF"/>
    <w:rsid w:val="001F387F"/>
    <w:rsid w:val="001F3B3C"/>
    <w:rsid w:val="001F59CA"/>
    <w:rsid w:val="001F6914"/>
    <w:rsid w:val="002020B8"/>
    <w:rsid w:val="002030C7"/>
    <w:rsid w:val="00204C3E"/>
    <w:rsid w:val="00206723"/>
    <w:rsid w:val="00211C82"/>
    <w:rsid w:val="00212AB1"/>
    <w:rsid w:val="00212B26"/>
    <w:rsid w:val="0021398C"/>
    <w:rsid w:val="0021462F"/>
    <w:rsid w:val="00214650"/>
    <w:rsid w:val="00220234"/>
    <w:rsid w:val="00221BB7"/>
    <w:rsid w:val="002230BE"/>
    <w:rsid w:val="00223CF1"/>
    <w:rsid w:val="00226C99"/>
    <w:rsid w:val="00230644"/>
    <w:rsid w:val="00234411"/>
    <w:rsid w:val="00235BC7"/>
    <w:rsid w:val="00235FFB"/>
    <w:rsid w:val="002372FD"/>
    <w:rsid w:val="00241D29"/>
    <w:rsid w:val="002474BF"/>
    <w:rsid w:val="0024767B"/>
    <w:rsid w:val="00251DFA"/>
    <w:rsid w:val="002544C4"/>
    <w:rsid w:val="00255B4A"/>
    <w:rsid w:val="00260319"/>
    <w:rsid w:val="002619A3"/>
    <w:rsid w:val="00262697"/>
    <w:rsid w:val="00262EBF"/>
    <w:rsid w:val="00264055"/>
    <w:rsid w:val="002673BC"/>
    <w:rsid w:val="00270133"/>
    <w:rsid w:val="0027079A"/>
    <w:rsid w:val="0027130D"/>
    <w:rsid w:val="0027382F"/>
    <w:rsid w:val="002775A6"/>
    <w:rsid w:val="00277918"/>
    <w:rsid w:val="00277FA4"/>
    <w:rsid w:val="00280312"/>
    <w:rsid w:val="00281408"/>
    <w:rsid w:val="00286E75"/>
    <w:rsid w:val="00290347"/>
    <w:rsid w:val="00290497"/>
    <w:rsid w:val="00296F65"/>
    <w:rsid w:val="002A114B"/>
    <w:rsid w:val="002A2131"/>
    <w:rsid w:val="002A21B3"/>
    <w:rsid w:val="002B0796"/>
    <w:rsid w:val="002B4A6C"/>
    <w:rsid w:val="002B5B3C"/>
    <w:rsid w:val="002C006C"/>
    <w:rsid w:val="002C0B08"/>
    <w:rsid w:val="002C7E15"/>
    <w:rsid w:val="002D5640"/>
    <w:rsid w:val="002E0CB2"/>
    <w:rsid w:val="002E0E7D"/>
    <w:rsid w:val="002E102E"/>
    <w:rsid w:val="002E2C36"/>
    <w:rsid w:val="002E78DC"/>
    <w:rsid w:val="002F03F0"/>
    <w:rsid w:val="002F1DDC"/>
    <w:rsid w:val="002F1E19"/>
    <w:rsid w:val="002F4298"/>
    <w:rsid w:val="002F686A"/>
    <w:rsid w:val="002F6EFC"/>
    <w:rsid w:val="003058E0"/>
    <w:rsid w:val="003102F9"/>
    <w:rsid w:val="00310A4C"/>
    <w:rsid w:val="00310AB6"/>
    <w:rsid w:val="00312D73"/>
    <w:rsid w:val="00317AA6"/>
    <w:rsid w:val="0032241F"/>
    <w:rsid w:val="00323EBB"/>
    <w:rsid w:val="00331ABF"/>
    <w:rsid w:val="00333828"/>
    <w:rsid w:val="00341195"/>
    <w:rsid w:val="00341DAE"/>
    <w:rsid w:val="00347161"/>
    <w:rsid w:val="0035091A"/>
    <w:rsid w:val="00354548"/>
    <w:rsid w:val="00357928"/>
    <w:rsid w:val="00363779"/>
    <w:rsid w:val="00363CE5"/>
    <w:rsid w:val="00363E10"/>
    <w:rsid w:val="0036434A"/>
    <w:rsid w:val="00364A0D"/>
    <w:rsid w:val="003704DC"/>
    <w:rsid w:val="003704E0"/>
    <w:rsid w:val="00371FB9"/>
    <w:rsid w:val="00381A0E"/>
    <w:rsid w:val="003832B8"/>
    <w:rsid w:val="00383DCB"/>
    <w:rsid w:val="00385035"/>
    <w:rsid w:val="00385E0C"/>
    <w:rsid w:val="003875CD"/>
    <w:rsid w:val="003914D8"/>
    <w:rsid w:val="00392FEA"/>
    <w:rsid w:val="003934BF"/>
    <w:rsid w:val="003A54DA"/>
    <w:rsid w:val="003B2442"/>
    <w:rsid w:val="003B4E6D"/>
    <w:rsid w:val="003B5A51"/>
    <w:rsid w:val="003C069F"/>
    <w:rsid w:val="003C3585"/>
    <w:rsid w:val="003C44EC"/>
    <w:rsid w:val="003C457C"/>
    <w:rsid w:val="003D0F00"/>
    <w:rsid w:val="003D10E8"/>
    <w:rsid w:val="003D366E"/>
    <w:rsid w:val="003D6B10"/>
    <w:rsid w:val="003E262A"/>
    <w:rsid w:val="003E42AB"/>
    <w:rsid w:val="003E6A07"/>
    <w:rsid w:val="003F0AE5"/>
    <w:rsid w:val="003F7CDB"/>
    <w:rsid w:val="0040347A"/>
    <w:rsid w:val="00407D2C"/>
    <w:rsid w:val="00410E7D"/>
    <w:rsid w:val="00414EC1"/>
    <w:rsid w:val="00416464"/>
    <w:rsid w:val="00420408"/>
    <w:rsid w:val="00421349"/>
    <w:rsid w:val="00422676"/>
    <w:rsid w:val="004228CD"/>
    <w:rsid w:val="00434C87"/>
    <w:rsid w:val="004350D5"/>
    <w:rsid w:val="00440674"/>
    <w:rsid w:val="00441112"/>
    <w:rsid w:val="00441C30"/>
    <w:rsid w:val="0044302D"/>
    <w:rsid w:val="004512DC"/>
    <w:rsid w:val="004522BF"/>
    <w:rsid w:val="004532BD"/>
    <w:rsid w:val="00454599"/>
    <w:rsid w:val="00461EB2"/>
    <w:rsid w:val="00462904"/>
    <w:rsid w:val="004631AB"/>
    <w:rsid w:val="004644E0"/>
    <w:rsid w:val="004678A3"/>
    <w:rsid w:val="004726BE"/>
    <w:rsid w:val="0047590E"/>
    <w:rsid w:val="00480949"/>
    <w:rsid w:val="00485815"/>
    <w:rsid w:val="0049080D"/>
    <w:rsid w:val="00491AB7"/>
    <w:rsid w:val="00493DA8"/>
    <w:rsid w:val="00495E07"/>
    <w:rsid w:val="00496764"/>
    <w:rsid w:val="004A167E"/>
    <w:rsid w:val="004B03F2"/>
    <w:rsid w:val="004B4DAC"/>
    <w:rsid w:val="004B59BA"/>
    <w:rsid w:val="004B5C8D"/>
    <w:rsid w:val="004C2CE7"/>
    <w:rsid w:val="004C37CA"/>
    <w:rsid w:val="004C3BFC"/>
    <w:rsid w:val="004D0153"/>
    <w:rsid w:val="004D04C5"/>
    <w:rsid w:val="004D171D"/>
    <w:rsid w:val="004D2580"/>
    <w:rsid w:val="004D479C"/>
    <w:rsid w:val="004D4F09"/>
    <w:rsid w:val="004D7724"/>
    <w:rsid w:val="004E3B8B"/>
    <w:rsid w:val="004E584B"/>
    <w:rsid w:val="004E6EC9"/>
    <w:rsid w:val="004F05A4"/>
    <w:rsid w:val="004F1C04"/>
    <w:rsid w:val="00504BA8"/>
    <w:rsid w:val="005068E7"/>
    <w:rsid w:val="00506DCC"/>
    <w:rsid w:val="00513AAF"/>
    <w:rsid w:val="00514711"/>
    <w:rsid w:val="005210D7"/>
    <w:rsid w:val="00524A6D"/>
    <w:rsid w:val="005259B3"/>
    <w:rsid w:val="00526A3A"/>
    <w:rsid w:val="00533BC3"/>
    <w:rsid w:val="005365F0"/>
    <w:rsid w:val="00541C0B"/>
    <w:rsid w:val="00545428"/>
    <w:rsid w:val="0055227E"/>
    <w:rsid w:val="00555F26"/>
    <w:rsid w:val="0056277E"/>
    <w:rsid w:val="00562AE7"/>
    <w:rsid w:val="005713F4"/>
    <w:rsid w:val="0057691A"/>
    <w:rsid w:val="005772E6"/>
    <w:rsid w:val="005774D6"/>
    <w:rsid w:val="00577835"/>
    <w:rsid w:val="00577D85"/>
    <w:rsid w:val="00577E0D"/>
    <w:rsid w:val="0058159E"/>
    <w:rsid w:val="005826C9"/>
    <w:rsid w:val="00583139"/>
    <w:rsid w:val="005835CF"/>
    <w:rsid w:val="00584716"/>
    <w:rsid w:val="0058693D"/>
    <w:rsid w:val="00591741"/>
    <w:rsid w:val="0059397C"/>
    <w:rsid w:val="00593E13"/>
    <w:rsid w:val="00595A3C"/>
    <w:rsid w:val="005960C0"/>
    <w:rsid w:val="005964C6"/>
    <w:rsid w:val="005A0126"/>
    <w:rsid w:val="005A0340"/>
    <w:rsid w:val="005A32DB"/>
    <w:rsid w:val="005A4F44"/>
    <w:rsid w:val="005A5623"/>
    <w:rsid w:val="005A6899"/>
    <w:rsid w:val="005B200E"/>
    <w:rsid w:val="005B36BF"/>
    <w:rsid w:val="005B4A2E"/>
    <w:rsid w:val="005B4D39"/>
    <w:rsid w:val="005B5AFB"/>
    <w:rsid w:val="005B62A3"/>
    <w:rsid w:val="005B6A13"/>
    <w:rsid w:val="005C0380"/>
    <w:rsid w:val="005C5D60"/>
    <w:rsid w:val="005C5EBC"/>
    <w:rsid w:val="005D5C65"/>
    <w:rsid w:val="005D6025"/>
    <w:rsid w:val="005E24F2"/>
    <w:rsid w:val="005E2607"/>
    <w:rsid w:val="005E31D5"/>
    <w:rsid w:val="005E7303"/>
    <w:rsid w:val="005E7AA4"/>
    <w:rsid w:val="005F2751"/>
    <w:rsid w:val="005F3CDA"/>
    <w:rsid w:val="005F6DEE"/>
    <w:rsid w:val="00600EDA"/>
    <w:rsid w:val="006016C9"/>
    <w:rsid w:val="0060214B"/>
    <w:rsid w:val="006034F7"/>
    <w:rsid w:val="00611095"/>
    <w:rsid w:val="00615123"/>
    <w:rsid w:val="00615512"/>
    <w:rsid w:val="00615551"/>
    <w:rsid w:val="006208D7"/>
    <w:rsid w:val="00620EB1"/>
    <w:rsid w:val="00621FE3"/>
    <w:rsid w:val="00627B8D"/>
    <w:rsid w:val="006342D5"/>
    <w:rsid w:val="00636E99"/>
    <w:rsid w:val="006423B6"/>
    <w:rsid w:val="006468CF"/>
    <w:rsid w:val="00646D29"/>
    <w:rsid w:val="0064766C"/>
    <w:rsid w:val="00647BDE"/>
    <w:rsid w:val="006601F0"/>
    <w:rsid w:val="006663D5"/>
    <w:rsid w:val="00670B2C"/>
    <w:rsid w:val="0068063A"/>
    <w:rsid w:val="0068271D"/>
    <w:rsid w:val="0068445D"/>
    <w:rsid w:val="00685B4E"/>
    <w:rsid w:val="006873F7"/>
    <w:rsid w:val="00693848"/>
    <w:rsid w:val="00695F08"/>
    <w:rsid w:val="006A5227"/>
    <w:rsid w:val="006A54C1"/>
    <w:rsid w:val="006A5EE0"/>
    <w:rsid w:val="006B0145"/>
    <w:rsid w:val="006B0882"/>
    <w:rsid w:val="006B0EAF"/>
    <w:rsid w:val="006B5A91"/>
    <w:rsid w:val="006B64CA"/>
    <w:rsid w:val="006C4B1D"/>
    <w:rsid w:val="006C584D"/>
    <w:rsid w:val="006C5D82"/>
    <w:rsid w:val="006D74C0"/>
    <w:rsid w:val="006D758A"/>
    <w:rsid w:val="006E094C"/>
    <w:rsid w:val="006F2AC1"/>
    <w:rsid w:val="006F4BB4"/>
    <w:rsid w:val="006F750A"/>
    <w:rsid w:val="006F7AE4"/>
    <w:rsid w:val="00702502"/>
    <w:rsid w:val="007060B6"/>
    <w:rsid w:val="00710DA7"/>
    <w:rsid w:val="00715AC6"/>
    <w:rsid w:val="007169F4"/>
    <w:rsid w:val="00720233"/>
    <w:rsid w:val="0072081D"/>
    <w:rsid w:val="0072226C"/>
    <w:rsid w:val="00722531"/>
    <w:rsid w:val="00724EDB"/>
    <w:rsid w:val="00726D20"/>
    <w:rsid w:val="00727A2A"/>
    <w:rsid w:val="0073135F"/>
    <w:rsid w:val="00731683"/>
    <w:rsid w:val="0073650B"/>
    <w:rsid w:val="007422DA"/>
    <w:rsid w:val="00743D23"/>
    <w:rsid w:val="0075145A"/>
    <w:rsid w:val="00751870"/>
    <w:rsid w:val="007546AC"/>
    <w:rsid w:val="00755239"/>
    <w:rsid w:val="00757FA7"/>
    <w:rsid w:val="00760BE3"/>
    <w:rsid w:val="00763833"/>
    <w:rsid w:val="007679F6"/>
    <w:rsid w:val="00767AD8"/>
    <w:rsid w:val="00772FD7"/>
    <w:rsid w:val="00777DB0"/>
    <w:rsid w:val="007818CC"/>
    <w:rsid w:val="00781941"/>
    <w:rsid w:val="00783EE5"/>
    <w:rsid w:val="007845BB"/>
    <w:rsid w:val="00785393"/>
    <w:rsid w:val="0079360B"/>
    <w:rsid w:val="0079640C"/>
    <w:rsid w:val="00797BCE"/>
    <w:rsid w:val="007A0F70"/>
    <w:rsid w:val="007A2ACB"/>
    <w:rsid w:val="007A5311"/>
    <w:rsid w:val="007A5EF4"/>
    <w:rsid w:val="007A62CA"/>
    <w:rsid w:val="007B1B4B"/>
    <w:rsid w:val="007B6B2E"/>
    <w:rsid w:val="007B75AD"/>
    <w:rsid w:val="007C04F2"/>
    <w:rsid w:val="007C0AC1"/>
    <w:rsid w:val="007C33A7"/>
    <w:rsid w:val="007C74DD"/>
    <w:rsid w:val="007D34A8"/>
    <w:rsid w:val="007D77E7"/>
    <w:rsid w:val="007E07DA"/>
    <w:rsid w:val="007E4A74"/>
    <w:rsid w:val="007E4BA0"/>
    <w:rsid w:val="007E562F"/>
    <w:rsid w:val="007F2489"/>
    <w:rsid w:val="00802FE5"/>
    <w:rsid w:val="0080412A"/>
    <w:rsid w:val="0080565C"/>
    <w:rsid w:val="00811607"/>
    <w:rsid w:val="00814F2B"/>
    <w:rsid w:val="008173FB"/>
    <w:rsid w:val="00820FDF"/>
    <w:rsid w:val="00821C7B"/>
    <w:rsid w:val="00825586"/>
    <w:rsid w:val="00830174"/>
    <w:rsid w:val="0083068E"/>
    <w:rsid w:val="0083536C"/>
    <w:rsid w:val="008415DC"/>
    <w:rsid w:val="008420C5"/>
    <w:rsid w:val="00847B7F"/>
    <w:rsid w:val="008506D2"/>
    <w:rsid w:val="00850F55"/>
    <w:rsid w:val="008561EE"/>
    <w:rsid w:val="008573FB"/>
    <w:rsid w:val="0085742A"/>
    <w:rsid w:val="00860E44"/>
    <w:rsid w:val="00861B50"/>
    <w:rsid w:val="008754FA"/>
    <w:rsid w:val="00875819"/>
    <w:rsid w:val="008775FA"/>
    <w:rsid w:val="00881693"/>
    <w:rsid w:val="00882299"/>
    <w:rsid w:val="00890759"/>
    <w:rsid w:val="008931ED"/>
    <w:rsid w:val="00895B8A"/>
    <w:rsid w:val="008A00E0"/>
    <w:rsid w:val="008A273F"/>
    <w:rsid w:val="008A45B1"/>
    <w:rsid w:val="008A5B48"/>
    <w:rsid w:val="008A5F93"/>
    <w:rsid w:val="008A6702"/>
    <w:rsid w:val="008B0205"/>
    <w:rsid w:val="008B2098"/>
    <w:rsid w:val="008B4FED"/>
    <w:rsid w:val="008C0F9B"/>
    <w:rsid w:val="008C3D18"/>
    <w:rsid w:val="008C5823"/>
    <w:rsid w:val="008C5EDC"/>
    <w:rsid w:val="008D468B"/>
    <w:rsid w:val="008D5F93"/>
    <w:rsid w:val="008D771E"/>
    <w:rsid w:val="008E4C9A"/>
    <w:rsid w:val="008F2DE2"/>
    <w:rsid w:val="008F38E3"/>
    <w:rsid w:val="008F3D84"/>
    <w:rsid w:val="008F3E83"/>
    <w:rsid w:val="008F4C66"/>
    <w:rsid w:val="008F6283"/>
    <w:rsid w:val="009000BF"/>
    <w:rsid w:val="00902CC7"/>
    <w:rsid w:val="00903847"/>
    <w:rsid w:val="009047DC"/>
    <w:rsid w:val="0090488D"/>
    <w:rsid w:val="00913CFE"/>
    <w:rsid w:val="00914888"/>
    <w:rsid w:val="00921471"/>
    <w:rsid w:val="009254FB"/>
    <w:rsid w:val="009257BA"/>
    <w:rsid w:val="009262F0"/>
    <w:rsid w:val="009276A7"/>
    <w:rsid w:val="0092778D"/>
    <w:rsid w:val="0093075D"/>
    <w:rsid w:val="00930894"/>
    <w:rsid w:val="009349CD"/>
    <w:rsid w:val="00937860"/>
    <w:rsid w:val="00941CC0"/>
    <w:rsid w:val="009507E7"/>
    <w:rsid w:val="00956EBA"/>
    <w:rsid w:val="00957058"/>
    <w:rsid w:val="00961E9A"/>
    <w:rsid w:val="00962D21"/>
    <w:rsid w:val="009663D2"/>
    <w:rsid w:val="00966686"/>
    <w:rsid w:val="0097308F"/>
    <w:rsid w:val="0097460A"/>
    <w:rsid w:val="00974BF9"/>
    <w:rsid w:val="00981695"/>
    <w:rsid w:val="00982ACB"/>
    <w:rsid w:val="00983795"/>
    <w:rsid w:val="0098473F"/>
    <w:rsid w:val="00997BB7"/>
    <w:rsid w:val="009B15A2"/>
    <w:rsid w:val="009B35E6"/>
    <w:rsid w:val="009B5E59"/>
    <w:rsid w:val="009C0A66"/>
    <w:rsid w:val="009C430F"/>
    <w:rsid w:val="009C601A"/>
    <w:rsid w:val="009C6B78"/>
    <w:rsid w:val="009E41EF"/>
    <w:rsid w:val="009E4665"/>
    <w:rsid w:val="009E4EEA"/>
    <w:rsid w:val="009E52CF"/>
    <w:rsid w:val="009E75FA"/>
    <w:rsid w:val="009E7BC9"/>
    <w:rsid w:val="009F360C"/>
    <w:rsid w:val="009F38D5"/>
    <w:rsid w:val="009F3AF8"/>
    <w:rsid w:val="009F41C4"/>
    <w:rsid w:val="009F7626"/>
    <w:rsid w:val="009F7E08"/>
    <w:rsid w:val="00A002D0"/>
    <w:rsid w:val="00A010E2"/>
    <w:rsid w:val="00A032D2"/>
    <w:rsid w:val="00A038D7"/>
    <w:rsid w:val="00A06CC4"/>
    <w:rsid w:val="00A06FE0"/>
    <w:rsid w:val="00A10F8B"/>
    <w:rsid w:val="00A13B69"/>
    <w:rsid w:val="00A13FDA"/>
    <w:rsid w:val="00A14191"/>
    <w:rsid w:val="00A1422C"/>
    <w:rsid w:val="00A16E91"/>
    <w:rsid w:val="00A21627"/>
    <w:rsid w:val="00A22990"/>
    <w:rsid w:val="00A22E69"/>
    <w:rsid w:val="00A25E9C"/>
    <w:rsid w:val="00A2718E"/>
    <w:rsid w:val="00A27E2C"/>
    <w:rsid w:val="00A33A57"/>
    <w:rsid w:val="00A357D9"/>
    <w:rsid w:val="00A35B36"/>
    <w:rsid w:val="00A36D0E"/>
    <w:rsid w:val="00A40098"/>
    <w:rsid w:val="00A411BF"/>
    <w:rsid w:val="00A43B56"/>
    <w:rsid w:val="00A43C96"/>
    <w:rsid w:val="00A4501B"/>
    <w:rsid w:val="00A4553A"/>
    <w:rsid w:val="00A51446"/>
    <w:rsid w:val="00A514D9"/>
    <w:rsid w:val="00A524F4"/>
    <w:rsid w:val="00A52FB1"/>
    <w:rsid w:val="00A56094"/>
    <w:rsid w:val="00A61038"/>
    <w:rsid w:val="00A64868"/>
    <w:rsid w:val="00A72306"/>
    <w:rsid w:val="00A73844"/>
    <w:rsid w:val="00A74712"/>
    <w:rsid w:val="00A77161"/>
    <w:rsid w:val="00A802C2"/>
    <w:rsid w:val="00A81CE4"/>
    <w:rsid w:val="00A81DAE"/>
    <w:rsid w:val="00A8321F"/>
    <w:rsid w:val="00A86691"/>
    <w:rsid w:val="00A87BB7"/>
    <w:rsid w:val="00A9037D"/>
    <w:rsid w:val="00A91560"/>
    <w:rsid w:val="00A93DAB"/>
    <w:rsid w:val="00AA1FB5"/>
    <w:rsid w:val="00AA2446"/>
    <w:rsid w:val="00AA6189"/>
    <w:rsid w:val="00AB143A"/>
    <w:rsid w:val="00AB3562"/>
    <w:rsid w:val="00AB358C"/>
    <w:rsid w:val="00AB41BB"/>
    <w:rsid w:val="00AB5514"/>
    <w:rsid w:val="00AB6423"/>
    <w:rsid w:val="00AC5096"/>
    <w:rsid w:val="00AD10DC"/>
    <w:rsid w:val="00AD21C1"/>
    <w:rsid w:val="00AD247F"/>
    <w:rsid w:val="00AD272E"/>
    <w:rsid w:val="00AE2134"/>
    <w:rsid w:val="00AE2670"/>
    <w:rsid w:val="00AE27A8"/>
    <w:rsid w:val="00AE4CAF"/>
    <w:rsid w:val="00AE5DDA"/>
    <w:rsid w:val="00AF01B1"/>
    <w:rsid w:val="00AF2A02"/>
    <w:rsid w:val="00AF32A4"/>
    <w:rsid w:val="00AF3C83"/>
    <w:rsid w:val="00AF6236"/>
    <w:rsid w:val="00AF6655"/>
    <w:rsid w:val="00AF68C3"/>
    <w:rsid w:val="00B0108D"/>
    <w:rsid w:val="00B02159"/>
    <w:rsid w:val="00B11DAC"/>
    <w:rsid w:val="00B1276D"/>
    <w:rsid w:val="00B149A6"/>
    <w:rsid w:val="00B176BA"/>
    <w:rsid w:val="00B2000C"/>
    <w:rsid w:val="00B21BF2"/>
    <w:rsid w:val="00B21D90"/>
    <w:rsid w:val="00B220FD"/>
    <w:rsid w:val="00B2467D"/>
    <w:rsid w:val="00B264DC"/>
    <w:rsid w:val="00B31359"/>
    <w:rsid w:val="00B33C4F"/>
    <w:rsid w:val="00B3779F"/>
    <w:rsid w:val="00B40B37"/>
    <w:rsid w:val="00B40D63"/>
    <w:rsid w:val="00B41CAC"/>
    <w:rsid w:val="00B440AF"/>
    <w:rsid w:val="00B5054C"/>
    <w:rsid w:val="00B53DC4"/>
    <w:rsid w:val="00B60CCF"/>
    <w:rsid w:val="00B60E94"/>
    <w:rsid w:val="00B61F42"/>
    <w:rsid w:val="00B64CBF"/>
    <w:rsid w:val="00B670D7"/>
    <w:rsid w:val="00B70252"/>
    <w:rsid w:val="00B74DB6"/>
    <w:rsid w:val="00B75314"/>
    <w:rsid w:val="00B7706A"/>
    <w:rsid w:val="00B80775"/>
    <w:rsid w:val="00B832F7"/>
    <w:rsid w:val="00B85332"/>
    <w:rsid w:val="00B85482"/>
    <w:rsid w:val="00B92114"/>
    <w:rsid w:val="00B953CE"/>
    <w:rsid w:val="00B97627"/>
    <w:rsid w:val="00B97EC0"/>
    <w:rsid w:val="00BA11C8"/>
    <w:rsid w:val="00BA4160"/>
    <w:rsid w:val="00BA58C1"/>
    <w:rsid w:val="00BA6019"/>
    <w:rsid w:val="00BA769D"/>
    <w:rsid w:val="00BB0FDA"/>
    <w:rsid w:val="00BB155D"/>
    <w:rsid w:val="00BB3EF6"/>
    <w:rsid w:val="00BB4E01"/>
    <w:rsid w:val="00BB5E7D"/>
    <w:rsid w:val="00BB5EE2"/>
    <w:rsid w:val="00BC0AE7"/>
    <w:rsid w:val="00BC4327"/>
    <w:rsid w:val="00BC4E37"/>
    <w:rsid w:val="00BC526D"/>
    <w:rsid w:val="00BC6013"/>
    <w:rsid w:val="00BD187B"/>
    <w:rsid w:val="00BD490A"/>
    <w:rsid w:val="00BD4920"/>
    <w:rsid w:val="00BD612E"/>
    <w:rsid w:val="00BD67A9"/>
    <w:rsid w:val="00BD70A8"/>
    <w:rsid w:val="00BD7AD8"/>
    <w:rsid w:val="00BE5638"/>
    <w:rsid w:val="00BE68ED"/>
    <w:rsid w:val="00BE789D"/>
    <w:rsid w:val="00BF175B"/>
    <w:rsid w:val="00BF6305"/>
    <w:rsid w:val="00C00AC1"/>
    <w:rsid w:val="00C02199"/>
    <w:rsid w:val="00C068CA"/>
    <w:rsid w:val="00C11C7D"/>
    <w:rsid w:val="00C165AB"/>
    <w:rsid w:val="00C22591"/>
    <w:rsid w:val="00C23B77"/>
    <w:rsid w:val="00C27D74"/>
    <w:rsid w:val="00C34508"/>
    <w:rsid w:val="00C37923"/>
    <w:rsid w:val="00C4714A"/>
    <w:rsid w:val="00C505F4"/>
    <w:rsid w:val="00C55FB5"/>
    <w:rsid w:val="00C569F0"/>
    <w:rsid w:val="00C6435B"/>
    <w:rsid w:val="00C64395"/>
    <w:rsid w:val="00C646DC"/>
    <w:rsid w:val="00C65DE2"/>
    <w:rsid w:val="00C703C5"/>
    <w:rsid w:val="00C7169E"/>
    <w:rsid w:val="00C73D49"/>
    <w:rsid w:val="00C74026"/>
    <w:rsid w:val="00C742BA"/>
    <w:rsid w:val="00C764F4"/>
    <w:rsid w:val="00C76CB1"/>
    <w:rsid w:val="00C76CCB"/>
    <w:rsid w:val="00C7770F"/>
    <w:rsid w:val="00C80034"/>
    <w:rsid w:val="00C838E3"/>
    <w:rsid w:val="00C83B5B"/>
    <w:rsid w:val="00C842FD"/>
    <w:rsid w:val="00C8706F"/>
    <w:rsid w:val="00C9500E"/>
    <w:rsid w:val="00C97AA9"/>
    <w:rsid w:val="00CA1773"/>
    <w:rsid w:val="00CA2945"/>
    <w:rsid w:val="00CA2B91"/>
    <w:rsid w:val="00CB01C1"/>
    <w:rsid w:val="00CB0AAC"/>
    <w:rsid w:val="00CB1448"/>
    <w:rsid w:val="00CB1577"/>
    <w:rsid w:val="00CB1A66"/>
    <w:rsid w:val="00CB1E20"/>
    <w:rsid w:val="00CB6160"/>
    <w:rsid w:val="00CB67A4"/>
    <w:rsid w:val="00CB6E7C"/>
    <w:rsid w:val="00CB7824"/>
    <w:rsid w:val="00CC2576"/>
    <w:rsid w:val="00CC3945"/>
    <w:rsid w:val="00CC400B"/>
    <w:rsid w:val="00CC6B1B"/>
    <w:rsid w:val="00CD0747"/>
    <w:rsid w:val="00CD1AC8"/>
    <w:rsid w:val="00CD5EE2"/>
    <w:rsid w:val="00CE1D29"/>
    <w:rsid w:val="00CE40DA"/>
    <w:rsid w:val="00CE5D13"/>
    <w:rsid w:val="00CF15C8"/>
    <w:rsid w:val="00CF378F"/>
    <w:rsid w:val="00CF5D3C"/>
    <w:rsid w:val="00D054CE"/>
    <w:rsid w:val="00D0573A"/>
    <w:rsid w:val="00D05785"/>
    <w:rsid w:val="00D06306"/>
    <w:rsid w:val="00D127BA"/>
    <w:rsid w:val="00D14E16"/>
    <w:rsid w:val="00D165B7"/>
    <w:rsid w:val="00D22E86"/>
    <w:rsid w:val="00D25CF8"/>
    <w:rsid w:val="00D271D6"/>
    <w:rsid w:val="00D27598"/>
    <w:rsid w:val="00D34AE5"/>
    <w:rsid w:val="00D35310"/>
    <w:rsid w:val="00D37224"/>
    <w:rsid w:val="00D544C8"/>
    <w:rsid w:val="00D573DE"/>
    <w:rsid w:val="00D62B62"/>
    <w:rsid w:val="00D64BDA"/>
    <w:rsid w:val="00D667ED"/>
    <w:rsid w:val="00D72800"/>
    <w:rsid w:val="00D72B6D"/>
    <w:rsid w:val="00D75E0E"/>
    <w:rsid w:val="00D77520"/>
    <w:rsid w:val="00D77C5A"/>
    <w:rsid w:val="00D80352"/>
    <w:rsid w:val="00D8077F"/>
    <w:rsid w:val="00D811EF"/>
    <w:rsid w:val="00D86EA7"/>
    <w:rsid w:val="00D87B2F"/>
    <w:rsid w:val="00D902E6"/>
    <w:rsid w:val="00D9114B"/>
    <w:rsid w:val="00D91F32"/>
    <w:rsid w:val="00D92F81"/>
    <w:rsid w:val="00DA15E0"/>
    <w:rsid w:val="00DA36D6"/>
    <w:rsid w:val="00DA3DE2"/>
    <w:rsid w:val="00DA4970"/>
    <w:rsid w:val="00DA5FB8"/>
    <w:rsid w:val="00DA6131"/>
    <w:rsid w:val="00DA7601"/>
    <w:rsid w:val="00DB3107"/>
    <w:rsid w:val="00DB382F"/>
    <w:rsid w:val="00DB5B9C"/>
    <w:rsid w:val="00DB636C"/>
    <w:rsid w:val="00DB6E50"/>
    <w:rsid w:val="00DB7CFB"/>
    <w:rsid w:val="00DC0912"/>
    <w:rsid w:val="00DC0D85"/>
    <w:rsid w:val="00DC7F38"/>
    <w:rsid w:val="00DD09D5"/>
    <w:rsid w:val="00DD22BF"/>
    <w:rsid w:val="00DD3B44"/>
    <w:rsid w:val="00DD4168"/>
    <w:rsid w:val="00DD5DCF"/>
    <w:rsid w:val="00DD77F8"/>
    <w:rsid w:val="00DE0866"/>
    <w:rsid w:val="00DF35E5"/>
    <w:rsid w:val="00DF7668"/>
    <w:rsid w:val="00E00227"/>
    <w:rsid w:val="00E01B49"/>
    <w:rsid w:val="00E01B50"/>
    <w:rsid w:val="00E02C48"/>
    <w:rsid w:val="00E02EA3"/>
    <w:rsid w:val="00E0734A"/>
    <w:rsid w:val="00E10BF0"/>
    <w:rsid w:val="00E1135A"/>
    <w:rsid w:val="00E1218D"/>
    <w:rsid w:val="00E13515"/>
    <w:rsid w:val="00E20FD1"/>
    <w:rsid w:val="00E34507"/>
    <w:rsid w:val="00E3484D"/>
    <w:rsid w:val="00E35DED"/>
    <w:rsid w:val="00E427EA"/>
    <w:rsid w:val="00E442F1"/>
    <w:rsid w:val="00E46C1E"/>
    <w:rsid w:val="00E473FD"/>
    <w:rsid w:val="00E52627"/>
    <w:rsid w:val="00E55EA1"/>
    <w:rsid w:val="00E634CA"/>
    <w:rsid w:val="00E6565D"/>
    <w:rsid w:val="00E65676"/>
    <w:rsid w:val="00E7531C"/>
    <w:rsid w:val="00E75A76"/>
    <w:rsid w:val="00E81006"/>
    <w:rsid w:val="00E83669"/>
    <w:rsid w:val="00E84298"/>
    <w:rsid w:val="00E901F1"/>
    <w:rsid w:val="00E94C4F"/>
    <w:rsid w:val="00E95EDC"/>
    <w:rsid w:val="00EA0B07"/>
    <w:rsid w:val="00EA6E06"/>
    <w:rsid w:val="00EA7218"/>
    <w:rsid w:val="00EB0A68"/>
    <w:rsid w:val="00EB4FCE"/>
    <w:rsid w:val="00EB56B8"/>
    <w:rsid w:val="00EB7A4E"/>
    <w:rsid w:val="00EC3FB6"/>
    <w:rsid w:val="00ED289D"/>
    <w:rsid w:val="00ED3EC9"/>
    <w:rsid w:val="00ED46F3"/>
    <w:rsid w:val="00ED5A6F"/>
    <w:rsid w:val="00EE0A15"/>
    <w:rsid w:val="00EE143C"/>
    <w:rsid w:val="00EE17FE"/>
    <w:rsid w:val="00EE2BD4"/>
    <w:rsid w:val="00EF4522"/>
    <w:rsid w:val="00EF5CB0"/>
    <w:rsid w:val="00F01B0D"/>
    <w:rsid w:val="00F0274E"/>
    <w:rsid w:val="00F05777"/>
    <w:rsid w:val="00F06314"/>
    <w:rsid w:val="00F06C8B"/>
    <w:rsid w:val="00F11C88"/>
    <w:rsid w:val="00F165C8"/>
    <w:rsid w:val="00F16EFC"/>
    <w:rsid w:val="00F2402A"/>
    <w:rsid w:val="00F25854"/>
    <w:rsid w:val="00F2608C"/>
    <w:rsid w:val="00F301D4"/>
    <w:rsid w:val="00F34602"/>
    <w:rsid w:val="00F34C8A"/>
    <w:rsid w:val="00F35D88"/>
    <w:rsid w:val="00F4275E"/>
    <w:rsid w:val="00F510F6"/>
    <w:rsid w:val="00F5433E"/>
    <w:rsid w:val="00F6007C"/>
    <w:rsid w:val="00F62077"/>
    <w:rsid w:val="00F6688D"/>
    <w:rsid w:val="00F66DA7"/>
    <w:rsid w:val="00F676ED"/>
    <w:rsid w:val="00F710F6"/>
    <w:rsid w:val="00F765EE"/>
    <w:rsid w:val="00F774B6"/>
    <w:rsid w:val="00F85FD2"/>
    <w:rsid w:val="00F916A5"/>
    <w:rsid w:val="00F9359D"/>
    <w:rsid w:val="00F97469"/>
    <w:rsid w:val="00FA015B"/>
    <w:rsid w:val="00FA0636"/>
    <w:rsid w:val="00FA3676"/>
    <w:rsid w:val="00FB0E55"/>
    <w:rsid w:val="00FB4810"/>
    <w:rsid w:val="00FB58F7"/>
    <w:rsid w:val="00FB60E2"/>
    <w:rsid w:val="00FB7A81"/>
    <w:rsid w:val="00FC4F39"/>
    <w:rsid w:val="00FC5F11"/>
    <w:rsid w:val="00FD2480"/>
    <w:rsid w:val="00FE2113"/>
    <w:rsid w:val="00FE28FD"/>
    <w:rsid w:val="00FE5494"/>
    <w:rsid w:val="00FE6AF1"/>
    <w:rsid w:val="00FE7675"/>
    <w:rsid w:val="00FF0F77"/>
    <w:rsid w:val="00FF2ABD"/>
    <w:rsid w:val="00FF2EE8"/>
    <w:rsid w:val="00F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FB70CD"/>
  <w15:chartTrackingRefBased/>
  <w15:docId w15:val="{F76AEC36-545E-484A-A2C5-FF114F285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4CA"/>
    <w:pPr>
      <w:spacing w:line="360" w:lineRule="auto"/>
      <w:jc w:val="both"/>
    </w:pPr>
    <w:rPr>
      <w:rFonts w:ascii="Times New Roman" w:eastAsia="Times New Roman" w:hAnsi="Times New Roman" w:cs="Times New Roman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000C"/>
    <w:pPr>
      <w:spacing w:line="240" w:lineRule="auto"/>
      <w:jc w:val="left"/>
    </w:pPr>
    <w:rPr>
      <w:rFonts w:eastAsiaTheme="minorHAnsi"/>
      <w:sz w:val="18"/>
      <w:szCs w:val="18"/>
      <w:lang w:val="en-C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00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4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72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4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6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561</Words>
  <Characters>3202</Characters>
  <Application>Microsoft Office Word</Application>
  <DocSecurity>0</DocSecurity>
  <Lines>26</Lines>
  <Paragraphs>7</Paragraphs>
  <ScaleCrop>false</ScaleCrop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Behnam Motamedinia</dc:creator>
  <cp:keywords/>
  <dc:description/>
  <cp:lastModifiedBy>Behnam Motamedinia</cp:lastModifiedBy>
  <cp:revision>1</cp:revision>
  <dcterms:created xsi:type="dcterms:W3CDTF">2023-09-18T16:21:00Z</dcterms:created>
  <dcterms:modified xsi:type="dcterms:W3CDTF">2023-09-18T16:28:00Z</dcterms:modified>
</cp:coreProperties>
</file>